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5C90A0" w14:textId="3CB73CF5" w:rsidR="007B5AFA" w:rsidRPr="007B5AFA" w:rsidRDefault="00283512" w:rsidP="00283512">
      <w:pPr>
        <w:tabs>
          <w:tab w:val="center" w:pos="4678"/>
          <w:tab w:val="left" w:pos="5550"/>
        </w:tabs>
        <w:spacing w:before="60"/>
        <w:ind w:right="-50"/>
        <w:rPr>
          <w:rFonts w:ascii="Times New Roman" w:eastAsia="Cambria" w:hAnsi="Times New Roman" w:cs="Times New Roman"/>
          <w:sz w:val="32"/>
          <w:szCs w:val="24"/>
        </w:rPr>
      </w:pPr>
      <w:r>
        <w:rPr>
          <w:rFonts w:ascii="Times New Roman" w:eastAsia="Cambria" w:hAnsi="Times New Roman" w:cs="Times New Roman"/>
          <w:b/>
          <w:sz w:val="32"/>
          <w:szCs w:val="24"/>
        </w:rPr>
        <w:tab/>
      </w:r>
      <w:r w:rsidR="007B5AFA" w:rsidRPr="007B5AFA">
        <w:rPr>
          <w:rFonts w:ascii="Times New Roman" w:eastAsia="Cambria" w:hAnsi="Times New Roman" w:cs="Times New Roman"/>
          <w:b/>
          <w:sz w:val="32"/>
          <w:szCs w:val="24"/>
        </w:rPr>
        <w:t>T.C.</w:t>
      </w:r>
      <w:r>
        <w:rPr>
          <w:rFonts w:ascii="Times New Roman" w:eastAsia="Cambria" w:hAnsi="Times New Roman" w:cs="Times New Roman"/>
          <w:b/>
          <w:sz w:val="32"/>
          <w:szCs w:val="24"/>
        </w:rPr>
        <w:tab/>
      </w:r>
    </w:p>
    <w:p w14:paraId="7E253DA9" w14:textId="77777777" w:rsidR="007B5AFA" w:rsidRPr="007B5AFA" w:rsidRDefault="007B5AFA" w:rsidP="007B5AFA">
      <w:pPr>
        <w:spacing w:before="10" w:line="220" w:lineRule="exact"/>
        <w:rPr>
          <w:rFonts w:ascii="Times New Roman" w:hAnsi="Times New Roman" w:cs="Times New Roman"/>
          <w:sz w:val="28"/>
        </w:rPr>
      </w:pPr>
    </w:p>
    <w:p w14:paraId="75BB800A" w14:textId="0426E649" w:rsidR="007B5AFA" w:rsidRPr="007B5AFA" w:rsidRDefault="006E55A0" w:rsidP="007B5AFA">
      <w:pPr>
        <w:ind w:right="-36"/>
        <w:jc w:val="center"/>
        <w:rPr>
          <w:rFonts w:ascii="Times New Roman" w:eastAsia="Cambria" w:hAnsi="Times New Roman" w:cs="Times New Roman"/>
          <w:sz w:val="32"/>
          <w:szCs w:val="24"/>
        </w:rPr>
      </w:pPr>
      <w:r>
        <w:rPr>
          <w:rFonts w:ascii="Times New Roman" w:eastAsia="Cambria" w:hAnsi="Times New Roman" w:cs="Times New Roman"/>
          <w:b/>
          <w:sz w:val="32"/>
          <w:szCs w:val="24"/>
        </w:rPr>
        <w:t>LÜLEBURGAZ</w:t>
      </w:r>
      <w:r w:rsidR="00307644">
        <w:rPr>
          <w:rFonts w:ascii="Times New Roman" w:eastAsia="Cambria" w:hAnsi="Times New Roman" w:cs="Times New Roman"/>
          <w:b/>
          <w:sz w:val="32"/>
          <w:szCs w:val="24"/>
        </w:rPr>
        <w:t xml:space="preserve"> KAYMAKAMLIĞI</w:t>
      </w:r>
    </w:p>
    <w:p w14:paraId="352C0561" w14:textId="77777777" w:rsidR="007B5AFA" w:rsidRPr="007B5AFA" w:rsidRDefault="007B5AFA" w:rsidP="007B5AFA">
      <w:pPr>
        <w:spacing w:before="10" w:line="220" w:lineRule="exact"/>
        <w:rPr>
          <w:rFonts w:ascii="Times New Roman" w:hAnsi="Times New Roman" w:cs="Times New Roman"/>
          <w:sz w:val="28"/>
        </w:rPr>
      </w:pPr>
    </w:p>
    <w:p w14:paraId="74D73CEA" w14:textId="39953E6B" w:rsidR="007B5AFA" w:rsidRDefault="006E55A0" w:rsidP="007B5AFA">
      <w:pPr>
        <w:ind w:right="106"/>
        <w:jc w:val="center"/>
        <w:rPr>
          <w:rFonts w:ascii="Times New Roman" w:eastAsia="Cambria" w:hAnsi="Times New Roman" w:cs="Times New Roman"/>
          <w:b/>
          <w:sz w:val="32"/>
          <w:szCs w:val="24"/>
        </w:rPr>
      </w:pPr>
      <w:r>
        <w:rPr>
          <w:rFonts w:ascii="Times New Roman" w:eastAsia="Cambria" w:hAnsi="Times New Roman" w:cs="Times New Roman"/>
          <w:b/>
          <w:sz w:val="32"/>
          <w:szCs w:val="24"/>
        </w:rPr>
        <w:t>LÜLEBURGAZ</w:t>
      </w:r>
      <w:r w:rsidR="00307644">
        <w:rPr>
          <w:rFonts w:ascii="Times New Roman" w:eastAsia="Cambria" w:hAnsi="Times New Roman" w:cs="Times New Roman"/>
          <w:b/>
          <w:sz w:val="32"/>
          <w:szCs w:val="24"/>
        </w:rPr>
        <w:t xml:space="preserve"> </w:t>
      </w:r>
      <w:r w:rsidR="002B1770">
        <w:rPr>
          <w:rFonts w:ascii="Times New Roman" w:eastAsia="Cambria" w:hAnsi="Times New Roman" w:cs="Times New Roman"/>
          <w:b/>
          <w:sz w:val="32"/>
          <w:szCs w:val="24"/>
        </w:rPr>
        <w:t>HALK EĞİTİM MERKEZİ</w:t>
      </w:r>
      <w:r w:rsidR="007B5AFA" w:rsidRPr="007B5AFA">
        <w:rPr>
          <w:rFonts w:ascii="Times New Roman" w:eastAsia="Cambria" w:hAnsi="Times New Roman" w:cs="Times New Roman"/>
          <w:b/>
          <w:spacing w:val="1"/>
          <w:sz w:val="32"/>
          <w:szCs w:val="24"/>
        </w:rPr>
        <w:t xml:space="preserve"> MÜ</w:t>
      </w:r>
      <w:r w:rsidR="007B5AFA" w:rsidRPr="007B5AFA">
        <w:rPr>
          <w:rFonts w:ascii="Times New Roman" w:eastAsia="Cambria" w:hAnsi="Times New Roman" w:cs="Times New Roman"/>
          <w:b/>
          <w:spacing w:val="-1"/>
          <w:sz w:val="32"/>
          <w:szCs w:val="24"/>
        </w:rPr>
        <w:t>D</w:t>
      </w:r>
      <w:r w:rsidR="007B5AFA" w:rsidRPr="007B5AFA">
        <w:rPr>
          <w:rFonts w:ascii="Times New Roman" w:eastAsia="Cambria" w:hAnsi="Times New Roman" w:cs="Times New Roman"/>
          <w:b/>
          <w:spacing w:val="1"/>
          <w:sz w:val="32"/>
          <w:szCs w:val="24"/>
        </w:rPr>
        <w:t>Ü</w:t>
      </w:r>
      <w:r w:rsidR="007B5AFA" w:rsidRPr="007B5AFA">
        <w:rPr>
          <w:rFonts w:ascii="Times New Roman" w:eastAsia="Cambria" w:hAnsi="Times New Roman" w:cs="Times New Roman"/>
          <w:b/>
          <w:sz w:val="32"/>
          <w:szCs w:val="24"/>
        </w:rPr>
        <w:t>RL</w:t>
      </w:r>
      <w:r w:rsidR="007B5AFA" w:rsidRPr="007B5AFA">
        <w:rPr>
          <w:rFonts w:ascii="Times New Roman" w:eastAsia="Cambria" w:hAnsi="Times New Roman" w:cs="Times New Roman"/>
          <w:b/>
          <w:spacing w:val="-1"/>
          <w:sz w:val="32"/>
          <w:szCs w:val="24"/>
        </w:rPr>
        <w:t>ÜĞ</w:t>
      </w:r>
      <w:r w:rsidR="007B5AFA" w:rsidRPr="007B5AFA">
        <w:rPr>
          <w:rFonts w:ascii="Times New Roman" w:eastAsia="Cambria" w:hAnsi="Times New Roman" w:cs="Times New Roman"/>
          <w:b/>
          <w:sz w:val="32"/>
          <w:szCs w:val="24"/>
        </w:rPr>
        <w:t>Ü</w:t>
      </w:r>
    </w:p>
    <w:p w14:paraId="0048E5AE" w14:textId="4F71F7F8" w:rsidR="00AC01CF" w:rsidRDefault="00AC01CF" w:rsidP="007B5AFA">
      <w:pPr>
        <w:ind w:right="106"/>
        <w:jc w:val="center"/>
        <w:rPr>
          <w:rFonts w:ascii="Times New Roman" w:eastAsia="Cambria" w:hAnsi="Times New Roman" w:cs="Times New Roman"/>
          <w:sz w:val="32"/>
          <w:szCs w:val="24"/>
        </w:rPr>
      </w:pPr>
    </w:p>
    <w:p w14:paraId="07A003AE" w14:textId="6242D7E2" w:rsidR="002B1770" w:rsidRPr="007B5AFA" w:rsidRDefault="00836F6E" w:rsidP="007B5AFA">
      <w:pPr>
        <w:ind w:right="106"/>
        <w:jc w:val="center"/>
        <w:rPr>
          <w:rFonts w:ascii="Times New Roman" w:eastAsia="Cambria" w:hAnsi="Times New Roman" w:cs="Times New Roman"/>
          <w:sz w:val="32"/>
          <w:szCs w:val="24"/>
        </w:rPr>
      </w:pPr>
      <w:r w:rsidRPr="00836F6E">
        <w:rPr>
          <w:rFonts w:ascii="Times New Roman" w:eastAsia="Cambria" w:hAnsi="Cambria" w:cs="Cambria"/>
          <w:noProof/>
          <w:sz w:val="20"/>
          <w:lang w:eastAsia="tr-TR"/>
        </w:rPr>
        <w:drawing>
          <wp:anchor distT="0" distB="0" distL="114300" distR="114300" simplePos="0" relativeHeight="251661312" behindDoc="0" locked="0" layoutInCell="1" allowOverlap="1" wp14:anchorId="12497C58" wp14:editId="43E701CA">
            <wp:simplePos x="0" y="0"/>
            <wp:positionH relativeFrom="margin">
              <wp:align>center</wp:align>
            </wp:positionH>
            <wp:positionV relativeFrom="paragraph">
              <wp:posOffset>3810</wp:posOffset>
            </wp:positionV>
            <wp:extent cx="1821180" cy="1778635"/>
            <wp:effectExtent l="0" t="0" r="7620" b="0"/>
            <wp:wrapThrough wrapText="bothSides">
              <wp:wrapPolygon edited="0">
                <wp:start x="8812" y="0"/>
                <wp:lineTo x="7004" y="231"/>
                <wp:lineTo x="2033" y="3007"/>
                <wp:lineTo x="904" y="5552"/>
                <wp:lineTo x="0" y="7172"/>
                <wp:lineTo x="0" y="12724"/>
                <wp:lineTo x="452" y="15269"/>
                <wp:lineTo x="2711" y="18508"/>
                <wp:lineTo x="2937" y="19202"/>
                <wp:lineTo x="7230" y="21284"/>
                <wp:lineTo x="8586" y="21284"/>
                <wp:lineTo x="13331" y="21284"/>
                <wp:lineTo x="14234" y="21284"/>
                <wp:lineTo x="18753" y="18970"/>
                <wp:lineTo x="21238" y="14806"/>
                <wp:lineTo x="21464" y="12955"/>
                <wp:lineTo x="21464" y="7403"/>
                <wp:lineTo x="20109" y="4858"/>
                <wp:lineTo x="19657" y="3007"/>
                <wp:lineTo x="14912" y="463"/>
                <wp:lineTo x="12879" y="0"/>
                <wp:lineTo x="8812" y="0"/>
              </wp:wrapPolygon>
            </wp:wrapThrough>
            <wp:docPr id="1" name="image1.png" descr="C:\Users\can\Desktop\Milli Eğitim Bakanlığı Arma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1180" cy="1778635"/>
                    </a:xfrm>
                    <a:prstGeom prst="rect">
                      <a:avLst/>
                    </a:prstGeom>
                  </pic:spPr>
                </pic:pic>
              </a:graphicData>
            </a:graphic>
            <wp14:sizeRelH relativeFrom="page">
              <wp14:pctWidth>0</wp14:pctWidth>
            </wp14:sizeRelH>
            <wp14:sizeRelV relativeFrom="page">
              <wp14:pctHeight>0</wp14:pctHeight>
            </wp14:sizeRelV>
          </wp:anchor>
        </w:drawing>
      </w:r>
    </w:p>
    <w:p w14:paraId="20B9D7EC" w14:textId="47F67283" w:rsidR="007B5AFA" w:rsidRDefault="007B5AFA" w:rsidP="007B5AFA">
      <w:pPr>
        <w:spacing w:before="7" w:line="180" w:lineRule="exact"/>
        <w:rPr>
          <w:sz w:val="18"/>
          <w:szCs w:val="18"/>
        </w:rPr>
      </w:pPr>
    </w:p>
    <w:p w14:paraId="149D32F3" w14:textId="163922F2" w:rsidR="007B5AFA" w:rsidRDefault="007B5AFA" w:rsidP="007B5AFA">
      <w:pPr>
        <w:spacing w:line="200" w:lineRule="exact"/>
      </w:pPr>
    </w:p>
    <w:p w14:paraId="6DB83DAC" w14:textId="2E99FEE0" w:rsidR="007B5AFA" w:rsidRDefault="007B5AFA" w:rsidP="007B5AFA">
      <w:pPr>
        <w:spacing w:line="200" w:lineRule="exact"/>
      </w:pPr>
    </w:p>
    <w:p w14:paraId="5022EA2E" w14:textId="6F8451E7" w:rsidR="007B5AFA" w:rsidRDefault="007B5AFA" w:rsidP="007B5AFA">
      <w:pPr>
        <w:spacing w:line="200" w:lineRule="exact"/>
      </w:pPr>
    </w:p>
    <w:p w14:paraId="667EBE26" w14:textId="013586A0" w:rsidR="007B5AFA" w:rsidRDefault="007B5AFA" w:rsidP="007B5AFA">
      <w:pPr>
        <w:spacing w:line="200" w:lineRule="exact"/>
      </w:pPr>
    </w:p>
    <w:p w14:paraId="2751B709" w14:textId="5B096154" w:rsidR="007B5AFA" w:rsidRDefault="007B5AFA" w:rsidP="007B5AFA">
      <w:pPr>
        <w:spacing w:line="200" w:lineRule="exact"/>
      </w:pPr>
    </w:p>
    <w:p w14:paraId="04E79815" w14:textId="2D885335" w:rsidR="007B5AFA" w:rsidRDefault="00836F6E" w:rsidP="007B5AFA">
      <w:pPr>
        <w:spacing w:line="200" w:lineRule="exact"/>
      </w:pPr>
      <w:r w:rsidRPr="00836F6E">
        <w:rPr>
          <w:rFonts w:ascii="Cambria" w:eastAsia="Cambria" w:hAnsi="Cambria" w:cs="Cambria"/>
          <w:noProof/>
          <w:lang w:eastAsia="tr-TR"/>
        </w:rPr>
        <w:drawing>
          <wp:anchor distT="0" distB="0" distL="0" distR="0" simplePos="0" relativeHeight="251663360" behindDoc="0" locked="0" layoutInCell="1" allowOverlap="1" wp14:anchorId="69064083" wp14:editId="61ECE4E7">
            <wp:simplePos x="0" y="0"/>
            <wp:positionH relativeFrom="margin">
              <wp:align>center</wp:align>
            </wp:positionH>
            <wp:positionV relativeFrom="paragraph">
              <wp:posOffset>326666</wp:posOffset>
            </wp:positionV>
            <wp:extent cx="1942465" cy="1025525"/>
            <wp:effectExtent l="0" t="0" r="635" b="3175"/>
            <wp:wrapTopAndBottom/>
            <wp:docPr id="2" name="image2.jpeg" descr="C:\Users\hp\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extLst>
                        <a:ext uri="{BEBA8EAE-BF5A-486C-A8C5-ECC9F3942E4B}">
                          <a14:imgProps xmlns:a14="http://schemas.microsoft.com/office/drawing/2010/main">
                            <a14:imgLayer r:embed="rId10">
                              <a14:imgEffect>
                                <a14:sharpenSoften amount="50000"/>
                              </a14:imgEffect>
                            </a14:imgLayer>
                          </a14:imgProps>
                        </a:ext>
                      </a:extLst>
                    </a:blip>
                    <a:stretch>
                      <a:fillRect/>
                    </a:stretch>
                  </pic:blipFill>
                  <pic:spPr>
                    <a:xfrm>
                      <a:off x="0" y="0"/>
                      <a:ext cx="1942465" cy="1025525"/>
                    </a:xfrm>
                    <a:prstGeom prst="rect">
                      <a:avLst/>
                    </a:prstGeom>
                  </pic:spPr>
                </pic:pic>
              </a:graphicData>
            </a:graphic>
            <wp14:sizeRelH relativeFrom="margin">
              <wp14:pctWidth>0</wp14:pctWidth>
            </wp14:sizeRelH>
            <wp14:sizeRelV relativeFrom="margin">
              <wp14:pctHeight>0</wp14:pctHeight>
            </wp14:sizeRelV>
          </wp:anchor>
        </w:drawing>
      </w:r>
    </w:p>
    <w:p w14:paraId="43C21FDE" w14:textId="3CEA739F" w:rsidR="007B5AFA" w:rsidRDefault="007B5AFA" w:rsidP="007B5AFA">
      <w:pPr>
        <w:spacing w:line="200" w:lineRule="exact"/>
      </w:pPr>
    </w:p>
    <w:p w14:paraId="094D5102" w14:textId="09023493" w:rsidR="007B5AFA" w:rsidRDefault="007B5AFA" w:rsidP="007B5AFA">
      <w:pPr>
        <w:spacing w:line="200" w:lineRule="exact"/>
      </w:pPr>
    </w:p>
    <w:p w14:paraId="4EA3FB71" w14:textId="3FA2D105" w:rsidR="007B5AFA" w:rsidRDefault="007B5AFA" w:rsidP="007B5AFA">
      <w:pPr>
        <w:spacing w:line="200" w:lineRule="exact"/>
      </w:pPr>
    </w:p>
    <w:p w14:paraId="03F1EC34" w14:textId="77777777" w:rsidR="007B5AFA" w:rsidRDefault="007B5AFA" w:rsidP="007B5AFA">
      <w:pPr>
        <w:spacing w:line="200" w:lineRule="exact"/>
      </w:pPr>
    </w:p>
    <w:p w14:paraId="72FF4BAC" w14:textId="77777777" w:rsidR="007B5AFA" w:rsidRPr="00836F6E" w:rsidRDefault="007B5AFA" w:rsidP="007B5AFA">
      <w:pPr>
        <w:ind w:left="1919" w:right="1919"/>
        <w:jc w:val="center"/>
        <w:rPr>
          <w:rFonts w:ascii="Times New Roman" w:eastAsia="Cambria" w:hAnsi="Times New Roman" w:cs="Times New Roman"/>
          <w:sz w:val="72"/>
          <w:szCs w:val="72"/>
        </w:rPr>
      </w:pPr>
      <w:r w:rsidRPr="00836F6E">
        <w:rPr>
          <w:rFonts w:ascii="Times New Roman" w:eastAsia="Cambria" w:hAnsi="Times New Roman" w:cs="Times New Roman"/>
          <w:b/>
          <w:sz w:val="72"/>
          <w:szCs w:val="72"/>
        </w:rPr>
        <w:t>2024</w:t>
      </w:r>
      <w:r w:rsidRPr="00836F6E">
        <w:rPr>
          <w:rFonts w:ascii="Times New Roman" w:eastAsia="Cambria" w:hAnsi="Times New Roman" w:cs="Times New Roman"/>
          <w:b/>
          <w:spacing w:val="-1"/>
          <w:sz w:val="72"/>
          <w:szCs w:val="72"/>
        </w:rPr>
        <w:t>-</w:t>
      </w:r>
      <w:r w:rsidRPr="00836F6E">
        <w:rPr>
          <w:rFonts w:ascii="Times New Roman" w:eastAsia="Cambria" w:hAnsi="Times New Roman" w:cs="Times New Roman"/>
          <w:b/>
          <w:spacing w:val="-2"/>
          <w:sz w:val="72"/>
          <w:szCs w:val="72"/>
        </w:rPr>
        <w:t>2</w:t>
      </w:r>
      <w:r w:rsidRPr="00836F6E">
        <w:rPr>
          <w:rFonts w:ascii="Times New Roman" w:eastAsia="Cambria" w:hAnsi="Times New Roman" w:cs="Times New Roman"/>
          <w:b/>
          <w:sz w:val="72"/>
          <w:szCs w:val="72"/>
        </w:rPr>
        <w:t>028</w:t>
      </w:r>
      <w:r w:rsidRPr="00836F6E">
        <w:rPr>
          <w:rFonts w:ascii="Times New Roman" w:eastAsia="Cambria" w:hAnsi="Times New Roman" w:cs="Times New Roman"/>
          <w:b/>
          <w:spacing w:val="-1"/>
          <w:sz w:val="72"/>
          <w:szCs w:val="72"/>
        </w:rPr>
        <w:t xml:space="preserve"> </w:t>
      </w:r>
      <w:r w:rsidRPr="00836F6E">
        <w:rPr>
          <w:rFonts w:ascii="Times New Roman" w:eastAsia="Cambria" w:hAnsi="Times New Roman" w:cs="Times New Roman"/>
          <w:b/>
          <w:spacing w:val="-2"/>
          <w:sz w:val="72"/>
          <w:szCs w:val="72"/>
        </w:rPr>
        <w:t>S</w:t>
      </w:r>
      <w:r w:rsidRPr="00836F6E">
        <w:rPr>
          <w:rFonts w:ascii="Times New Roman" w:eastAsia="Cambria" w:hAnsi="Times New Roman" w:cs="Times New Roman"/>
          <w:b/>
          <w:spacing w:val="1"/>
          <w:sz w:val="72"/>
          <w:szCs w:val="72"/>
        </w:rPr>
        <w:t>T</w:t>
      </w:r>
      <w:r w:rsidRPr="00836F6E">
        <w:rPr>
          <w:rFonts w:ascii="Times New Roman" w:eastAsia="Cambria" w:hAnsi="Times New Roman" w:cs="Times New Roman"/>
          <w:b/>
          <w:spacing w:val="-1"/>
          <w:sz w:val="72"/>
          <w:szCs w:val="72"/>
        </w:rPr>
        <w:t>R</w:t>
      </w:r>
      <w:r w:rsidRPr="00836F6E">
        <w:rPr>
          <w:rFonts w:ascii="Times New Roman" w:eastAsia="Cambria" w:hAnsi="Times New Roman" w:cs="Times New Roman"/>
          <w:b/>
          <w:sz w:val="72"/>
          <w:szCs w:val="72"/>
        </w:rPr>
        <w:t>A</w:t>
      </w:r>
      <w:r w:rsidRPr="00836F6E">
        <w:rPr>
          <w:rFonts w:ascii="Times New Roman" w:eastAsia="Cambria" w:hAnsi="Times New Roman" w:cs="Times New Roman"/>
          <w:b/>
          <w:spacing w:val="1"/>
          <w:sz w:val="72"/>
          <w:szCs w:val="72"/>
        </w:rPr>
        <w:t>T</w:t>
      </w:r>
      <w:r w:rsidRPr="00836F6E">
        <w:rPr>
          <w:rFonts w:ascii="Times New Roman" w:eastAsia="Cambria" w:hAnsi="Times New Roman" w:cs="Times New Roman"/>
          <w:b/>
          <w:spacing w:val="-1"/>
          <w:sz w:val="72"/>
          <w:szCs w:val="72"/>
        </w:rPr>
        <w:t>E</w:t>
      </w:r>
      <w:r w:rsidRPr="00836F6E">
        <w:rPr>
          <w:rFonts w:ascii="Times New Roman" w:eastAsia="Cambria" w:hAnsi="Times New Roman" w:cs="Times New Roman"/>
          <w:b/>
          <w:sz w:val="72"/>
          <w:szCs w:val="72"/>
        </w:rPr>
        <w:t>J</w:t>
      </w:r>
      <w:r w:rsidRPr="00836F6E">
        <w:rPr>
          <w:rFonts w:ascii="Times New Roman" w:eastAsia="Cambria" w:hAnsi="Times New Roman" w:cs="Times New Roman"/>
          <w:b/>
          <w:spacing w:val="-1"/>
          <w:sz w:val="72"/>
          <w:szCs w:val="72"/>
        </w:rPr>
        <w:t>İ</w:t>
      </w:r>
      <w:r w:rsidRPr="00836F6E">
        <w:rPr>
          <w:rFonts w:ascii="Times New Roman" w:eastAsia="Cambria" w:hAnsi="Times New Roman" w:cs="Times New Roman"/>
          <w:b/>
          <w:sz w:val="72"/>
          <w:szCs w:val="72"/>
        </w:rPr>
        <w:t>K</w:t>
      </w:r>
      <w:r w:rsidRPr="00836F6E">
        <w:rPr>
          <w:rFonts w:ascii="Times New Roman" w:eastAsia="Cambria" w:hAnsi="Times New Roman" w:cs="Times New Roman"/>
          <w:b/>
          <w:spacing w:val="1"/>
          <w:sz w:val="72"/>
          <w:szCs w:val="72"/>
        </w:rPr>
        <w:t xml:space="preserve"> </w:t>
      </w:r>
      <w:r w:rsidRPr="00836F6E">
        <w:rPr>
          <w:rFonts w:ascii="Times New Roman" w:eastAsia="Cambria" w:hAnsi="Times New Roman" w:cs="Times New Roman"/>
          <w:b/>
          <w:spacing w:val="-1"/>
          <w:sz w:val="72"/>
          <w:szCs w:val="72"/>
        </w:rPr>
        <w:t>P</w:t>
      </w:r>
      <w:r w:rsidRPr="00836F6E">
        <w:rPr>
          <w:rFonts w:ascii="Times New Roman" w:eastAsia="Cambria" w:hAnsi="Times New Roman" w:cs="Times New Roman"/>
          <w:b/>
          <w:spacing w:val="-2"/>
          <w:sz w:val="72"/>
          <w:szCs w:val="72"/>
        </w:rPr>
        <w:t>L</w:t>
      </w:r>
      <w:r w:rsidRPr="00836F6E">
        <w:rPr>
          <w:rFonts w:ascii="Times New Roman" w:eastAsia="Cambria" w:hAnsi="Times New Roman" w:cs="Times New Roman"/>
          <w:b/>
          <w:sz w:val="72"/>
          <w:szCs w:val="72"/>
        </w:rPr>
        <w:t>A</w:t>
      </w:r>
      <w:r w:rsidRPr="00836F6E">
        <w:rPr>
          <w:rFonts w:ascii="Times New Roman" w:eastAsia="Cambria" w:hAnsi="Times New Roman" w:cs="Times New Roman"/>
          <w:b/>
          <w:spacing w:val="-1"/>
          <w:sz w:val="72"/>
          <w:szCs w:val="72"/>
        </w:rPr>
        <w:t>N</w:t>
      </w:r>
      <w:r w:rsidRPr="00836F6E">
        <w:rPr>
          <w:rFonts w:ascii="Times New Roman" w:eastAsia="Cambria" w:hAnsi="Times New Roman" w:cs="Times New Roman"/>
          <w:b/>
          <w:sz w:val="72"/>
          <w:szCs w:val="72"/>
        </w:rPr>
        <w:t>I</w:t>
      </w:r>
    </w:p>
    <w:p w14:paraId="4706FBF2" w14:textId="77777777" w:rsidR="0055170B" w:rsidRDefault="0055170B"/>
    <w:p w14:paraId="71FC537E" w14:textId="77777777" w:rsidR="007B5AFA" w:rsidRDefault="007B5AFA"/>
    <w:p w14:paraId="781C0E25" w14:textId="77777777" w:rsidR="007B5AFA" w:rsidRDefault="007B5AFA"/>
    <w:p w14:paraId="67578791" w14:textId="77777777" w:rsidR="007B5AFA" w:rsidRDefault="007B5AFA"/>
    <w:p w14:paraId="23F8B5B2" w14:textId="77777777" w:rsidR="007B5AFA" w:rsidRDefault="007B5AFA"/>
    <w:p w14:paraId="175F3659" w14:textId="77777777" w:rsidR="007B5AFA" w:rsidRDefault="007B5AFA"/>
    <w:p w14:paraId="3AB4AF27" w14:textId="77777777" w:rsidR="007B5AFA" w:rsidRDefault="007B5AFA"/>
    <w:p w14:paraId="40B03533" w14:textId="77777777" w:rsidR="007B5AFA" w:rsidRDefault="007B5AFA"/>
    <w:p w14:paraId="42F5AAB0" w14:textId="77777777" w:rsidR="007B5AFA" w:rsidRDefault="007B5AFA"/>
    <w:p w14:paraId="65A1EE83" w14:textId="77777777" w:rsidR="007B5AFA" w:rsidRDefault="007B5AFA"/>
    <w:p w14:paraId="104809DC" w14:textId="77777777" w:rsidR="007B5AFA" w:rsidRDefault="007B5AFA"/>
    <w:p w14:paraId="350B04DA" w14:textId="6A0E4577" w:rsidR="007B5AFA" w:rsidRDefault="007B5AFA" w:rsidP="00836F6E">
      <w:pPr>
        <w:spacing w:before="75"/>
        <w:rPr>
          <w:rStyle w:val="oypena"/>
          <w:rFonts w:ascii="Comic Sans MS" w:eastAsiaTheme="majorEastAsia" w:hAnsi="Comic Sans MS"/>
          <w:color w:val="000000"/>
          <w:sz w:val="32"/>
        </w:rPr>
      </w:pPr>
    </w:p>
    <w:p w14:paraId="02C5EDF3" w14:textId="76729A80" w:rsidR="007B5AFA" w:rsidRDefault="00A2122D" w:rsidP="007B5AFA">
      <w:pPr>
        <w:spacing w:before="75"/>
        <w:ind w:left="612"/>
        <w:jc w:val="center"/>
        <w:rPr>
          <w:rStyle w:val="oypena"/>
          <w:rFonts w:ascii="Comic Sans MS" w:eastAsiaTheme="majorEastAsia" w:hAnsi="Comic Sans MS"/>
          <w:color w:val="000000"/>
          <w:sz w:val="32"/>
        </w:rPr>
      </w:pPr>
      <w:r w:rsidRPr="00A2122D">
        <w:rPr>
          <w:rStyle w:val="oypena"/>
          <w:rFonts w:ascii="Comic Sans MS" w:eastAsiaTheme="majorEastAsia" w:hAnsi="Comic Sans MS"/>
          <w:noProof/>
          <w:color w:val="000000"/>
          <w:sz w:val="32"/>
          <w:lang w:eastAsia="tr-TR"/>
        </w:rPr>
        <w:drawing>
          <wp:inline distT="0" distB="0" distL="0" distR="0" wp14:anchorId="6FFF916F" wp14:editId="668FAF9D">
            <wp:extent cx="6022114" cy="4295775"/>
            <wp:effectExtent l="0" t="0" r="0" b="0"/>
            <wp:docPr id="5" name="Resim 5" descr="C:\Users\ASUS\Desktop\L-Ataturk-Fotograflari-313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US\Desktop\L-Ataturk-Fotograflari-313c5.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29421" cy="4300988"/>
                    </a:xfrm>
                    <a:prstGeom prst="rect">
                      <a:avLst/>
                    </a:prstGeom>
                    <a:noFill/>
                    <a:ln>
                      <a:noFill/>
                    </a:ln>
                  </pic:spPr>
                </pic:pic>
              </a:graphicData>
            </a:graphic>
          </wp:inline>
        </w:drawing>
      </w:r>
      <w:r w:rsidRPr="00A2122D">
        <w:rPr>
          <w:rStyle w:val="oypena"/>
          <w:rFonts w:ascii="Comic Sans MS" w:eastAsiaTheme="majorEastAsia" w:hAnsi="Comic Sans MS"/>
          <w:noProof/>
          <w:color w:val="000000"/>
          <w:sz w:val="32"/>
          <w:lang w:eastAsia="tr-TR"/>
        </w:rPr>
        <w:t xml:space="preserve"> </w:t>
      </w:r>
    </w:p>
    <w:p w14:paraId="7E463314" w14:textId="77777777" w:rsidR="007B5AFA" w:rsidRDefault="007B5AFA" w:rsidP="007B5AFA">
      <w:pPr>
        <w:spacing w:before="75"/>
        <w:ind w:left="612"/>
        <w:jc w:val="center"/>
        <w:rPr>
          <w:rStyle w:val="oypena"/>
          <w:rFonts w:ascii="Comic Sans MS" w:eastAsiaTheme="majorEastAsia" w:hAnsi="Comic Sans MS"/>
          <w:color w:val="000000"/>
          <w:sz w:val="32"/>
        </w:rPr>
      </w:pPr>
    </w:p>
    <w:p w14:paraId="001B54A6" w14:textId="77777777" w:rsidR="00A2122D" w:rsidRPr="00A2122D" w:rsidRDefault="007B5AFA" w:rsidP="00A2122D">
      <w:pPr>
        <w:spacing w:before="75"/>
        <w:jc w:val="center"/>
        <w:rPr>
          <w:rStyle w:val="oypena"/>
          <w:rFonts w:ascii="Times New Roman" w:eastAsiaTheme="majorEastAsia" w:hAnsi="Times New Roman" w:cs="Times New Roman"/>
          <w:color w:val="000000"/>
          <w:sz w:val="40"/>
          <w:szCs w:val="40"/>
        </w:rPr>
      </w:pPr>
      <w:r w:rsidRPr="00A2122D">
        <w:rPr>
          <w:rStyle w:val="oypena"/>
          <w:rFonts w:ascii="Times New Roman" w:eastAsiaTheme="majorEastAsia" w:hAnsi="Times New Roman" w:cs="Times New Roman"/>
          <w:color w:val="000000"/>
          <w:sz w:val="40"/>
          <w:szCs w:val="40"/>
        </w:rPr>
        <w:t>Geleceğin güvencesi sağlam temellere dayalı bir eğitime,</w:t>
      </w:r>
    </w:p>
    <w:p w14:paraId="7D947DA0" w14:textId="42D1A7B3" w:rsidR="007B5AFA" w:rsidRPr="00A2122D" w:rsidRDefault="007B5AFA" w:rsidP="00A2122D">
      <w:pPr>
        <w:spacing w:before="75"/>
        <w:jc w:val="center"/>
        <w:rPr>
          <w:rFonts w:ascii="Times New Roman" w:eastAsia="Footlight MT Light" w:hAnsi="Times New Roman" w:cs="Times New Roman"/>
          <w:spacing w:val="1"/>
          <w:sz w:val="40"/>
          <w:szCs w:val="40"/>
        </w:rPr>
      </w:pPr>
      <w:r w:rsidRPr="00A2122D">
        <w:rPr>
          <w:rStyle w:val="oypena"/>
          <w:rFonts w:ascii="Times New Roman" w:eastAsiaTheme="majorEastAsia" w:hAnsi="Times New Roman" w:cs="Times New Roman"/>
          <w:color w:val="000000"/>
          <w:sz w:val="40"/>
          <w:szCs w:val="40"/>
        </w:rPr>
        <w:t xml:space="preserve"> eğitim ise öğretmene dayalıdır.</w:t>
      </w:r>
    </w:p>
    <w:p w14:paraId="44A465A6" w14:textId="77777777" w:rsidR="007B5AFA" w:rsidRDefault="007B5AFA" w:rsidP="007B5AFA">
      <w:pPr>
        <w:spacing w:before="75"/>
        <w:ind w:left="612"/>
        <w:rPr>
          <w:rFonts w:ascii="Footlight MT Light" w:eastAsia="Footlight MT Light" w:hAnsi="Footlight MT Light" w:cs="Footlight MT Light"/>
          <w:spacing w:val="1"/>
          <w:sz w:val="24"/>
          <w:szCs w:val="24"/>
        </w:rPr>
      </w:pPr>
    </w:p>
    <w:p w14:paraId="71DC7B53" w14:textId="77777777" w:rsidR="007B5AFA" w:rsidRDefault="007B5AFA" w:rsidP="007B5AFA">
      <w:pPr>
        <w:spacing w:before="75"/>
        <w:ind w:left="612"/>
        <w:rPr>
          <w:rFonts w:ascii="Footlight MT Light" w:eastAsia="Footlight MT Light" w:hAnsi="Footlight MT Light" w:cs="Footlight MT Light"/>
          <w:spacing w:val="1"/>
          <w:sz w:val="24"/>
          <w:szCs w:val="24"/>
        </w:rPr>
      </w:pPr>
    </w:p>
    <w:p w14:paraId="3274202E" w14:textId="77777777" w:rsidR="007B5AFA" w:rsidRDefault="007B5AFA" w:rsidP="007B5AFA">
      <w:pPr>
        <w:spacing w:before="75"/>
        <w:ind w:left="612"/>
        <w:rPr>
          <w:rFonts w:ascii="Footlight MT Light" w:eastAsia="Footlight MT Light" w:hAnsi="Footlight MT Light" w:cs="Footlight MT Light"/>
          <w:spacing w:val="1"/>
          <w:sz w:val="24"/>
          <w:szCs w:val="24"/>
        </w:rPr>
      </w:pPr>
      <w:r>
        <w:rPr>
          <w:rFonts w:ascii="Footlight MT Light" w:eastAsia="Footlight MT Light" w:hAnsi="Footlight MT Light" w:cs="Footlight MT Light"/>
          <w:noProof/>
          <w:spacing w:val="1"/>
          <w:sz w:val="24"/>
          <w:szCs w:val="24"/>
          <w:lang w:eastAsia="tr-TR"/>
        </w:rPr>
        <w:drawing>
          <wp:anchor distT="0" distB="0" distL="114300" distR="114300" simplePos="0" relativeHeight="251659264" behindDoc="0" locked="0" layoutInCell="1" allowOverlap="1" wp14:anchorId="2AA48B06" wp14:editId="0576416C">
            <wp:simplePos x="0" y="0"/>
            <wp:positionH relativeFrom="column">
              <wp:posOffset>2781300</wp:posOffset>
            </wp:positionH>
            <wp:positionV relativeFrom="paragraph">
              <wp:posOffset>56515</wp:posOffset>
            </wp:positionV>
            <wp:extent cx="2010410" cy="693420"/>
            <wp:effectExtent l="0" t="0" r="8890" b="0"/>
            <wp:wrapThrough wrapText="bothSides">
              <wp:wrapPolygon edited="0">
                <wp:start x="0" y="0"/>
                <wp:lineTo x="0" y="20769"/>
                <wp:lineTo x="21491" y="20769"/>
                <wp:lineTo x="21491"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10410" cy="6934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035676" w14:textId="77777777" w:rsidR="007B5AFA" w:rsidRDefault="007B5AFA" w:rsidP="007B5AFA">
      <w:pPr>
        <w:spacing w:before="75"/>
        <w:ind w:left="612"/>
        <w:rPr>
          <w:rFonts w:ascii="Footlight MT Light" w:eastAsia="Footlight MT Light" w:hAnsi="Footlight MT Light" w:cs="Footlight MT Light"/>
          <w:spacing w:val="1"/>
          <w:sz w:val="24"/>
          <w:szCs w:val="24"/>
        </w:rPr>
      </w:pPr>
    </w:p>
    <w:p w14:paraId="1718A6DD" w14:textId="77777777" w:rsidR="007B5AFA" w:rsidRDefault="007B5AFA"/>
    <w:p w14:paraId="27C63664" w14:textId="77777777" w:rsidR="007B5AFA" w:rsidRDefault="007B5AFA"/>
    <w:p w14:paraId="7A216674" w14:textId="77777777" w:rsidR="007B5AFA" w:rsidRDefault="007B5AFA"/>
    <w:p w14:paraId="6E645EF5" w14:textId="77777777" w:rsidR="007B5AFA" w:rsidRDefault="007B5AFA"/>
    <w:p w14:paraId="1B9BCFB9" w14:textId="77777777" w:rsidR="007B5AFA" w:rsidRDefault="007B5AFA"/>
    <w:p w14:paraId="437CA348" w14:textId="77777777" w:rsidR="00EA135A" w:rsidRDefault="00EA135A"/>
    <w:p w14:paraId="1F90C80A" w14:textId="77777777" w:rsidR="00EA135A" w:rsidRDefault="00EA135A"/>
    <w:p w14:paraId="1056FB08" w14:textId="77777777" w:rsidR="00EA135A" w:rsidRDefault="00EA135A"/>
    <w:p w14:paraId="73E91BC0" w14:textId="77777777" w:rsidR="00EA135A" w:rsidRDefault="00EA135A"/>
    <w:p w14:paraId="50DA7748" w14:textId="77777777" w:rsidR="007B5AFA" w:rsidRDefault="007B5AFA"/>
    <w:p w14:paraId="681ED999" w14:textId="77777777" w:rsidR="007B5AFA" w:rsidRDefault="007B5AFA" w:rsidP="007B5AFA">
      <w:pPr>
        <w:spacing w:before="9" w:line="400" w:lineRule="exact"/>
        <w:jc w:val="center"/>
        <w:rPr>
          <w:rFonts w:ascii="Cambria" w:eastAsia="Cambria" w:hAnsi="Cambria" w:cs="Cambria"/>
          <w:b/>
          <w:position w:val="-1"/>
          <w:sz w:val="36"/>
          <w:szCs w:val="36"/>
        </w:rPr>
      </w:pPr>
      <w:r>
        <w:rPr>
          <w:rFonts w:ascii="Cambria" w:eastAsia="Cambria" w:hAnsi="Cambria" w:cs="Cambria"/>
          <w:b/>
          <w:spacing w:val="-1"/>
          <w:position w:val="-1"/>
          <w:sz w:val="36"/>
          <w:szCs w:val="36"/>
        </w:rPr>
        <w:t>O</w:t>
      </w:r>
      <w:r>
        <w:rPr>
          <w:rFonts w:ascii="Cambria" w:eastAsia="Cambria" w:hAnsi="Cambria" w:cs="Cambria"/>
          <w:b/>
          <w:spacing w:val="1"/>
          <w:position w:val="-1"/>
          <w:sz w:val="36"/>
          <w:szCs w:val="36"/>
        </w:rPr>
        <w:t>ku</w:t>
      </w:r>
      <w:r>
        <w:rPr>
          <w:rFonts w:ascii="Cambria" w:eastAsia="Cambria" w:hAnsi="Cambria" w:cs="Cambria"/>
          <w:b/>
          <w:position w:val="-1"/>
          <w:sz w:val="36"/>
          <w:szCs w:val="36"/>
        </w:rPr>
        <w:t>l/</w:t>
      </w:r>
      <w:r>
        <w:rPr>
          <w:rFonts w:ascii="Cambria" w:eastAsia="Cambria" w:hAnsi="Cambria" w:cs="Cambria"/>
          <w:b/>
          <w:spacing w:val="-1"/>
          <w:position w:val="-1"/>
          <w:sz w:val="36"/>
          <w:szCs w:val="36"/>
        </w:rPr>
        <w:t>K</w:t>
      </w:r>
      <w:r>
        <w:rPr>
          <w:rFonts w:ascii="Cambria" w:eastAsia="Cambria" w:hAnsi="Cambria" w:cs="Cambria"/>
          <w:b/>
          <w:spacing w:val="1"/>
          <w:position w:val="-1"/>
          <w:sz w:val="36"/>
          <w:szCs w:val="36"/>
        </w:rPr>
        <w:t>u</w:t>
      </w:r>
      <w:r>
        <w:rPr>
          <w:rFonts w:ascii="Cambria" w:eastAsia="Cambria" w:hAnsi="Cambria" w:cs="Cambria"/>
          <w:b/>
          <w:position w:val="-1"/>
          <w:sz w:val="36"/>
          <w:szCs w:val="36"/>
        </w:rPr>
        <w:t>r</w:t>
      </w:r>
      <w:r>
        <w:rPr>
          <w:rFonts w:ascii="Cambria" w:eastAsia="Cambria" w:hAnsi="Cambria" w:cs="Cambria"/>
          <w:b/>
          <w:spacing w:val="1"/>
          <w:position w:val="-1"/>
          <w:sz w:val="36"/>
          <w:szCs w:val="36"/>
        </w:rPr>
        <w:t>u</w:t>
      </w:r>
      <w:r>
        <w:rPr>
          <w:rFonts w:ascii="Cambria" w:eastAsia="Cambria" w:hAnsi="Cambria" w:cs="Cambria"/>
          <w:b/>
          <w:position w:val="-1"/>
          <w:sz w:val="36"/>
          <w:szCs w:val="36"/>
        </w:rPr>
        <w:t>m</w:t>
      </w:r>
      <w:r>
        <w:rPr>
          <w:rFonts w:ascii="Cambria" w:eastAsia="Cambria" w:hAnsi="Cambria" w:cs="Cambria"/>
          <w:b/>
          <w:spacing w:val="1"/>
          <w:position w:val="-1"/>
          <w:sz w:val="36"/>
          <w:szCs w:val="36"/>
        </w:rPr>
        <w:t xml:space="preserve"> </w:t>
      </w:r>
      <w:r>
        <w:rPr>
          <w:rFonts w:ascii="Cambria" w:eastAsia="Cambria" w:hAnsi="Cambria" w:cs="Cambria"/>
          <w:b/>
          <w:spacing w:val="-2"/>
          <w:position w:val="-1"/>
          <w:sz w:val="36"/>
          <w:szCs w:val="36"/>
        </w:rPr>
        <w:t>B</w:t>
      </w:r>
      <w:r>
        <w:rPr>
          <w:rFonts w:ascii="Cambria" w:eastAsia="Cambria" w:hAnsi="Cambria" w:cs="Cambria"/>
          <w:b/>
          <w:position w:val="-1"/>
          <w:sz w:val="36"/>
          <w:szCs w:val="36"/>
        </w:rPr>
        <w:t>ilgil</w:t>
      </w:r>
      <w:r>
        <w:rPr>
          <w:rFonts w:ascii="Cambria" w:eastAsia="Cambria" w:hAnsi="Cambria" w:cs="Cambria"/>
          <w:b/>
          <w:spacing w:val="1"/>
          <w:position w:val="-1"/>
          <w:sz w:val="36"/>
          <w:szCs w:val="36"/>
        </w:rPr>
        <w:t>e</w:t>
      </w:r>
      <w:r>
        <w:rPr>
          <w:rFonts w:ascii="Cambria" w:eastAsia="Cambria" w:hAnsi="Cambria" w:cs="Cambria"/>
          <w:b/>
          <w:position w:val="-1"/>
          <w:sz w:val="36"/>
          <w:szCs w:val="36"/>
        </w:rPr>
        <w:t>ri</w:t>
      </w:r>
    </w:p>
    <w:p w14:paraId="028EB7A0" w14:textId="77777777" w:rsidR="007B5AFA" w:rsidRDefault="007B5AFA" w:rsidP="007B5AFA">
      <w:pPr>
        <w:spacing w:before="9" w:line="400" w:lineRule="exact"/>
        <w:jc w:val="center"/>
        <w:rPr>
          <w:rFonts w:ascii="Cambria" w:eastAsia="Cambria" w:hAnsi="Cambria" w:cs="Cambria"/>
          <w:b/>
          <w:position w:val="-1"/>
          <w:sz w:val="36"/>
          <w:szCs w:val="36"/>
        </w:rPr>
      </w:pPr>
    </w:p>
    <w:p w14:paraId="38271DF6" w14:textId="77777777" w:rsidR="007B5AFA" w:rsidRDefault="007B5AFA" w:rsidP="007B5AFA">
      <w:pPr>
        <w:spacing w:before="9" w:line="400" w:lineRule="exact"/>
        <w:jc w:val="center"/>
        <w:rPr>
          <w:rFonts w:ascii="Cambria" w:eastAsia="Cambria" w:hAnsi="Cambria" w:cs="Cambria"/>
          <w:b/>
          <w:position w:val="-1"/>
          <w:sz w:val="36"/>
          <w:szCs w:val="36"/>
        </w:rPr>
      </w:pPr>
    </w:p>
    <w:tbl>
      <w:tblPr>
        <w:tblW w:w="973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2"/>
        <w:gridCol w:w="2230"/>
        <w:gridCol w:w="2250"/>
        <w:gridCol w:w="3496"/>
      </w:tblGrid>
      <w:tr w:rsidR="007B5AFA" w:rsidRPr="007B5AFA" w14:paraId="19E794FC" w14:textId="77777777" w:rsidTr="00281A65">
        <w:trPr>
          <w:trHeight w:val="648"/>
        </w:trPr>
        <w:tc>
          <w:tcPr>
            <w:tcW w:w="1762" w:type="dxa"/>
            <w:shd w:val="clear" w:color="auto" w:fill="A8D08D" w:themeFill="accent6" w:themeFillTint="99"/>
            <w:vAlign w:val="center"/>
            <w:hideMark/>
          </w:tcPr>
          <w:p w14:paraId="4FB53FFC" w14:textId="77777777" w:rsidR="007B5AFA" w:rsidRPr="007B5AFA" w:rsidRDefault="007B5AFA" w:rsidP="007B5AFA">
            <w:pPr>
              <w:spacing w:after="0" w:line="240" w:lineRule="auto"/>
              <w:rPr>
                <w:rFonts w:ascii="Times New Roman" w:eastAsia="Times New Roman" w:hAnsi="Times New Roman" w:cs="Times New Roman"/>
                <w:color w:val="000000"/>
                <w:sz w:val="24"/>
                <w:szCs w:val="24"/>
                <w:lang w:eastAsia="tr-TR"/>
              </w:rPr>
            </w:pPr>
            <w:r w:rsidRPr="007B5AFA">
              <w:rPr>
                <w:rFonts w:ascii="Times New Roman" w:eastAsia="Times New Roman" w:hAnsi="Times New Roman" w:cs="Times New Roman"/>
                <w:b/>
                <w:bCs/>
                <w:color w:val="000000"/>
                <w:sz w:val="24"/>
                <w:szCs w:val="24"/>
                <w:lang w:eastAsia="tr-TR"/>
              </w:rPr>
              <w:t>İli</w:t>
            </w:r>
            <w:r w:rsidRPr="007B5AFA">
              <w:rPr>
                <w:rFonts w:ascii="Times New Roman" w:eastAsia="Times New Roman" w:hAnsi="Times New Roman" w:cs="Times New Roman"/>
                <w:color w:val="000000"/>
                <w:sz w:val="24"/>
                <w:szCs w:val="24"/>
                <w:lang w:eastAsia="tr-TR"/>
              </w:rPr>
              <w:t xml:space="preserve">: </w:t>
            </w:r>
          </w:p>
        </w:tc>
        <w:tc>
          <w:tcPr>
            <w:tcW w:w="2230" w:type="dxa"/>
            <w:shd w:val="clear" w:color="auto" w:fill="A8D08D" w:themeFill="accent6" w:themeFillTint="99"/>
            <w:vAlign w:val="center"/>
            <w:hideMark/>
          </w:tcPr>
          <w:p w14:paraId="77647A50" w14:textId="77777777" w:rsidR="007B5AFA" w:rsidRPr="007B5AFA" w:rsidRDefault="00307644" w:rsidP="007B5AFA">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KIRKLARELİ</w:t>
            </w:r>
          </w:p>
        </w:tc>
        <w:tc>
          <w:tcPr>
            <w:tcW w:w="2250" w:type="dxa"/>
            <w:shd w:val="clear" w:color="auto" w:fill="A8D08D" w:themeFill="accent6" w:themeFillTint="99"/>
            <w:vAlign w:val="center"/>
            <w:hideMark/>
          </w:tcPr>
          <w:p w14:paraId="64B5521C" w14:textId="77777777" w:rsidR="007B5AFA" w:rsidRPr="007B5AFA" w:rsidRDefault="007B5AFA" w:rsidP="007B5AFA">
            <w:pPr>
              <w:spacing w:after="0" w:line="240" w:lineRule="auto"/>
              <w:rPr>
                <w:rFonts w:ascii="Times New Roman" w:eastAsia="Times New Roman" w:hAnsi="Times New Roman" w:cs="Times New Roman"/>
                <w:b/>
                <w:bCs/>
                <w:color w:val="000000"/>
                <w:sz w:val="24"/>
                <w:szCs w:val="24"/>
                <w:lang w:eastAsia="tr-TR"/>
              </w:rPr>
            </w:pPr>
            <w:r w:rsidRPr="007B5AFA">
              <w:rPr>
                <w:rFonts w:ascii="Times New Roman" w:eastAsia="Times New Roman" w:hAnsi="Times New Roman" w:cs="Times New Roman"/>
                <w:b/>
                <w:bCs/>
                <w:color w:val="000000"/>
                <w:sz w:val="24"/>
                <w:szCs w:val="24"/>
                <w:lang w:eastAsia="tr-TR"/>
              </w:rPr>
              <w:t>İlçesi:</w:t>
            </w:r>
            <w:r w:rsidRPr="007B5AFA">
              <w:rPr>
                <w:rFonts w:ascii="Times New Roman" w:eastAsia="Times New Roman" w:hAnsi="Times New Roman" w:cs="Times New Roman"/>
                <w:color w:val="000000"/>
                <w:sz w:val="24"/>
                <w:szCs w:val="24"/>
                <w:lang w:eastAsia="tr-TR"/>
              </w:rPr>
              <w:t xml:space="preserve"> </w:t>
            </w:r>
          </w:p>
        </w:tc>
        <w:tc>
          <w:tcPr>
            <w:tcW w:w="3496" w:type="dxa"/>
            <w:shd w:val="clear" w:color="auto" w:fill="A8D08D" w:themeFill="accent6" w:themeFillTint="99"/>
            <w:vAlign w:val="center"/>
            <w:hideMark/>
          </w:tcPr>
          <w:p w14:paraId="1B1BF08A" w14:textId="77777777" w:rsidR="007B5AFA" w:rsidRPr="007B5AFA" w:rsidRDefault="00307644" w:rsidP="007B5AFA">
            <w:pPr>
              <w:spacing w:after="0" w:line="240" w:lineRule="auto"/>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color w:val="000000"/>
                <w:sz w:val="20"/>
                <w:szCs w:val="20"/>
                <w:lang w:eastAsia="tr-TR"/>
              </w:rPr>
              <w:t>BABAESKİ</w:t>
            </w:r>
          </w:p>
        </w:tc>
      </w:tr>
      <w:tr w:rsidR="007B5AFA" w:rsidRPr="007B5AFA" w14:paraId="35AE1538" w14:textId="77777777" w:rsidTr="006F02D3">
        <w:trPr>
          <w:trHeight w:val="648"/>
        </w:trPr>
        <w:tc>
          <w:tcPr>
            <w:tcW w:w="1762" w:type="dxa"/>
            <w:shd w:val="clear" w:color="auto" w:fill="auto"/>
            <w:vAlign w:val="center"/>
            <w:hideMark/>
          </w:tcPr>
          <w:p w14:paraId="644B3986"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Adres:</w:t>
            </w:r>
            <w:r w:rsidRPr="007B5AFA">
              <w:rPr>
                <w:rFonts w:ascii="Times New Roman" w:eastAsia="Times New Roman" w:hAnsi="Times New Roman" w:cs="Times New Roman"/>
                <w:color w:val="000000"/>
                <w:sz w:val="20"/>
                <w:szCs w:val="20"/>
                <w:lang w:eastAsia="tr-TR"/>
              </w:rPr>
              <w:t xml:space="preserve"> </w:t>
            </w:r>
          </w:p>
        </w:tc>
        <w:tc>
          <w:tcPr>
            <w:tcW w:w="2230" w:type="dxa"/>
            <w:shd w:val="clear" w:color="auto" w:fill="auto"/>
            <w:vAlign w:val="center"/>
            <w:hideMark/>
          </w:tcPr>
          <w:p w14:paraId="34EAA970" w14:textId="033B9F28" w:rsidR="007B5AFA" w:rsidRPr="007B5AFA" w:rsidRDefault="006E55A0"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Yeni Mahalle Fatih Caddesi No:77 Lüleburgaz</w:t>
            </w:r>
          </w:p>
        </w:tc>
        <w:tc>
          <w:tcPr>
            <w:tcW w:w="2250" w:type="dxa"/>
            <w:shd w:val="clear" w:color="auto" w:fill="auto"/>
            <w:vAlign w:val="center"/>
            <w:hideMark/>
          </w:tcPr>
          <w:p w14:paraId="29730CC6" w14:textId="77777777" w:rsidR="007B5AFA" w:rsidRPr="007B5AFA" w:rsidRDefault="007B5AFA" w:rsidP="006F02D3">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Coğrafi Konum (link)</w:t>
            </w:r>
          </w:p>
        </w:tc>
        <w:tc>
          <w:tcPr>
            <w:tcW w:w="3496" w:type="dxa"/>
            <w:shd w:val="clear" w:color="auto" w:fill="auto"/>
            <w:vAlign w:val="center"/>
            <w:hideMark/>
          </w:tcPr>
          <w:p w14:paraId="3DBDCEAA" w14:textId="77777777" w:rsidR="007B5AFA" w:rsidRPr="007B5AFA" w:rsidRDefault="006F02D3"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7B5AFA" w:rsidRPr="007B5AFA" w14:paraId="16C506DD" w14:textId="77777777" w:rsidTr="006F02D3">
        <w:trPr>
          <w:trHeight w:val="648"/>
        </w:trPr>
        <w:tc>
          <w:tcPr>
            <w:tcW w:w="1762" w:type="dxa"/>
            <w:shd w:val="clear" w:color="auto" w:fill="auto"/>
            <w:vAlign w:val="center"/>
            <w:hideMark/>
          </w:tcPr>
          <w:p w14:paraId="7270C76E"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xml:space="preserve">Telefon Numarası: </w:t>
            </w:r>
          </w:p>
        </w:tc>
        <w:tc>
          <w:tcPr>
            <w:tcW w:w="2230" w:type="dxa"/>
            <w:shd w:val="clear" w:color="auto" w:fill="auto"/>
            <w:vAlign w:val="center"/>
            <w:hideMark/>
          </w:tcPr>
          <w:p w14:paraId="6B9FA8BD" w14:textId="1EA747B5" w:rsidR="007B5AFA" w:rsidRPr="007B5AFA" w:rsidRDefault="006E55A0"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0 288 417 13 11</w:t>
            </w:r>
          </w:p>
        </w:tc>
        <w:tc>
          <w:tcPr>
            <w:tcW w:w="2250" w:type="dxa"/>
            <w:shd w:val="clear" w:color="auto" w:fill="auto"/>
            <w:vAlign w:val="center"/>
            <w:hideMark/>
          </w:tcPr>
          <w:p w14:paraId="67195C82"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Faks Numarası:</w:t>
            </w:r>
          </w:p>
        </w:tc>
        <w:tc>
          <w:tcPr>
            <w:tcW w:w="3496" w:type="dxa"/>
            <w:shd w:val="clear" w:color="auto" w:fill="auto"/>
            <w:vAlign w:val="center"/>
            <w:hideMark/>
          </w:tcPr>
          <w:p w14:paraId="52FEDF30" w14:textId="77777777" w:rsidR="007B5AFA" w:rsidRPr="007B5AFA" w:rsidRDefault="007B5AFA" w:rsidP="007B5AFA">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 </w:t>
            </w:r>
            <w:r w:rsidR="009079D3">
              <w:rPr>
                <w:rFonts w:ascii="Times New Roman" w:eastAsia="Times New Roman" w:hAnsi="Times New Roman" w:cs="Times New Roman"/>
                <w:color w:val="000000"/>
                <w:sz w:val="20"/>
                <w:szCs w:val="20"/>
                <w:lang w:eastAsia="tr-TR"/>
              </w:rPr>
              <w:t>--</w:t>
            </w:r>
          </w:p>
        </w:tc>
      </w:tr>
      <w:tr w:rsidR="007B5AFA" w:rsidRPr="007B5AFA" w14:paraId="63FC70FF" w14:textId="77777777" w:rsidTr="006F02D3">
        <w:trPr>
          <w:trHeight w:val="648"/>
        </w:trPr>
        <w:tc>
          <w:tcPr>
            <w:tcW w:w="1762" w:type="dxa"/>
            <w:shd w:val="clear" w:color="auto" w:fill="auto"/>
            <w:vAlign w:val="center"/>
            <w:hideMark/>
          </w:tcPr>
          <w:p w14:paraId="1FA4F845"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e- Posta Adresi:</w:t>
            </w:r>
          </w:p>
        </w:tc>
        <w:tc>
          <w:tcPr>
            <w:tcW w:w="2230" w:type="dxa"/>
            <w:shd w:val="clear" w:color="auto" w:fill="auto"/>
            <w:vAlign w:val="center"/>
            <w:hideMark/>
          </w:tcPr>
          <w:p w14:paraId="16D53A72" w14:textId="2B6C7FDD" w:rsidR="007B5AFA" w:rsidRPr="007B5AFA" w:rsidRDefault="006E55A0"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171975</w:t>
            </w:r>
            <w:r w:rsidR="003B0C87">
              <w:rPr>
                <w:rFonts w:ascii="Times New Roman" w:eastAsia="Times New Roman" w:hAnsi="Times New Roman" w:cs="Times New Roman"/>
                <w:color w:val="000000"/>
                <w:sz w:val="20"/>
                <w:szCs w:val="20"/>
                <w:lang w:eastAsia="tr-TR"/>
              </w:rPr>
              <w:t>@meb.k12.tr</w:t>
            </w:r>
          </w:p>
        </w:tc>
        <w:tc>
          <w:tcPr>
            <w:tcW w:w="2250" w:type="dxa"/>
            <w:shd w:val="clear" w:color="auto" w:fill="auto"/>
            <w:vAlign w:val="center"/>
            <w:hideMark/>
          </w:tcPr>
          <w:p w14:paraId="0D2FF6EB"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Web sayfası adresi:</w:t>
            </w:r>
          </w:p>
        </w:tc>
        <w:tc>
          <w:tcPr>
            <w:tcW w:w="3496" w:type="dxa"/>
            <w:shd w:val="clear" w:color="auto" w:fill="auto"/>
            <w:vAlign w:val="center"/>
            <w:hideMark/>
          </w:tcPr>
          <w:p w14:paraId="04203E23" w14:textId="008FDFE8" w:rsidR="007B5AFA" w:rsidRPr="007B5AFA" w:rsidRDefault="006E55A0" w:rsidP="007B5AFA">
            <w:pPr>
              <w:spacing w:after="0" w:line="240" w:lineRule="auto"/>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luleburgaz</w:t>
            </w:r>
            <w:r w:rsidR="003B0C87" w:rsidRPr="003B0C87">
              <w:rPr>
                <w:rFonts w:ascii="Times New Roman" w:eastAsia="Times New Roman" w:hAnsi="Times New Roman" w:cs="Times New Roman"/>
                <w:color w:val="000000"/>
                <w:sz w:val="20"/>
                <w:szCs w:val="20"/>
                <w:lang w:eastAsia="tr-TR"/>
              </w:rPr>
              <w:t>hem.meb.k12.tr</w:t>
            </w:r>
          </w:p>
        </w:tc>
      </w:tr>
      <w:tr w:rsidR="007B5AFA" w:rsidRPr="007B5AFA" w14:paraId="5250365A" w14:textId="77777777" w:rsidTr="006F02D3">
        <w:trPr>
          <w:trHeight w:val="648"/>
        </w:trPr>
        <w:tc>
          <w:tcPr>
            <w:tcW w:w="1762" w:type="dxa"/>
            <w:shd w:val="clear" w:color="auto" w:fill="auto"/>
            <w:vAlign w:val="center"/>
            <w:hideMark/>
          </w:tcPr>
          <w:p w14:paraId="6687CDE3"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Kurum Kodu:</w:t>
            </w:r>
          </w:p>
        </w:tc>
        <w:tc>
          <w:tcPr>
            <w:tcW w:w="2230" w:type="dxa"/>
            <w:shd w:val="clear" w:color="auto" w:fill="auto"/>
            <w:vAlign w:val="center"/>
            <w:hideMark/>
          </w:tcPr>
          <w:p w14:paraId="02F262D9" w14:textId="4ADD481A"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 </w:t>
            </w:r>
            <w:r w:rsidR="006E55A0">
              <w:rPr>
                <w:rFonts w:ascii="Times New Roman" w:eastAsia="Times New Roman" w:hAnsi="Times New Roman" w:cs="Times New Roman"/>
                <w:color w:val="000000"/>
                <w:sz w:val="20"/>
                <w:szCs w:val="20"/>
                <w:lang w:eastAsia="tr-TR"/>
              </w:rPr>
              <w:t>171975</w:t>
            </w:r>
          </w:p>
        </w:tc>
        <w:tc>
          <w:tcPr>
            <w:tcW w:w="2250" w:type="dxa"/>
            <w:shd w:val="clear" w:color="auto" w:fill="auto"/>
            <w:vAlign w:val="center"/>
            <w:hideMark/>
          </w:tcPr>
          <w:p w14:paraId="27C6C918" w14:textId="77777777" w:rsidR="007B5AFA" w:rsidRPr="007B5AFA" w:rsidRDefault="007B5AFA" w:rsidP="007B5AFA">
            <w:pPr>
              <w:spacing w:after="0" w:line="240" w:lineRule="auto"/>
              <w:rPr>
                <w:rFonts w:ascii="Times New Roman" w:eastAsia="Times New Roman" w:hAnsi="Times New Roman" w:cs="Times New Roman"/>
                <w:b/>
                <w:bCs/>
                <w:color w:val="000000"/>
                <w:sz w:val="20"/>
                <w:szCs w:val="20"/>
                <w:lang w:eastAsia="tr-TR"/>
              </w:rPr>
            </w:pPr>
            <w:r w:rsidRPr="007B5AFA">
              <w:rPr>
                <w:rFonts w:ascii="Times New Roman" w:eastAsia="Times New Roman" w:hAnsi="Times New Roman" w:cs="Times New Roman"/>
                <w:b/>
                <w:bCs/>
                <w:color w:val="000000"/>
                <w:sz w:val="20"/>
                <w:szCs w:val="20"/>
                <w:lang w:eastAsia="tr-TR"/>
              </w:rPr>
              <w:t>Öğretim Şekli:</w:t>
            </w:r>
          </w:p>
        </w:tc>
        <w:tc>
          <w:tcPr>
            <w:tcW w:w="3496" w:type="dxa"/>
            <w:shd w:val="clear" w:color="auto" w:fill="auto"/>
            <w:vAlign w:val="center"/>
            <w:hideMark/>
          </w:tcPr>
          <w:p w14:paraId="101D6249" w14:textId="77777777" w:rsidR="007B5AFA" w:rsidRPr="007B5AFA" w:rsidRDefault="007B5AFA" w:rsidP="009079D3">
            <w:pPr>
              <w:spacing w:after="0" w:line="240" w:lineRule="auto"/>
              <w:rPr>
                <w:rFonts w:ascii="Times New Roman" w:eastAsia="Times New Roman" w:hAnsi="Times New Roman" w:cs="Times New Roman"/>
                <w:color w:val="000000"/>
                <w:sz w:val="20"/>
                <w:szCs w:val="20"/>
                <w:lang w:eastAsia="tr-TR"/>
              </w:rPr>
            </w:pPr>
            <w:r w:rsidRPr="007B5AFA">
              <w:rPr>
                <w:rFonts w:ascii="Times New Roman" w:eastAsia="Times New Roman" w:hAnsi="Times New Roman" w:cs="Times New Roman"/>
                <w:color w:val="000000"/>
                <w:sz w:val="20"/>
                <w:szCs w:val="20"/>
                <w:lang w:eastAsia="tr-TR"/>
              </w:rPr>
              <w:t>Tam Gün/</w:t>
            </w:r>
            <w:r w:rsidR="009079D3">
              <w:rPr>
                <w:rFonts w:ascii="Times New Roman" w:eastAsia="Times New Roman" w:hAnsi="Times New Roman" w:cs="Times New Roman"/>
                <w:color w:val="000000"/>
                <w:sz w:val="20"/>
                <w:szCs w:val="20"/>
                <w:lang w:eastAsia="tr-TR"/>
              </w:rPr>
              <w:t>Tam Yıl</w:t>
            </w:r>
          </w:p>
        </w:tc>
      </w:tr>
    </w:tbl>
    <w:p w14:paraId="6A41FE7F" w14:textId="77777777" w:rsidR="007B5AFA" w:rsidRDefault="007B5AFA" w:rsidP="007B5AFA">
      <w:pPr>
        <w:spacing w:before="9" w:line="400" w:lineRule="exact"/>
        <w:jc w:val="center"/>
        <w:rPr>
          <w:rFonts w:ascii="Cambria" w:eastAsia="Cambria" w:hAnsi="Cambria" w:cs="Cambria"/>
          <w:sz w:val="36"/>
          <w:szCs w:val="36"/>
        </w:rPr>
      </w:pPr>
    </w:p>
    <w:p w14:paraId="00CD4C3F" w14:textId="77777777" w:rsidR="007B5AFA" w:rsidRDefault="007B5AFA"/>
    <w:p w14:paraId="5EF2B4E6" w14:textId="77777777" w:rsidR="009430AC" w:rsidRDefault="009430AC"/>
    <w:p w14:paraId="2012B53F" w14:textId="77777777" w:rsidR="007B5AFA" w:rsidRDefault="007B5AFA"/>
    <w:p w14:paraId="08C00117" w14:textId="77777777" w:rsidR="007B5AFA" w:rsidRDefault="007B5AFA"/>
    <w:p w14:paraId="48F6829B" w14:textId="77777777" w:rsidR="007B5AFA" w:rsidRDefault="007B5AFA"/>
    <w:p w14:paraId="33FD5771" w14:textId="77777777" w:rsidR="00281A65" w:rsidRDefault="00281A65"/>
    <w:p w14:paraId="19104971" w14:textId="77777777" w:rsidR="00281A65" w:rsidRDefault="00281A65"/>
    <w:p w14:paraId="20DE4127" w14:textId="77777777" w:rsidR="00281A65" w:rsidRDefault="00281A65"/>
    <w:p w14:paraId="09764B7D" w14:textId="77777777" w:rsidR="00281A65" w:rsidRDefault="00281A65"/>
    <w:p w14:paraId="1A3AB77B" w14:textId="77777777" w:rsidR="00281A65" w:rsidRDefault="00281A65"/>
    <w:p w14:paraId="599D9E95" w14:textId="77777777" w:rsidR="00281A65" w:rsidRDefault="00281A65"/>
    <w:p w14:paraId="0ED99D1D" w14:textId="77777777" w:rsidR="00281A65" w:rsidRDefault="00281A65"/>
    <w:p w14:paraId="4D6D12FD" w14:textId="77777777" w:rsidR="00281A65" w:rsidRDefault="00281A65"/>
    <w:p w14:paraId="6C7E4940" w14:textId="77777777" w:rsidR="00281A65" w:rsidRDefault="00281A65"/>
    <w:p w14:paraId="43CD182E" w14:textId="77777777" w:rsidR="00281A65" w:rsidRDefault="00281A65"/>
    <w:p w14:paraId="2E258756" w14:textId="77777777" w:rsidR="00281A65" w:rsidRDefault="00281A65"/>
    <w:p w14:paraId="70C5B3EC" w14:textId="77777777" w:rsidR="00281A65" w:rsidRDefault="00281A65"/>
    <w:p w14:paraId="6B946216" w14:textId="77777777" w:rsidR="007B5AFA" w:rsidRDefault="007B5AFA"/>
    <w:p w14:paraId="3683E1D9" w14:textId="77777777" w:rsidR="007B5AFA" w:rsidRDefault="007B5AFA"/>
    <w:p w14:paraId="7C7C2569" w14:textId="77777777" w:rsidR="007B5AFA" w:rsidRDefault="007B5AFA"/>
    <w:p w14:paraId="41B41658" w14:textId="77777777" w:rsidR="007B5AFA" w:rsidRPr="00A112BE" w:rsidRDefault="007B5AFA" w:rsidP="00281A65">
      <w:pPr>
        <w:tabs>
          <w:tab w:val="left" w:pos="3975"/>
        </w:tabs>
        <w:jc w:val="both"/>
        <w:rPr>
          <w:rFonts w:ascii="Times New Roman" w:eastAsia="Cambria" w:hAnsi="Times New Roman" w:cs="Times New Roman"/>
          <w:b/>
          <w:position w:val="-1"/>
          <w:sz w:val="36"/>
          <w:szCs w:val="36"/>
        </w:rPr>
      </w:pPr>
      <w:r w:rsidRPr="00A112BE">
        <w:rPr>
          <w:rFonts w:ascii="Times New Roman" w:eastAsia="Cambria" w:hAnsi="Times New Roman" w:cs="Times New Roman"/>
          <w:b/>
          <w:position w:val="-1"/>
          <w:sz w:val="36"/>
          <w:szCs w:val="36"/>
        </w:rPr>
        <w:t>SUNUŞ</w:t>
      </w:r>
      <w:r w:rsidR="00281A65">
        <w:rPr>
          <w:rFonts w:ascii="Times New Roman" w:eastAsia="Cambria" w:hAnsi="Times New Roman" w:cs="Times New Roman"/>
          <w:b/>
          <w:position w:val="-1"/>
          <w:sz w:val="36"/>
          <w:szCs w:val="36"/>
        </w:rPr>
        <w:tab/>
      </w:r>
    </w:p>
    <w:p w14:paraId="34CA08B5" w14:textId="77777777" w:rsidR="007B5AFA" w:rsidRPr="00A112BE" w:rsidRDefault="007B5AFA" w:rsidP="007B5AFA">
      <w:pPr>
        <w:jc w:val="both"/>
        <w:rPr>
          <w:rFonts w:ascii="Times New Roman" w:hAnsi="Times New Roman" w:cs="Times New Roman"/>
          <w:sz w:val="24"/>
        </w:rPr>
      </w:pPr>
    </w:p>
    <w:p w14:paraId="45BCE052" w14:textId="77777777" w:rsidR="007B5AFA" w:rsidRPr="00A112BE" w:rsidRDefault="007B5AFA" w:rsidP="007B5AFA">
      <w:pPr>
        <w:jc w:val="both"/>
        <w:rPr>
          <w:rFonts w:ascii="Times New Roman" w:hAnsi="Times New Roman" w:cs="Times New Roman"/>
          <w:sz w:val="24"/>
        </w:rPr>
      </w:pPr>
    </w:p>
    <w:p w14:paraId="79F67816" w14:textId="77777777" w:rsidR="007B5AFA" w:rsidRPr="00A112BE" w:rsidRDefault="007B5AFA" w:rsidP="003B0C87">
      <w:pPr>
        <w:spacing w:line="240" w:lineRule="auto"/>
        <w:ind w:firstLine="708"/>
        <w:jc w:val="both"/>
        <w:rPr>
          <w:rFonts w:ascii="Times New Roman" w:hAnsi="Times New Roman" w:cs="Times New Roman"/>
          <w:sz w:val="24"/>
        </w:rPr>
      </w:pPr>
      <w:r w:rsidRPr="00A112BE">
        <w:rPr>
          <w:rFonts w:ascii="Times New Roman" w:hAnsi="Times New Roman" w:cs="Times New Roman"/>
          <w:sz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7F69DD13" w14:textId="77777777" w:rsidR="007B5AFA" w:rsidRPr="00A112BE" w:rsidRDefault="007B5AFA" w:rsidP="003B0C87">
      <w:pPr>
        <w:spacing w:line="240" w:lineRule="auto"/>
        <w:ind w:firstLine="708"/>
        <w:jc w:val="both"/>
        <w:rPr>
          <w:rFonts w:ascii="Times New Roman" w:hAnsi="Times New Roman" w:cs="Times New Roman"/>
          <w:sz w:val="24"/>
        </w:rPr>
      </w:pPr>
      <w:r w:rsidRPr="00A112BE">
        <w:rPr>
          <w:rFonts w:ascii="Times New Roman" w:hAnsi="Times New Roman" w:cs="Times New Roman"/>
          <w:sz w:val="24"/>
        </w:rPr>
        <w:t xml:space="preserve">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 </w:t>
      </w:r>
    </w:p>
    <w:p w14:paraId="1B531020" w14:textId="77777777" w:rsidR="007B5AFA" w:rsidRPr="00A112BE" w:rsidRDefault="007B5AFA" w:rsidP="003B0C87">
      <w:pPr>
        <w:spacing w:line="240" w:lineRule="auto"/>
        <w:ind w:firstLine="708"/>
        <w:jc w:val="both"/>
        <w:rPr>
          <w:rFonts w:ascii="Times New Roman" w:hAnsi="Times New Roman" w:cs="Times New Roman"/>
          <w:sz w:val="24"/>
        </w:rPr>
      </w:pPr>
      <w:r w:rsidRPr="00A112BE">
        <w:rPr>
          <w:rFonts w:ascii="Times New Roman" w:hAnsi="Times New Roman" w:cs="Times New Roman"/>
          <w:sz w:val="24"/>
        </w:rPr>
        <w:t xml:space="preserve">Belirlenen stratejik amaçlar doğrultusunda hedefler oluşturulmuş ve okulumuzun 2024-2028 yıllarına ait stratejik plânı hazırlanmıştır. Bu planlama; 5018 sayılı Kamu Mali Yönetimi ve Kontrol Kanunu gereği, Kamu kurumlarında stratejik planlamanın yapılması gerekliliği esasına dayanarak hazırlanmıştır. </w:t>
      </w:r>
    </w:p>
    <w:p w14:paraId="5C9E5698" w14:textId="15EDEAAA" w:rsidR="002D4510" w:rsidRPr="00A112BE" w:rsidRDefault="00972589" w:rsidP="003B0C87">
      <w:pPr>
        <w:spacing w:line="240" w:lineRule="auto"/>
        <w:ind w:firstLine="708"/>
        <w:jc w:val="both"/>
        <w:rPr>
          <w:rFonts w:ascii="Times New Roman" w:hAnsi="Times New Roman" w:cs="Times New Roman"/>
          <w:sz w:val="24"/>
        </w:rPr>
      </w:pPr>
      <w:r w:rsidRPr="00972589">
        <w:rPr>
          <w:rFonts w:ascii="Times New Roman" w:hAnsi="Times New Roman" w:cs="Times New Roman"/>
          <w:sz w:val="24"/>
        </w:rPr>
        <w:t>2024</w:t>
      </w:r>
      <w:r w:rsidR="003B0C87">
        <w:rPr>
          <w:rFonts w:ascii="Times New Roman" w:hAnsi="Times New Roman" w:cs="Times New Roman"/>
          <w:sz w:val="24"/>
        </w:rPr>
        <w:t>-2028 yılı stratejik</w:t>
      </w:r>
      <w:r w:rsidR="006E55A0">
        <w:rPr>
          <w:rFonts w:ascii="Times New Roman" w:hAnsi="Times New Roman" w:cs="Times New Roman"/>
          <w:sz w:val="24"/>
        </w:rPr>
        <w:t xml:space="preserve"> </w:t>
      </w:r>
      <w:r w:rsidRPr="00972589">
        <w:rPr>
          <w:rFonts w:ascii="Times New Roman" w:hAnsi="Times New Roman" w:cs="Times New Roman"/>
          <w:sz w:val="24"/>
        </w:rPr>
        <w:t>planın hazırlanmasında her türlü özveriyi gösteren ve sürecin tamamlanmasına katkıda bulunan birim yöneticil</w:t>
      </w:r>
      <w:r w:rsidR="003B0C87">
        <w:rPr>
          <w:rFonts w:ascii="Times New Roman" w:hAnsi="Times New Roman" w:cs="Times New Roman"/>
          <w:sz w:val="24"/>
        </w:rPr>
        <w:t xml:space="preserve">erine ve </w:t>
      </w:r>
      <w:r w:rsidRPr="00972589">
        <w:rPr>
          <w:rFonts w:ascii="Times New Roman" w:hAnsi="Times New Roman" w:cs="Times New Roman"/>
          <w:sz w:val="24"/>
        </w:rPr>
        <w:t>stratejik plan ekibine teşekkür ediyor, bu plânı</w:t>
      </w:r>
      <w:r w:rsidR="006E55A0">
        <w:rPr>
          <w:rFonts w:ascii="Times New Roman" w:hAnsi="Times New Roman" w:cs="Times New Roman"/>
          <w:sz w:val="24"/>
        </w:rPr>
        <w:t xml:space="preserve">n uygulanması ile merkezimizin </w:t>
      </w:r>
      <w:r w:rsidRPr="00972589">
        <w:rPr>
          <w:rFonts w:ascii="Times New Roman" w:hAnsi="Times New Roman" w:cs="Times New Roman"/>
          <w:sz w:val="24"/>
        </w:rPr>
        <w:t>daha kaliteli ve çağdaş eğitime bir adım daha yaklaştırarak benimsemiş olduğumuz misyona yine belirlemiş olduğumuz vizyonumuz ile ulaşacağımıza olan inanc</w:t>
      </w:r>
      <w:r w:rsidR="003B0C87">
        <w:rPr>
          <w:rFonts w:ascii="Times New Roman" w:hAnsi="Times New Roman" w:cs="Times New Roman"/>
          <w:sz w:val="24"/>
        </w:rPr>
        <w:t>ımı belirtiyor</w:t>
      </w:r>
      <w:r w:rsidRPr="00A112BE">
        <w:rPr>
          <w:rFonts w:ascii="Times New Roman" w:hAnsi="Times New Roman" w:cs="Times New Roman"/>
          <w:sz w:val="24"/>
        </w:rPr>
        <w:t>, tü</w:t>
      </w:r>
      <w:r>
        <w:rPr>
          <w:rFonts w:ascii="Times New Roman" w:hAnsi="Times New Roman" w:cs="Times New Roman"/>
          <w:sz w:val="24"/>
        </w:rPr>
        <w:t>m</w:t>
      </w:r>
      <w:r w:rsidRPr="00972589">
        <w:rPr>
          <w:rFonts w:ascii="Times New Roman" w:hAnsi="Times New Roman" w:cs="Times New Roman"/>
          <w:sz w:val="24"/>
        </w:rPr>
        <w:t xml:space="preserve"> idari persone</w:t>
      </w:r>
      <w:r w:rsidR="003B0C87">
        <w:rPr>
          <w:rFonts w:ascii="Times New Roman" w:hAnsi="Times New Roman" w:cs="Times New Roman"/>
          <w:sz w:val="24"/>
        </w:rPr>
        <w:t>limize öğretmen</w:t>
      </w:r>
      <w:r w:rsidR="006E55A0">
        <w:rPr>
          <w:rFonts w:ascii="Times New Roman" w:hAnsi="Times New Roman" w:cs="Times New Roman"/>
          <w:sz w:val="24"/>
        </w:rPr>
        <w:t>lerimize, usta öğreticilerimize</w:t>
      </w:r>
      <w:r w:rsidR="003B0C87">
        <w:rPr>
          <w:rFonts w:ascii="Times New Roman" w:hAnsi="Times New Roman" w:cs="Times New Roman"/>
          <w:sz w:val="24"/>
        </w:rPr>
        <w:t>,</w:t>
      </w:r>
      <w:r w:rsidR="006E55A0">
        <w:rPr>
          <w:rFonts w:ascii="Times New Roman" w:hAnsi="Times New Roman" w:cs="Times New Roman"/>
          <w:sz w:val="24"/>
        </w:rPr>
        <w:t xml:space="preserve"> hizmetli ve kursiyerlerimize</w:t>
      </w:r>
      <w:r w:rsidRPr="00972589">
        <w:rPr>
          <w:rFonts w:ascii="Times New Roman" w:hAnsi="Times New Roman" w:cs="Times New Roman"/>
          <w:sz w:val="24"/>
        </w:rPr>
        <w:t xml:space="preserve"> tüm çalışmalarında başarılar diliyorum</w:t>
      </w:r>
    </w:p>
    <w:p w14:paraId="416CDD2F" w14:textId="77777777" w:rsidR="002D4510" w:rsidRPr="00A112BE" w:rsidRDefault="002D4510" w:rsidP="007B5AFA">
      <w:pPr>
        <w:ind w:firstLine="708"/>
        <w:jc w:val="both"/>
        <w:rPr>
          <w:rFonts w:ascii="Times New Roman" w:hAnsi="Times New Roman" w:cs="Times New Roman"/>
          <w:sz w:val="24"/>
        </w:rPr>
      </w:pPr>
    </w:p>
    <w:p w14:paraId="086E375C" w14:textId="77777777" w:rsidR="002D4510" w:rsidRPr="00A112BE" w:rsidRDefault="002D4510" w:rsidP="007B5AFA">
      <w:pPr>
        <w:ind w:firstLine="708"/>
        <w:jc w:val="both"/>
        <w:rPr>
          <w:rFonts w:ascii="Times New Roman" w:hAnsi="Times New Roman" w:cs="Times New Roman"/>
          <w:sz w:val="24"/>
        </w:rPr>
      </w:pPr>
    </w:p>
    <w:p w14:paraId="074E6B63" w14:textId="333E1C1F" w:rsidR="002D4510" w:rsidRPr="00A112BE" w:rsidRDefault="006E55A0" w:rsidP="002D4510">
      <w:pPr>
        <w:ind w:left="6372" w:firstLine="708"/>
        <w:jc w:val="both"/>
        <w:rPr>
          <w:rFonts w:ascii="Times New Roman" w:hAnsi="Times New Roman" w:cs="Times New Roman"/>
          <w:sz w:val="24"/>
        </w:rPr>
      </w:pPr>
      <w:r>
        <w:rPr>
          <w:rFonts w:ascii="Times New Roman" w:hAnsi="Times New Roman" w:cs="Times New Roman"/>
          <w:sz w:val="24"/>
        </w:rPr>
        <w:t xml:space="preserve"> Kasım KONAK</w:t>
      </w:r>
    </w:p>
    <w:p w14:paraId="667A79D2" w14:textId="77777777" w:rsidR="002D4510" w:rsidRPr="00A112BE" w:rsidRDefault="00972589" w:rsidP="002D4510">
      <w:pPr>
        <w:ind w:left="6372" w:firstLine="708"/>
        <w:jc w:val="both"/>
        <w:rPr>
          <w:rFonts w:ascii="Times New Roman" w:hAnsi="Times New Roman" w:cs="Times New Roman"/>
          <w:sz w:val="24"/>
        </w:rPr>
      </w:pPr>
      <w:r>
        <w:rPr>
          <w:rFonts w:ascii="Times New Roman" w:hAnsi="Times New Roman" w:cs="Times New Roman"/>
          <w:sz w:val="24"/>
        </w:rPr>
        <w:t xml:space="preserve">  Kurum</w:t>
      </w:r>
      <w:r w:rsidR="002D4510" w:rsidRPr="00A112BE">
        <w:rPr>
          <w:rFonts w:ascii="Times New Roman" w:hAnsi="Times New Roman" w:cs="Times New Roman"/>
          <w:sz w:val="24"/>
        </w:rPr>
        <w:t xml:space="preserve"> Müdürü</w:t>
      </w:r>
    </w:p>
    <w:p w14:paraId="03A06AB9" w14:textId="77777777" w:rsidR="00106A85" w:rsidRDefault="00106A85" w:rsidP="002D4510">
      <w:pPr>
        <w:ind w:left="6372" w:firstLine="708"/>
        <w:jc w:val="both"/>
        <w:rPr>
          <w:rFonts w:ascii="Times New Roman" w:hAnsi="Times New Roman" w:cs="Times New Roman"/>
          <w:sz w:val="24"/>
        </w:rPr>
      </w:pPr>
    </w:p>
    <w:p w14:paraId="3C2AF13B" w14:textId="77777777" w:rsidR="00106A85" w:rsidRDefault="00106A85" w:rsidP="002D4510">
      <w:pPr>
        <w:ind w:left="6372" w:firstLine="708"/>
        <w:jc w:val="both"/>
        <w:rPr>
          <w:rFonts w:ascii="Times New Roman" w:hAnsi="Times New Roman" w:cs="Times New Roman"/>
          <w:sz w:val="24"/>
        </w:rPr>
      </w:pPr>
    </w:p>
    <w:p w14:paraId="56753CD9" w14:textId="77777777" w:rsidR="00532054" w:rsidRDefault="00532054" w:rsidP="002D4510">
      <w:pPr>
        <w:ind w:left="6372" w:firstLine="708"/>
        <w:jc w:val="both"/>
        <w:rPr>
          <w:rFonts w:ascii="Times New Roman" w:hAnsi="Times New Roman" w:cs="Times New Roman"/>
          <w:sz w:val="24"/>
        </w:rPr>
      </w:pPr>
    </w:p>
    <w:p w14:paraId="6AAC378E" w14:textId="77777777" w:rsidR="00532054" w:rsidRDefault="00532054" w:rsidP="002D4510">
      <w:pPr>
        <w:ind w:left="6372" w:firstLine="708"/>
        <w:jc w:val="both"/>
        <w:rPr>
          <w:rFonts w:ascii="Times New Roman" w:hAnsi="Times New Roman" w:cs="Times New Roman"/>
          <w:sz w:val="24"/>
        </w:rPr>
      </w:pPr>
    </w:p>
    <w:p w14:paraId="6BDC43E9" w14:textId="77777777" w:rsidR="00532054" w:rsidRDefault="00532054" w:rsidP="002D4510">
      <w:pPr>
        <w:ind w:left="6372" w:firstLine="708"/>
        <w:jc w:val="both"/>
        <w:rPr>
          <w:rFonts w:ascii="Times New Roman" w:hAnsi="Times New Roman" w:cs="Times New Roman"/>
          <w:sz w:val="24"/>
        </w:rPr>
      </w:pPr>
    </w:p>
    <w:p w14:paraId="7C262F1D" w14:textId="77777777" w:rsidR="00532054" w:rsidRDefault="00532054" w:rsidP="002D4510">
      <w:pPr>
        <w:ind w:left="6372" w:firstLine="708"/>
        <w:jc w:val="both"/>
        <w:rPr>
          <w:rFonts w:ascii="Times New Roman" w:hAnsi="Times New Roman" w:cs="Times New Roman"/>
          <w:sz w:val="24"/>
        </w:rPr>
      </w:pPr>
    </w:p>
    <w:p w14:paraId="1F903A1A" w14:textId="2F251B78" w:rsidR="003B0C87" w:rsidRDefault="003B0C87" w:rsidP="00836F6E">
      <w:pPr>
        <w:jc w:val="both"/>
        <w:rPr>
          <w:rFonts w:ascii="Times New Roman" w:hAnsi="Times New Roman" w:cs="Times New Roman"/>
          <w:sz w:val="24"/>
        </w:rPr>
      </w:pPr>
    </w:p>
    <w:p w14:paraId="3D9B8F74" w14:textId="77777777" w:rsidR="00836F6E" w:rsidRDefault="00836F6E" w:rsidP="00836F6E">
      <w:pPr>
        <w:jc w:val="both"/>
        <w:rPr>
          <w:rFonts w:ascii="Times New Roman" w:hAnsi="Times New Roman" w:cs="Times New Roman"/>
          <w:sz w:val="24"/>
        </w:rPr>
      </w:pPr>
    </w:p>
    <w:p w14:paraId="7B11AF7D" w14:textId="77777777" w:rsidR="00106A85" w:rsidRDefault="00106A85" w:rsidP="002D4510">
      <w:pPr>
        <w:ind w:left="6372" w:firstLine="708"/>
        <w:jc w:val="both"/>
        <w:rPr>
          <w:rFonts w:ascii="Times New Roman" w:hAnsi="Times New Roman" w:cs="Times New Roman"/>
          <w:sz w:val="24"/>
        </w:rPr>
      </w:pPr>
    </w:p>
    <w:p w14:paraId="70864984" w14:textId="77777777" w:rsidR="00106A85" w:rsidRPr="00A112BE" w:rsidRDefault="00106A85" w:rsidP="006F02D3">
      <w:pPr>
        <w:ind w:left="3515" w:right="3260"/>
        <w:jc w:val="center"/>
        <w:rPr>
          <w:rFonts w:ascii="Times New Roman" w:eastAsia="Cambria" w:hAnsi="Times New Roman" w:cs="Times New Roman"/>
          <w:sz w:val="36"/>
          <w:szCs w:val="36"/>
        </w:rPr>
      </w:pPr>
      <w:r w:rsidRPr="00A112BE">
        <w:rPr>
          <w:rFonts w:ascii="Times New Roman" w:eastAsia="Cambria" w:hAnsi="Times New Roman" w:cs="Times New Roman"/>
          <w:b/>
          <w:spacing w:val="-1"/>
          <w:sz w:val="36"/>
          <w:szCs w:val="36"/>
        </w:rPr>
        <w:lastRenderedPageBreak/>
        <w:t>İ</w:t>
      </w:r>
      <w:r w:rsidRPr="00A112BE">
        <w:rPr>
          <w:rFonts w:ascii="Times New Roman" w:eastAsia="Cambria" w:hAnsi="Times New Roman" w:cs="Times New Roman"/>
          <w:b/>
          <w:sz w:val="36"/>
          <w:szCs w:val="36"/>
        </w:rPr>
        <w:t>Ç</w:t>
      </w:r>
      <w:r w:rsidRPr="00A112BE">
        <w:rPr>
          <w:rFonts w:ascii="Times New Roman" w:eastAsia="Cambria" w:hAnsi="Times New Roman" w:cs="Times New Roman"/>
          <w:b/>
          <w:spacing w:val="-1"/>
          <w:sz w:val="36"/>
          <w:szCs w:val="36"/>
        </w:rPr>
        <w:t>İ</w:t>
      </w:r>
      <w:r w:rsidRPr="00A112BE">
        <w:rPr>
          <w:rFonts w:ascii="Times New Roman" w:eastAsia="Cambria" w:hAnsi="Times New Roman" w:cs="Times New Roman"/>
          <w:b/>
          <w:sz w:val="36"/>
          <w:szCs w:val="36"/>
        </w:rPr>
        <w:t>N</w:t>
      </w:r>
      <w:r w:rsidRPr="00A112BE">
        <w:rPr>
          <w:rFonts w:ascii="Times New Roman" w:eastAsia="Cambria" w:hAnsi="Times New Roman" w:cs="Times New Roman"/>
          <w:b/>
          <w:spacing w:val="1"/>
          <w:sz w:val="36"/>
          <w:szCs w:val="36"/>
        </w:rPr>
        <w:t>DE</w:t>
      </w:r>
      <w:r w:rsidRPr="00A112BE">
        <w:rPr>
          <w:rFonts w:ascii="Times New Roman" w:eastAsia="Cambria" w:hAnsi="Times New Roman" w:cs="Times New Roman"/>
          <w:b/>
          <w:spacing w:val="-1"/>
          <w:sz w:val="36"/>
          <w:szCs w:val="36"/>
        </w:rPr>
        <w:t>Kİ</w:t>
      </w:r>
      <w:r w:rsidRPr="00A112BE">
        <w:rPr>
          <w:rFonts w:ascii="Times New Roman" w:eastAsia="Cambria" w:hAnsi="Times New Roman" w:cs="Times New Roman"/>
          <w:b/>
          <w:spacing w:val="1"/>
          <w:sz w:val="36"/>
          <w:szCs w:val="36"/>
        </w:rPr>
        <w:t>LE</w:t>
      </w:r>
      <w:r w:rsidRPr="00A112BE">
        <w:rPr>
          <w:rFonts w:ascii="Times New Roman" w:eastAsia="Cambria" w:hAnsi="Times New Roman" w:cs="Times New Roman"/>
          <w:b/>
          <w:sz w:val="36"/>
          <w:szCs w:val="36"/>
        </w:rPr>
        <w:t>R</w:t>
      </w:r>
    </w:p>
    <w:p w14:paraId="6ABF3793" w14:textId="77777777"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1.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İRİŞ</w:t>
      </w:r>
      <w:r w:rsidRPr="00A112BE">
        <w:rPr>
          <w:rFonts w:ascii="Times New Roman" w:eastAsia="Cambria" w:hAnsi="Times New Roman" w:cs="Times New Roman"/>
          <w:b/>
          <w:spacing w:val="-1"/>
          <w:sz w:val="24"/>
          <w:szCs w:val="24"/>
        </w:rPr>
        <w:t xml:space="preserve"> 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 xml:space="preserve">TRATEJİK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LANIN HA</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 xml:space="preserve">IRLIK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Ü</w:t>
      </w:r>
      <w:r w:rsidRPr="00A112BE">
        <w:rPr>
          <w:rFonts w:ascii="Times New Roman" w:eastAsia="Cambria" w:hAnsi="Times New Roman" w:cs="Times New Roman"/>
          <w:b/>
          <w:spacing w:val="2"/>
          <w:sz w:val="24"/>
          <w:szCs w:val="24"/>
        </w:rPr>
        <w:t>R</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İ</w:t>
      </w:r>
    </w:p>
    <w:p w14:paraId="44C3EE86"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 Ge</w:t>
      </w:r>
      <w:r w:rsidRPr="00A112BE">
        <w:rPr>
          <w:rFonts w:ascii="Times New Roman" w:eastAsia="Cambria" w:hAnsi="Times New Roman" w:cs="Times New Roman"/>
          <w:spacing w:val="-3"/>
          <w:sz w:val="24"/>
          <w:szCs w:val="24"/>
        </w:rPr>
        <w:t>l</w:t>
      </w:r>
      <w:r w:rsidRPr="00A112BE">
        <w:rPr>
          <w:rFonts w:ascii="Times New Roman" w:eastAsia="Cambria" w:hAnsi="Times New Roman" w:cs="Times New Roman"/>
          <w:sz w:val="24"/>
          <w:szCs w:val="24"/>
        </w:rPr>
        <w:t>işti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 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ulu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Plan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b</w:t>
      </w:r>
      <w:r w:rsidRPr="00A112BE">
        <w:rPr>
          <w:rFonts w:ascii="Times New Roman" w:eastAsia="Cambria" w:hAnsi="Times New Roman" w:cs="Times New Roman"/>
          <w:sz w:val="24"/>
          <w:szCs w:val="24"/>
        </w:rPr>
        <w:t>i</w:t>
      </w:r>
    </w:p>
    <w:p w14:paraId="2BA268A4"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 xml:space="preserve">Planlama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eci</w:t>
      </w:r>
    </w:p>
    <w:p w14:paraId="10952CE1" w14:textId="77777777" w:rsidR="00106A85" w:rsidRPr="00A112BE" w:rsidRDefault="00106A85" w:rsidP="006F02D3">
      <w:pPr>
        <w:spacing w:before="2"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2.  </w:t>
      </w:r>
      <w:r w:rsidRPr="00A112BE">
        <w:rPr>
          <w:rFonts w:ascii="Times New Roman" w:eastAsia="Cambria" w:hAnsi="Times New Roman" w:cs="Times New Roman"/>
          <w:b/>
          <w:spacing w:val="4"/>
          <w:sz w:val="24"/>
          <w:szCs w:val="24"/>
        </w:rPr>
        <w:t xml:space="preserv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M</w:t>
      </w:r>
      <w:r w:rsidRPr="00A112BE">
        <w:rPr>
          <w:rFonts w:ascii="Times New Roman" w:eastAsia="Cambria" w:hAnsi="Times New Roman" w:cs="Times New Roman"/>
          <w:b/>
          <w:spacing w:val="1"/>
          <w:sz w:val="24"/>
          <w:szCs w:val="24"/>
        </w:rPr>
        <w:t xml:space="preserve"> </w:t>
      </w:r>
      <w:r w:rsidRPr="00A112BE">
        <w:rPr>
          <w:rFonts w:ascii="Times New Roman" w:eastAsia="Cambria" w:hAnsi="Times New Roman" w:cs="Times New Roman"/>
          <w:b/>
          <w:sz w:val="24"/>
          <w:szCs w:val="24"/>
        </w:rPr>
        <w:t>ANALİ</w:t>
      </w:r>
      <w:r w:rsidRPr="00A112BE">
        <w:rPr>
          <w:rFonts w:ascii="Times New Roman" w:eastAsia="Cambria" w:hAnsi="Times New Roman" w:cs="Times New Roman"/>
          <w:b/>
          <w:spacing w:val="1"/>
          <w:sz w:val="24"/>
          <w:szCs w:val="24"/>
        </w:rPr>
        <w:t>Zİ</w:t>
      </w:r>
    </w:p>
    <w:p w14:paraId="45E76A49"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umsal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ihçe</w:t>
      </w:r>
    </w:p>
    <w:p w14:paraId="59E55559"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yg</w:t>
      </w:r>
      <w:r w:rsidRPr="00A112BE">
        <w:rPr>
          <w:rFonts w:ascii="Times New Roman" w:eastAsia="Cambria" w:hAnsi="Times New Roman" w:cs="Times New Roman"/>
          <w:sz w:val="24"/>
          <w:szCs w:val="24"/>
        </w:rPr>
        <w:t>ulanma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ta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z w:val="24"/>
          <w:szCs w:val="24"/>
        </w:rPr>
        <w:t>lan Pl</w:t>
      </w:r>
      <w:r w:rsidRPr="00A112BE">
        <w:rPr>
          <w:rFonts w:ascii="Times New Roman" w:eastAsia="Cambria" w:hAnsi="Times New Roman" w:cs="Times New Roman"/>
          <w:spacing w:val="3"/>
          <w:sz w:val="24"/>
          <w:szCs w:val="24"/>
        </w:rPr>
        <w:t>a</w:t>
      </w:r>
      <w:r w:rsidRPr="00A112BE">
        <w:rPr>
          <w:rFonts w:ascii="Times New Roman" w:eastAsia="Cambria" w:hAnsi="Times New Roman" w:cs="Times New Roman"/>
          <w:sz w:val="24"/>
          <w:szCs w:val="24"/>
        </w:rPr>
        <w:t>nın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ilmesi</w:t>
      </w:r>
    </w:p>
    <w:p w14:paraId="4E082793"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vz</w:t>
      </w:r>
      <w:r w:rsidRPr="00A112BE">
        <w:rPr>
          <w:rFonts w:ascii="Times New Roman" w:eastAsia="Cambria" w:hAnsi="Times New Roman" w:cs="Times New Roman"/>
          <w:sz w:val="24"/>
          <w:szCs w:val="24"/>
        </w:rPr>
        <w:t xml:space="preserve">uat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14:paraId="29E30FFD" w14:textId="77777777" w:rsidR="00106A85" w:rsidRPr="00A112BE" w:rsidRDefault="00106A85" w:rsidP="006F02D3">
      <w:pPr>
        <w:spacing w:before="2"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Üst 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 Bel</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z w:val="24"/>
          <w:szCs w:val="24"/>
        </w:rPr>
        <w:t xml:space="preserve">n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14:paraId="06E931BC"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aali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 xml:space="preserve">et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lanla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 ile 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ün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H</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metle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14:paraId="3B259E16"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6</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Pa</w:t>
      </w:r>
      <w:r w:rsidRPr="00A112BE">
        <w:rPr>
          <w:rFonts w:ascii="Times New Roman" w:eastAsia="Cambria" w:hAnsi="Times New Roman" w:cs="Times New Roman"/>
          <w:spacing w:val="-1"/>
          <w:sz w:val="24"/>
          <w:szCs w:val="24"/>
        </w:rPr>
        <w:t>yd</w:t>
      </w:r>
      <w:r w:rsidRPr="00A112BE">
        <w:rPr>
          <w:rFonts w:ascii="Times New Roman" w:eastAsia="Cambria" w:hAnsi="Times New Roman" w:cs="Times New Roman"/>
          <w:sz w:val="24"/>
          <w:szCs w:val="24"/>
        </w:rPr>
        <w:t xml:space="preserve">aş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14:paraId="2D2E92F3" w14:textId="77777777" w:rsidR="00106A85" w:rsidRPr="00A112BE" w:rsidRDefault="00106A85" w:rsidP="006F02D3">
      <w:pPr>
        <w:spacing w:after="72" w:line="240" w:lineRule="auto"/>
        <w:ind w:left="1110"/>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40"/>
          <w:sz w:val="24"/>
          <w:szCs w:val="24"/>
        </w:rPr>
        <w:t xml:space="preserve"> </w:t>
      </w:r>
      <w:r w:rsidRPr="00A112BE">
        <w:rPr>
          <w:rFonts w:ascii="Times New Roman" w:eastAsia="Cambria" w:hAnsi="Times New Roman" w:cs="Times New Roman"/>
          <w:sz w:val="24"/>
          <w:szCs w:val="24"/>
        </w:rPr>
        <w:t>Ku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uluş</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 xml:space="preserve">çi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naliz</w:t>
      </w:r>
    </w:p>
    <w:p w14:paraId="6EC84FC3" w14:textId="77777777"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ilat Ya</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ısı</w:t>
      </w:r>
    </w:p>
    <w:p w14:paraId="15A8E3BA" w14:textId="77777777" w:rsidR="00106A85" w:rsidRPr="00A112BE" w:rsidRDefault="00106A85" w:rsidP="006F02D3">
      <w:pPr>
        <w:spacing w:before="2"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nsan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w:t>
      </w:r>
      <w:r w:rsidRPr="00A112BE">
        <w:rPr>
          <w:rFonts w:ascii="Times New Roman" w:eastAsia="Cambria" w:hAnsi="Times New Roman" w:cs="Times New Roman"/>
          <w:spacing w:val="-1"/>
          <w:sz w:val="24"/>
          <w:szCs w:val="24"/>
        </w:rPr>
        <w:t>rı</w:t>
      </w:r>
    </w:p>
    <w:p w14:paraId="0B352207" w14:textId="77777777"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Dü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ey</w:t>
      </w:r>
    </w:p>
    <w:p w14:paraId="106716A6" w14:textId="77777777"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ali Ka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na</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lar</w:t>
      </w:r>
    </w:p>
    <w:p w14:paraId="5DDCA94E" w14:textId="77777777" w:rsidR="00106A85" w:rsidRPr="00A112BE" w:rsidRDefault="00106A85" w:rsidP="006F02D3">
      <w:pPr>
        <w:spacing w:after="72" w:line="240" w:lineRule="auto"/>
        <w:ind w:left="1534"/>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7</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z w:val="24"/>
          <w:szCs w:val="24"/>
        </w:rPr>
        <w:t>statisti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iler</w:t>
      </w:r>
    </w:p>
    <w:p w14:paraId="75580EB8" w14:textId="77777777" w:rsidR="00106A85" w:rsidRPr="00A112BE" w:rsidRDefault="00106A85" w:rsidP="006F02D3">
      <w:pPr>
        <w:spacing w:before="2"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8</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Dış</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9"/>
          <w:sz w:val="24"/>
          <w:szCs w:val="24"/>
        </w:rPr>
        <w:t xml:space="preserve"> </w:t>
      </w:r>
      <w:r w:rsidRPr="00A112BE">
        <w:rPr>
          <w:rFonts w:ascii="Times New Roman" w:eastAsia="Cambria" w:hAnsi="Times New Roman" w:cs="Times New Roman"/>
          <w:spacing w:val="2"/>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z w:val="24"/>
          <w:szCs w:val="24"/>
        </w:rPr>
        <w:t>(Politi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onomi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S</w:t>
      </w:r>
      <w:r w:rsidRPr="00A112BE">
        <w:rPr>
          <w:rFonts w:ascii="Times New Roman" w:eastAsia="Cambria" w:hAnsi="Times New Roman" w:cs="Times New Roman"/>
          <w:sz w:val="24"/>
          <w:szCs w:val="24"/>
        </w:rPr>
        <w:t>os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al,</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nolo</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47"/>
          <w:sz w:val="24"/>
          <w:szCs w:val="24"/>
        </w:rPr>
        <w:t xml:space="preserve"> </w:t>
      </w:r>
      <w:r w:rsidRPr="00A112BE">
        <w:rPr>
          <w:rFonts w:ascii="Times New Roman" w:eastAsia="Cambria" w:hAnsi="Times New Roman" w:cs="Times New Roman"/>
          <w:sz w:val="24"/>
          <w:szCs w:val="24"/>
        </w:rPr>
        <w:t>Yasal</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6"/>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esel</w:t>
      </w:r>
    </w:p>
    <w:p w14:paraId="4E398C93" w14:textId="77777777" w:rsidR="00106A85" w:rsidRPr="00A112BE" w:rsidRDefault="00106A85" w:rsidP="006F02D3">
      <w:pPr>
        <w:spacing w:after="72" w:line="240" w:lineRule="auto"/>
        <w:ind w:left="11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vr</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 -P</w:t>
      </w:r>
      <w:r w:rsidRPr="00A112BE">
        <w:rPr>
          <w:rFonts w:ascii="Times New Roman" w:eastAsia="Cambria" w:hAnsi="Times New Roman" w:cs="Times New Roman"/>
          <w:spacing w:val="1"/>
          <w:sz w:val="24"/>
          <w:szCs w:val="24"/>
        </w:rPr>
        <w:t>ES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LE)</w:t>
      </w:r>
    </w:p>
    <w:p w14:paraId="10D2B441" w14:textId="77777777"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9</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Güçlü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 Za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ıf</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Yönler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ile </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satlar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eh</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itler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(GZ</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nali</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i</w:t>
      </w:r>
    </w:p>
    <w:p w14:paraId="7E59D4B6" w14:textId="77777777"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10</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es</w:t>
      </w:r>
      <w:r w:rsidRPr="00A112BE">
        <w:rPr>
          <w:rFonts w:ascii="Times New Roman" w:eastAsia="Cambria" w:hAnsi="Times New Roman" w:cs="Times New Roman"/>
          <w:spacing w:val="1"/>
          <w:sz w:val="24"/>
          <w:szCs w:val="24"/>
        </w:rPr>
        <w:t>p</w:t>
      </w:r>
      <w:r w:rsidRPr="00A112BE">
        <w:rPr>
          <w:rFonts w:ascii="Times New Roman" w:eastAsia="Cambria" w:hAnsi="Times New Roman" w:cs="Times New Roman"/>
          <w:sz w:val="24"/>
          <w:szCs w:val="24"/>
        </w:rPr>
        <w:t xml:space="preserve">it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İ</w:t>
      </w:r>
      <w:r w:rsidRPr="00A112BE">
        <w:rPr>
          <w:rFonts w:ascii="Times New Roman" w:eastAsia="Cambria" w:hAnsi="Times New Roman" w:cs="Times New Roman"/>
          <w:spacing w:val="2"/>
          <w:sz w:val="24"/>
          <w:szCs w:val="24"/>
        </w:rPr>
        <w:t>h</w:t>
      </w:r>
      <w:r w:rsidRPr="00A112BE">
        <w:rPr>
          <w:rFonts w:ascii="Times New Roman" w:eastAsia="Cambria" w:hAnsi="Times New Roman" w:cs="Times New Roman"/>
          <w:sz w:val="24"/>
          <w:szCs w:val="24"/>
        </w:rPr>
        <w:t>ti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açla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ın 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14:paraId="574245AC" w14:textId="77777777" w:rsidR="00106A85" w:rsidRPr="00A112BE" w:rsidRDefault="00106A85" w:rsidP="006F02D3">
      <w:pPr>
        <w:spacing w:before="2" w:after="72" w:line="240" w:lineRule="auto"/>
        <w:rPr>
          <w:rFonts w:ascii="Times New Roman" w:hAnsi="Times New Roman" w:cs="Times New Roman"/>
          <w:sz w:val="12"/>
          <w:szCs w:val="12"/>
        </w:rPr>
      </w:pPr>
    </w:p>
    <w:p w14:paraId="2477C58E" w14:textId="016890A2" w:rsidR="00106A85" w:rsidRPr="00A112BE" w:rsidRDefault="00106A85" w:rsidP="006F02D3">
      <w:pPr>
        <w:spacing w:after="72" w:line="240" w:lineRule="auto"/>
        <w:ind w:left="397" w:right="6237"/>
        <w:jc w:val="center"/>
        <w:rPr>
          <w:rFonts w:ascii="Times New Roman" w:eastAsia="Cambria" w:hAnsi="Times New Roman" w:cs="Times New Roman"/>
          <w:sz w:val="24"/>
          <w:szCs w:val="24"/>
        </w:rPr>
      </w:pPr>
      <w:r w:rsidRPr="00A112BE">
        <w:rPr>
          <w:rFonts w:ascii="Times New Roman" w:eastAsia="Cambria" w:hAnsi="Times New Roman" w:cs="Times New Roman"/>
          <w:b/>
          <w:sz w:val="24"/>
          <w:szCs w:val="24"/>
        </w:rPr>
        <w:t xml:space="preserve">3. </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ELE</w:t>
      </w:r>
      <w:r w:rsidRPr="00A112BE">
        <w:rPr>
          <w:rFonts w:ascii="Times New Roman" w:eastAsia="Cambria" w:hAnsi="Times New Roman" w:cs="Times New Roman"/>
          <w:b/>
          <w:spacing w:val="-1"/>
          <w:sz w:val="24"/>
          <w:szCs w:val="24"/>
        </w:rPr>
        <w:t>C</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 BAKIŞ</w:t>
      </w:r>
    </w:p>
    <w:p w14:paraId="21E2ABE9" w14:textId="77777777"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is</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on</w:t>
      </w:r>
    </w:p>
    <w:p w14:paraId="0FE9BC86" w14:textId="77777777"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2</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zy</w:t>
      </w:r>
      <w:r w:rsidRPr="00A112BE">
        <w:rPr>
          <w:rFonts w:ascii="Times New Roman" w:eastAsia="Cambria" w:hAnsi="Times New Roman" w:cs="Times New Roman"/>
          <w:sz w:val="24"/>
          <w:szCs w:val="24"/>
        </w:rPr>
        <w:t>on</w:t>
      </w:r>
    </w:p>
    <w:p w14:paraId="14F220F9" w14:textId="77777777" w:rsidR="00106A85" w:rsidRPr="00A112BE" w:rsidRDefault="00106A85" w:rsidP="006F02D3">
      <w:pPr>
        <w:spacing w:after="72" w:line="240" w:lineRule="auto"/>
        <w:ind w:left="805"/>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emel De</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er</w:t>
      </w:r>
    </w:p>
    <w:p w14:paraId="27E79E17" w14:textId="77777777" w:rsidR="00106A85" w:rsidRPr="00A112BE" w:rsidRDefault="00106A85" w:rsidP="006F02D3">
      <w:pPr>
        <w:spacing w:before="2" w:after="72" w:line="240" w:lineRule="auto"/>
        <w:rPr>
          <w:rFonts w:ascii="Times New Roman" w:hAnsi="Times New Roman" w:cs="Times New Roman"/>
          <w:sz w:val="12"/>
          <w:szCs w:val="12"/>
        </w:rPr>
      </w:pPr>
    </w:p>
    <w:p w14:paraId="7BA8A395" w14:textId="77777777" w:rsidR="00106A85" w:rsidRPr="00A112BE" w:rsidRDefault="00106A85" w:rsidP="006F02D3">
      <w:pPr>
        <w:spacing w:after="72" w:line="240" w:lineRule="auto"/>
        <w:ind w:left="541"/>
        <w:rPr>
          <w:rFonts w:ascii="Times New Roman" w:eastAsia="Cambria" w:hAnsi="Times New Roman" w:cs="Times New Roman"/>
          <w:sz w:val="24"/>
          <w:szCs w:val="24"/>
        </w:rPr>
      </w:pPr>
      <w:r w:rsidRPr="00A112BE">
        <w:rPr>
          <w:rFonts w:ascii="Times New Roman" w:eastAsia="Cambria" w:hAnsi="Times New Roman" w:cs="Times New Roman"/>
          <w:b/>
          <w:sz w:val="24"/>
          <w:szCs w:val="24"/>
        </w:rPr>
        <w:t>4.</w:t>
      </w:r>
      <w:r w:rsidRPr="00A112BE">
        <w:rPr>
          <w:rFonts w:ascii="Times New Roman" w:eastAsia="Cambria" w:hAnsi="Times New Roman" w:cs="Times New Roman"/>
          <w:b/>
          <w:spacing w:val="52"/>
          <w:sz w:val="24"/>
          <w:szCs w:val="24"/>
        </w:rPr>
        <w:t xml:space="preserve"> </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A</w:t>
      </w:r>
      <w:r w:rsidRPr="00A112BE">
        <w:rPr>
          <w:rFonts w:ascii="Times New Roman" w:eastAsia="Cambria" w:hAnsi="Times New Roman" w:cs="Times New Roman"/>
          <w:b/>
          <w:spacing w:val="-1"/>
          <w:sz w:val="24"/>
          <w:szCs w:val="24"/>
        </w:rPr>
        <w:t>Ç</w:t>
      </w:r>
      <w:r w:rsidRPr="00A112BE">
        <w:rPr>
          <w:rFonts w:ascii="Times New Roman" w:eastAsia="Cambria" w:hAnsi="Times New Roman" w:cs="Times New Roman"/>
          <w:b/>
          <w:sz w:val="24"/>
          <w:szCs w:val="24"/>
        </w:rPr>
        <w:t>, H</w:t>
      </w:r>
      <w:r w:rsidRPr="00A112BE">
        <w:rPr>
          <w:rFonts w:ascii="Times New Roman" w:eastAsia="Cambria" w:hAnsi="Times New Roman" w:cs="Times New Roman"/>
          <w:b/>
          <w:spacing w:val="3"/>
          <w:sz w:val="24"/>
          <w:szCs w:val="24"/>
        </w:rPr>
        <w:t>E</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 xml:space="preserve">EF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TRATEJİLERİN BELİRLEN</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z w:val="24"/>
          <w:szCs w:val="24"/>
        </w:rPr>
        <w:t>İ</w:t>
      </w:r>
    </w:p>
    <w:p w14:paraId="0F98730F" w14:textId="77777777" w:rsidR="00106A85" w:rsidRPr="00A112BE" w:rsidRDefault="00106A85" w:rsidP="006F02D3">
      <w:pPr>
        <w:spacing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1</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maçlar</w:t>
      </w:r>
    </w:p>
    <w:p w14:paraId="6682B786" w14:textId="77777777" w:rsidR="00532054" w:rsidRPr="00A112BE" w:rsidRDefault="00106A85" w:rsidP="006F02D3">
      <w:pPr>
        <w:spacing w:after="72" w:line="240" w:lineRule="auto"/>
        <w:ind w:left="851"/>
        <w:rPr>
          <w:rFonts w:ascii="Times New Roman" w:eastAsia="Cambria" w:hAnsi="Times New Roman" w:cs="Times New Roman"/>
          <w:position w:val="-1"/>
          <w:sz w:val="24"/>
          <w:szCs w:val="24"/>
        </w:rPr>
      </w:pPr>
      <w:r w:rsidRPr="00A112BE">
        <w:rPr>
          <w:rFonts w:ascii="Times New Roman" w:eastAsia="Cambria" w:hAnsi="Times New Roman" w:cs="Times New Roman"/>
          <w:spacing w:val="-1"/>
          <w:position w:val="-1"/>
          <w:sz w:val="24"/>
          <w:szCs w:val="24"/>
        </w:rPr>
        <w:t>4</w:t>
      </w:r>
      <w:r w:rsidRPr="00A112BE">
        <w:rPr>
          <w:rFonts w:ascii="Times New Roman" w:eastAsia="Cambria" w:hAnsi="Times New Roman" w:cs="Times New Roman"/>
          <w:spacing w:val="1"/>
          <w:position w:val="-1"/>
          <w:sz w:val="24"/>
          <w:szCs w:val="24"/>
        </w:rPr>
        <w:t>.</w:t>
      </w:r>
      <w:r w:rsidRPr="00A112BE">
        <w:rPr>
          <w:rFonts w:ascii="Times New Roman" w:eastAsia="Cambria" w:hAnsi="Times New Roman" w:cs="Times New Roman"/>
          <w:spacing w:val="-1"/>
          <w:position w:val="-1"/>
          <w:sz w:val="24"/>
          <w:szCs w:val="24"/>
        </w:rPr>
        <w:t>2</w:t>
      </w:r>
      <w:r w:rsidRPr="00A112BE">
        <w:rPr>
          <w:rFonts w:ascii="Times New Roman" w:eastAsia="Cambria" w:hAnsi="Times New Roman" w:cs="Times New Roman"/>
          <w:position w:val="-1"/>
          <w:sz w:val="24"/>
          <w:szCs w:val="24"/>
        </w:rPr>
        <w:t>.</w:t>
      </w:r>
      <w:r w:rsidRPr="00A112BE">
        <w:rPr>
          <w:rFonts w:ascii="Times New Roman" w:eastAsia="Cambria" w:hAnsi="Times New Roman" w:cs="Times New Roman"/>
          <w:spacing w:val="1"/>
          <w:position w:val="-1"/>
          <w:sz w:val="24"/>
          <w:szCs w:val="24"/>
        </w:rPr>
        <w:t xml:space="preserve"> H</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d</w:t>
      </w:r>
      <w:r w:rsidRPr="00A112BE">
        <w:rPr>
          <w:rFonts w:ascii="Times New Roman" w:eastAsia="Cambria" w:hAnsi="Times New Roman" w:cs="Times New Roman"/>
          <w:position w:val="-1"/>
          <w:sz w:val="24"/>
          <w:szCs w:val="24"/>
        </w:rPr>
        <w:t>e</w:t>
      </w:r>
      <w:r w:rsidRPr="00A112BE">
        <w:rPr>
          <w:rFonts w:ascii="Times New Roman" w:eastAsia="Cambria" w:hAnsi="Times New Roman" w:cs="Times New Roman"/>
          <w:spacing w:val="-1"/>
          <w:position w:val="-1"/>
          <w:sz w:val="24"/>
          <w:szCs w:val="24"/>
        </w:rPr>
        <w:t>f</w:t>
      </w:r>
      <w:r w:rsidRPr="00A112BE">
        <w:rPr>
          <w:rFonts w:ascii="Times New Roman" w:eastAsia="Cambria" w:hAnsi="Times New Roman" w:cs="Times New Roman"/>
          <w:position w:val="-1"/>
          <w:sz w:val="24"/>
          <w:szCs w:val="24"/>
        </w:rPr>
        <w:t>ler</w:t>
      </w:r>
    </w:p>
    <w:p w14:paraId="3FC78EE9" w14:textId="77777777" w:rsidR="00106A85" w:rsidRPr="00A112BE" w:rsidRDefault="00106A85" w:rsidP="006F02D3">
      <w:pPr>
        <w:spacing w:after="72" w:line="240" w:lineRule="auto"/>
        <w:ind w:left="851"/>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3</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Pe</w:t>
      </w:r>
      <w:r w:rsidRPr="00A112BE">
        <w:rPr>
          <w:rFonts w:ascii="Times New Roman" w:eastAsia="Cambria" w:hAnsi="Times New Roman" w:cs="Times New Roman"/>
          <w:spacing w:val="-1"/>
          <w:sz w:val="24"/>
          <w:szCs w:val="24"/>
        </w:rPr>
        <w:t>rf</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mans</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Göste</w:t>
      </w:r>
      <w:r w:rsidRPr="00A112BE">
        <w:rPr>
          <w:rFonts w:ascii="Times New Roman" w:eastAsia="Cambria" w:hAnsi="Times New Roman" w:cs="Times New Roman"/>
          <w:spacing w:val="-1"/>
          <w:sz w:val="24"/>
          <w:szCs w:val="24"/>
        </w:rPr>
        <w:t>rg</w:t>
      </w:r>
      <w:r w:rsidRPr="00A112BE">
        <w:rPr>
          <w:rFonts w:ascii="Times New Roman" w:eastAsia="Cambria" w:hAnsi="Times New Roman" w:cs="Times New Roman"/>
          <w:sz w:val="24"/>
          <w:szCs w:val="24"/>
        </w:rPr>
        <w:t>ele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w:t>
      </w:r>
    </w:p>
    <w:p w14:paraId="65C24474" w14:textId="77777777" w:rsidR="00106A85" w:rsidRPr="00A112BE" w:rsidRDefault="00106A85" w:rsidP="006F02D3">
      <w:pPr>
        <w:spacing w:after="72" w:line="240" w:lineRule="auto"/>
        <w:ind w:left="820" w:right="183"/>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S</w:t>
      </w:r>
      <w:r w:rsidRPr="00A112BE">
        <w:rPr>
          <w:rFonts w:ascii="Times New Roman" w:eastAsia="Cambria" w:hAnsi="Times New Roman" w:cs="Times New Roman"/>
          <w:sz w:val="24"/>
          <w:szCs w:val="24"/>
        </w:rPr>
        <w:t>t</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Beli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lenmesi</w:t>
      </w:r>
    </w:p>
    <w:p w14:paraId="68C8FEBD" w14:textId="7461AD65" w:rsidR="00106A85" w:rsidRPr="00A112BE" w:rsidRDefault="00106A85" w:rsidP="006F02D3">
      <w:pPr>
        <w:spacing w:before="2" w:after="72" w:line="240" w:lineRule="auto"/>
        <w:ind w:left="858"/>
        <w:rPr>
          <w:rFonts w:ascii="Times New Roman" w:eastAsia="Cambria" w:hAnsi="Times New Roman" w:cs="Times New Roman"/>
          <w:sz w:val="24"/>
          <w:szCs w:val="24"/>
        </w:rPr>
      </w:pPr>
      <w:r w:rsidRPr="00A112BE">
        <w:rPr>
          <w:rFonts w:ascii="Times New Roman" w:eastAsia="Cambria" w:hAnsi="Times New Roman" w:cs="Times New Roman"/>
          <w:spacing w:val="-1"/>
          <w:sz w:val="24"/>
          <w:szCs w:val="24"/>
        </w:rPr>
        <w:t>4</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5</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M</w:t>
      </w:r>
      <w:r w:rsidR="006E55A0">
        <w:rPr>
          <w:rFonts w:ascii="Times New Roman" w:eastAsia="Cambria" w:hAnsi="Times New Roman" w:cs="Times New Roman"/>
          <w:sz w:val="24"/>
          <w:szCs w:val="24"/>
        </w:rPr>
        <w:t>a</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me</w:t>
      </w:r>
    </w:p>
    <w:p w14:paraId="01E18862" w14:textId="77777777" w:rsidR="00106A85" w:rsidRPr="00A112BE" w:rsidRDefault="00106A85" w:rsidP="006F02D3">
      <w:pPr>
        <w:spacing w:after="72" w:line="240" w:lineRule="auto"/>
        <w:rPr>
          <w:rFonts w:ascii="Times New Roman" w:hAnsi="Times New Roman" w:cs="Times New Roman"/>
          <w:sz w:val="28"/>
          <w:szCs w:val="28"/>
        </w:rPr>
      </w:pPr>
    </w:p>
    <w:p w14:paraId="4439C469" w14:textId="77777777" w:rsidR="00106A85" w:rsidRPr="00A112BE" w:rsidRDefault="00106A85" w:rsidP="006F02D3">
      <w:pPr>
        <w:spacing w:after="72" w:line="240" w:lineRule="auto"/>
        <w:ind w:left="567" w:right="-38"/>
        <w:rPr>
          <w:rFonts w:ascii="Times New Roman" w:eastAsia="Cambria" w:hAnsi="Times New Roman" w:cs="Times New Roman"/>
          <w:sz w:val="24"/>
          <w:szCs w:val="24"/>
        </w:rPr>
      </w:pPr>
      <w:r w:rsidRPr="00A112BE">
        <w:rPr>
          <w:rFonts w:ascii="Times New Roman" w:eastAsia="Cambria" w:hAnsi="Times New Roman" w:cs="Times New Roman"/>
          <w:b/>
          <w:sz w:val="24"/>
          <w:szCs w:val="24"/>
        </w:rPr>
        <w:t>5. İ</w:t>
      </w:r>
      <w:r w:rsidRPr="00A112BE">
        <w:rPr>
          <w:rFonts w:ascii="Times New Roman" w:eastAsia="Cambria" w:hAnsi="Times New Roman" w:cs="Times New Roman"/>
          <w:b/>
          <w:spacing w:val="1"/>
          <w:sz w:val="24"/>
          <w:szCs w:val="24"/>
        </w:rPr>
        <w:t>Z</w:t>
      </w:r>
      <w:r w:rsidRPr="00A112BE">
        <w:rPr>
          <w:rFonts w:ascii="Times New Roman" w:eastAsia="Cambria" w:hAnsi="Times New Roman" w:cs="Times New Roman"/>
          <w:b/>
          <w:sz w:val="24"/>
          <w:szCs w:val="24"/>
        </w:rPr>
        <w:t>LE</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V</w:t>
      </w:r>
      <w:r w:rsidRPr="00A112BE">
        <w:rPr>
          <w:rFonts w:ascii="Times New Roman" w:eastAsia="Cambria" w:hAnsi="Times New Roman" w:cs="Times New Roman"/>
          <w:b/>
          <w:sz w:val="24"/>
          <w:szCs w:val="24"/>
        </w:rPr>
        <w:t xml:space="preserve">E </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E</w:t>
      </w:r>
      <w:r w:rsidRPr="00A112BE">
        <w:rPr>
          <w:rFonts w:ascii="Times New Roman" w:eastAsia="Cambria" w:hAnsi="Times New Roman" w:cs="Times New Roman"/>
          <w:b/>
          <w:spacing w:val="1"/>
          <w:sz w:val="24"/>
          <w:szCs w:val="24"/>
        </w:rPr>
        <w:t>Ğ</w:t>
      </w:r>
      <w:r w:rsidRPr="00A112BE">
        <w:rPr>
          <w:rFonts w:ascii="Times New Roman" w:eastAsia="Cambria" w:hAnsi="Times New Roman" w:cs="Times New Roman"/>
          <w:b/>
          <w:sz w:val="24"/>
          <w:szCs w:val="24"/>
        </w:rPr>
        <w:t>ERLEN</w:t>
      </w:r>
      <w:r w:rsidRPr="00A112BE">
        <w:rPr>
          <w:rFonts w:ascii="Times New Roman" w:eastAsia="Cambria" w:hAnsi="Times New Roman" w:cs="Times New Roman"/>
          <w:b/>
          <w:spacing w:val="-1"/>
          <w:sz w:val="24"/>
          <w:szCs w:val="24"/>
        </w:rPr>
        <w:t>D</w:t>
      </w:r>
      <w:r w:rsidRPr="00A112BE">
        <w:rPr>
          <w:rFonts w:ascii="Times New Roman" w:eastAsia="Cambria" w:hAnsi="Times New Roman" w:cs="Times New Roman"/>
          <w:b/>
          <w:sz w:val="24"/>
          <w:szCs w:val="24"/>
        </w:rPr>
        <w:t>İR</w:t>
      </w:r>
      <w:r w:rsidRPr="00A112BE">
        <w:rPr>
          <w:rFonts w:ascii="Times New Roman" w:eastAsia="Cambria" w:hAnsi="Times New Roman" w:cs="Times New Roman"/>
          <w:b/>
          <w:spacing w:val="1"/>
          <w:sz w:val="24"/>
          <w:szCs w:val="24"/>
        </w:rPr>
        <w:t>M</w:t>
      </w:r>
      <w:r w:rsidRPr="00A112BE">
        <w:rPr>
          <w:rFonts w:ascii="Times New Roman" w:eastAsia="Cambria" w:hAnsi="Times New Roman" w:cs="Times New Roman"/>
          <w:b/>
          <w:sz w:val="24"/>
          <w:szCs w:val="24"/>
        </w:rPr>
        <w:t>E</w:t>
      </w:r>
    </w:p>
    <w:p w14:paraId="7730BB72" w14:textId="77777777" w:rsidR="00106A85" w:rsidRPr="00A112BE" w:rsidRDefault="00106A85" w:rsidP="006F02D3">
      <w:pPr>
        <w:spacing w:before="9" w:after="72" w:line="240" w:lineRule="auto"/>
        <w:rPr>
          <w:rFonts w:ascii="Times New Roman" w:hAnsi="Times New Roman" w:cs="Times New Roman"/>
          <w:sz w:val="11"/>
          <w:szCs w:val="11"/>
        </w:rPr>
      </w:pPr>
    </w:p>
    <w:p w14:paraId="23940A50" w14:textId="77777777" w:rsidR="00106A85" w:rsidRPr="00A112BE" w:rsidRDefault="00106A85" w:rsidP="006F02D3">
      <w:pPr>
        <w:spacing w:after="72" w:line="240" w:lineRule="auto"/>
        <w:ind w:left="567"/>
        <w:jc w:val="both"/>
        <w:rPr>
          <w:rFonts w:ascii="Times New Roman" w:hAnsi="Times New Roman" w:cs="Times New Roman"/>
          <w:sz w:val="24"/>
        </w:rPr>
      </w:pPr>
      <w:r w:rsidRPr="00A112BE">
        <w:rPr>
          <w:rFonts w:ascii="Times New Roman" w:eastAsia="Cambria" w:hAnsi="Times New Roman" w:cs="Times New Roman"/>
          <w:b/>
          <w:sz w:val="24"/>
          <w:szCs w:val="24"/>
        </w:rPr>
        <w:t>6. T</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blo</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pacing w:val="-1"/>
          <w:sz w:val="24"/>
          <w:szCs w:val="24"/>
        </w:rPr>
        <w:t>Ş</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/G</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af</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
          <w:sz w:val="24"/>
          <w:szCs w:val="24"/>
        </w:rPr>
        <w:t>l</w:t>
      </w:r>
      <w:r w:rsidRPr="00A112BE">
        <w:rPr>
          <w:rFonts w:ascii="Times New Roman" w:eastAsia="Cambria" w:hAnsi="Times New Roman" w:cs="Times New Roman"/>
          <w:b/>
          <w:sz w:val="24"/>
          <w:szCs w:val="24"/>
        </w:rPr>
        <w:t>er</w:t>
      </w:r>
      <w:r w:rsidRPr="00A112BE">
        <w:rPr>
          <w:rFonts w:ascii="Times New Roman" w:eastAsia="Cambria" w:hAnsi="Times New Roman" w:cs="Times New Roman"/>
          <w:b/>
          <w:spacing w:val="1"/>
          <w:sz w:val="24"/>
          <w:szCs w:val="24"/>
        </w:rPr>
        <w:t>/</w:t>
      </w:r>
      <w:r w:rsidRPr="00A112BE">
        <w:rPr>
          <w:rFonts w:ascii="Times New Roman" w:eastAsia="Cambria" w:hAnsi="Times New Roman" w:cs="Times New Roman"/>
          <w:b/>
          <w:sz w:val="24"/>
          <w:szCs w:val="24"/>
        </w:rPr>
        <w:t>Ekler</w:t>
      </w:r>
    </w:p>
    <w:p w14:paraId="015C6952" w14:textId="77777777" w:rsidR="006F02D3" w:rsidRDefault="006F02D3">
      <w:pPr>
        <w:spacing w:after="72" w:line="240" w:lineRule="auto"/>
        <w:ind w:left="567"/>
        <w:jc w:val="both"/>
        <w:rPr>
          <w:rFonts w:ascii="Times New Roman" w:hAnsi="Times New Roman" w:cs="Times New Roman"/>
          <w:sz w:val="24"/>
        </w:rPr>
      </w:pPr>
    </w:p>
    <w:p w14:paraId="5141227D" w14:textId="77777777" w:rsidR="006F02D3" w:rsidRDefault="006F02D3">
      <w:pPr>
        <w:spacing w:after="72" w:line="240" w:lineRule="auto"/>
        <w:ind w:left="567"/>
        <w:jc w:val="both"/>
        <w:rPr>
          <w:rFonts w:ascii="Times New Roman" w:hAnsi="Times New Roman" w:cs="Times New Roman"/>
          <w:sz w:val="24"/>
        </w:rPr>
      </w:pPr>
    </w:p>
    <w:p w14:paraId="4AD4FBFD" w14:textId="77777777" w:rsidR="006F02D3" w:rsidRDefault="006F02D3">
      <w:pPr>
        <w:spacing w:after="72" w:line="240" w:lineRule="auto"/>
        <w:ind w:left="567"/>
        <w:jc w:val="both"/>
        <w:rPr>
          <w:rFonts w:ascii="Times New Roman" w:hAnsi="Times New Roman" w:cs="Times New Roman"/>
          <w:sz w:val="24"/>
        </w:rPr>
      </w:pPr>
    </w:p>
    <w:p w14:paraId="67D3F166" w14:textId="77777777" w:rsidR="00E767E3" w:rsidRDefault="00E767E3">
      <w:pPr>
        <w:spacing w:after="72" w:line="240" w:lineRule="auto"/>
        <w:ind w:left="567"/>
        <w:jc w:val="both"/>
        <w:rPr>
          <w:rFonts w:ascii="Times New Roman" w:hAnsi="Times New Roman" w:cs="Times New Roman"/>
          <w:sz w:val="24"/>
        </w:rPr>
      </w:pPr>
    </w:p>
    <w:p w14:paraId="48E0C3C0" w14:textId="77777777" w:rsidR="00E767E3" w:rsidRDefault="00E767E3">
      <w:pPr>
        <w:spacing w:after="72" w:line="240" w:lineRule="auto"/>
        <w:ind w:left="567"/>
        <w:jc w:val="both"/>
        <w:rPr>
          <w:rFonts w:ascii="Times New Roman" w:hAnsi="Times New Roman" w:cs="Times New Roman"/>
          <w:sz w:val="24"/>
        </w:rPr>
      </w:pPr>
    </w:p>
    <w:p w14:paraId="71C27397" w14:textId="77777777" w:rsidR="00A112BE" w:rsidRDefault="00A112BE">
      <w:pPr>
        <w:spacing w:after="72" w:line="240" w:lineRule="auto"/>
        <w:ind w:left="567"/>
        <w:jc w:val="both"/>
        <w:rPr>
          <w:rFonts w:ascii="Times New Roman" w:hAnsi="Times New Roman" w:cs="Times New Roman"/>
          <w:sz w:val="24"/>
        </w:rPr>
      </w:pPr>
    </w:p>
    <w:p w14:paraId="4BD955B3" w14:textId="77777777" w:rsidR="00E767E3" w:rsidRDefault="00E767E3">
      <w:pPr>
        <w:spacing w:after="72" w:line="240" w:lineRule="auto"/>
        <w:ind w:left="567"/>
        <w:jc w:val="both"/>
        <w:rPr>
          <w:rFonts w:ascii="Times New Roman" w:hAnsi="Times New Roman" w:cs="Times New Roman"/>
          <w:sz w:val="24"/>
        </w:rPr>
      </w:pPr>
    </w:p>
    <w:p w14:paraId="6BB998F4" w14:textId="77777777" w:rsidR="00E767E3" w:rsidRPr="00A112BE" w:rsidRDefault="00E767E3" w:rsidP="00E767E3">
      <w:pPr>
        <w:spacing w:before="58"/>
        <w:ind w:left="630"/>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1. G</w:t>
      </w:r>
      <w:r w:rsidRPr="00A112BE">
        <w:rPr>
          <w:rFonts w:ascii="Times New Roman" w:eastAsia="Cambria" w:hAnsi="Times New Roman" w:cs="Times New Roman"/>
          <w:b/>
          <w:spacing w:val="-1"/>
          <w:sz w:val="32"/>
          <w:szCs w:val="36"/>
        </w:rPr>
        <w:t>İRİ</w:t>
      </w:r>
      <w:r w:rsidRPr="00A112BE">
        <w:rPr>
          <w:rFonts w:ascii="Times New Roman" w:eastAsia="Cambria" w:hAnsi="Times New Roman" w:cs="Times New Roman"/>
          <w:b/>
          <w:sz w:val="32"/>
          <w:szCs w:val="36"/>
        </w:rPr>
        <w:t>Ş VE S</w:t>
      </w:r>
      <w:r w:rsidRPr="00A112BE">
        <w:rPr>
          <w:rFonts w:ascii="Times New Roman" w:eastAsia="Cambria" w:hAnsi="Times New Roman" w:cs="Times New Roman"/>
          <w:b/>
          <w:spacing w:val="3"/>
          <w:sz w:val="32"/>
          <w:szCs w:val="36"/>
        </w:rPr>
        <w:t>T</w:t>
      </w:r>
      <w:r w:rsidRPr="00A112BE">
        <w:rPr>
          <w:rFonts w:ascii="Times New Roman" w:eastAsia="Cambria" w:hAnsi="Times New Roman" w:cs="Times New Roman"/>
          <w:b/>
          <w:spacing w:val="-1"/>
          <w:sz w:val="32"/>
          <w:szCs w:val="36"/>
        </w:rPr>
        <w:t>R</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T</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J</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K P</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z w:val="32"/>
          <w:szCs w:val="36"/>
        </w:rPr>
        <w:t>AN</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N </w:t>
      </w:r>
      <w:r w:rsidRPr="00A112BE">
        <w:rPr>
          <w:rFonts w:ascii="Times New Roman" w:eastAsia="Cambria" w:hAnsi="Times New Roman" w:cs="Times New Roman"/>
          <w:b/>
          <w:spacing w:val="-1"/>
          <w:sz w:val="32"/>
          <w:szCs w:val="36"/>
        </w:rPr>
        <w:t>H</w:t>
      </w:r>
      <w:r w:rsidRPr="00A112BE">
        <w:rPr>
          <w:rFonts w:ascii="Times New Roman" w:eastAsia="Cambria" w:hAnsi="Times New Roman" w:cs="Times New Roman"/>
          <w:b/>
          <w:sz w:val="32"/>
          <w:szCs w:val="36"/>
        </w:rPr>
        <w:t>AZ</w:t>
      </w:r>
      <w:r w:rsidRPr="00A112BE">
        <w:rPr>
          <w:rFonts w:ascii="Times New Roman" w:eastAsia="Cambria" w:hAnsi="Times New Roman" w:cs="Times New Roman"/>
          <w:b/>
          <w:spacing w:val="-1"/>
          <w:sz w:val="32"/>
          <w:szCs w:val="36"/>
        </w:rPr>
        <w:t>IR</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 xml:space="preserve">K </w:t>
      </w:r>
      <w:r w:rsidRPr="00A112BE">
        <w:rPr>
          <w:rFonts w:ascii="Times New Roman" w:eastAsia="Cambria" w:hAnsi="Times New Roman" w:cs="Times New Roman"/>
          <w:b/>
          <w:spacing w:val="3"/>
          <w:sz w:val="32"/>
          <w:szCs w:val="36"/>
        </w:rPr>
        <w:t>S</w:t>
      </w:r>
      <w:r w:rsidRPr="00A112BE">
        <w:rPr>
          <w:rFonts w:ascii="Times New Roman" w:eastAsia="Cambria" w:hAnsi="Times New Roman" w:cs="Times New Roman"/>
          <w:b/>
          <w:spacing w:val="-1"/>
          <w:sz w:val="32"/>
          <w:szCs w:val="36"/>
        </w:rPr>
        <w:t>ÜR</w:t>
      </w:r>
      <w:r w:rsidRPr="00A112BE">
        <w:rPr>
          <w:rFonts w:ascii="Times New Roman" w:eastAsia="Cambria" w:hAnsi="Times New Roman" w:cs="Times New Roman"/>
          <w:b/>
          <w:spacing w:val="1"/>
          <w:sz w:val="32"/>
          <w:szCs w:val="36"/>
        </w:rPr>
        <w:t>E</w:t>
      </w:r>
      <w:r w:rsidRPr="00A112BE">
        <w:rPr>
          <w:rFonts w:ascii="Times New Roman" w:eastAsia="Cambria" w:hAnsi="Times New Roman" w:cs="Times New Roman"/>
          <w:b/>
          <w:sz w:val="32"/>
          <w:szCs w:val="36"/>
        </w:rPr>
        <w:t>Cİ</w:t>
      </w:r>
    </w:p>
    <w:p w14:paraId="4A2DBC2E" w14:textId="77777777" w:rsidR="00E767E3" w:rsidRPr="00A112BE" w:rsidRDefault="005731C6" w:rsidP="002F3DD9">
      <w:pPr>
        <w:ind w:left="118"/>
        <w:jc w:val="both"/>
        <w:rPr>
          <w:rFonts w:ascii="Times New Roman" w:eastAsia="Cambria" w:hAnsi="Times New Roman" w:cs="Times New Roman"/>
          <w:sz w:val="28"/>
          <w:szCs w:val="32"/>
        </w:rPr>
      </w:pP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w:t>
      </w:r>
      <w:r w:rsidRPr="00A112BE">
        <w:rPr>
          <w:rFonts w:ascii="Times New Roman" w:eastAsia="Cambria" w:hAnsi="Times New Roman" w:cs="Times New Roman"/>
          <w:b/>
          <w:spacing w:val="1"/>
          <w:sz w:val="28"/>
          <w:szCs w:val="32"/>
        </w:rPr>
        <w:t>1</w:t>
      </w:r>
      <w:r w:rsidRPr="00A112BE">
        <w:rPr>
          <w:rFonts w:ascii="Times New Roman" w:eastAsia="Cambria" w:hAnsi="Times New Roman" w:cs="Times New Roman"/>
          <w:b/>
          <w:sz w:val="28"/>
          <w:szCs w:val="32"/>
        </w:rPr>
        <w:t xml:space="preserve">. </w:t>
      </w:r>
      <w:r w:rsidRPr="00A112BE">
        <w:rPr>
          <w:rFonts w:ascii="Times New Roman" w:eastAsia="Cambria" w:hAnsi="Times New Roman" w:cs="Times New Roman"/>
          <w:b/>
          <w:spacing w:val="46"/>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1"/>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Jİ</w:t>
      </w:r>
      <w:r w:rsidRPr="00A112BE">
        <w:rPr>
          <w:rFonts w:ascii="Times New Roman" w:eastAsia="Cambria" w:hAnsi="Times New Roman" w:cs="Times New Roman"/>
          <w:b/>
          <w:spacing w:val="-11"/>
          <w:sz w:val="28"/>
          <w:szCs w:val="32"/>
        </w:rPr>
        <w:t xml:space="preserve"> </w:t>
      </w:r>
      <w:r w:rsidRPr="00A112BE">
        <w:rPr>
          <w:rFonts w:ascii="Times New Roman" w:eastAsia="Cambria" w:hAnsi="Times New Roman" w:cs="Times New Roman"/>
          <w:b/>
          <w:sz w:val="28"/>
          <w:szCs w:val="32"/>
        </w:rPr>
        <w:t>G</w:t>
      </w:r>
      <w:r w:rsidRPr="00A112BE">
        <w:rPr>
          <w:rFonts w:ascii="Times New Roman" w:eastAsia="Cambria" w:hAnsi="Times New Roman" w:cs="Times New Roman"/>
          <w:b/>
          <w:spacing w:val="1"/>
          <w:sz w:val="28"/>
          <w:szCs w:val="32"/>
        </w:rPr>
        <w:t>E</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Ş</w:t>
      </w:r>
      <w:r w:rsidRPr="00A112BE">
        <w:rPr>
          <w:rFonts w:ascii="Times New Roman" w:eastAsia="Cambria" w:hAnsi="Times New Roman" w:cs="Times New Roman"/>
          <w:b/>
          <w:spacing w:val="1"/>
          <w:sz w:val="28"/>
          <w:szCs w:val="32"/>
        </w:rPr>
        <w:t>Tİ</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M</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5"/>
          <w:sz w:val="28"/>
          <w:szCs w:val="32"/>
        </w:rPr>
        <w:t xml:space="preserve"> </w:t>
      </w:r>
      <w:r w:rsidRPr="00A112BE">
        <w:rPr>
          <w:rFonts w:ascii="Times New Roman" w:eastAsia="Cambria" w:hAnsi="Times New Roman" w:cs="Times New Roman"/>
          <w:b/>
          <w:spacing w:val="1"/>
          <w:sz w:val="28"/>
          <w:szCs w:val="32"/>
        </w:rPr>
        <w:t>KU</w:t>
      </w:r>
      <w:r w:rsidRPr="00A112BE">
        <w:rPr>
          <w:rFonts w:ascii="Times New Roman" w:eastAsia="Cambria" w:hAnsi="Times New Roman" w:cs="Times New Roman"/>
          <w:b/>
          <w:spacing w:val="2"/>
          <w:sz w:val="28"/>
          <w:szCs w:val="32"/>
        </w:rPr>
        <w:t>R</w:t>
      </w:r>
      <w:r w:rsidRPr="00A112BE">
        <w:rPr>
          <w:rFonts w:ascii="Times New Roman" w:eastAsia="Cambria" w:hAnsi="Times New Roman" w:cs="Times New Roman"/>
          <w:b/>
          <w:spacing w:val="-1"/>
          <w:sz w:val="28"/>
          <w:szCs w:val="32"/>
        </w:rPr>
        <w:t>U</w:t>
      </w:r>
      <w:r w:rsidRPr="00A112BE">
        <w:rPr>
          <w:rFonts w:ascii="Times New Roman" w:eastAsia="Cambria" w:hAnsi="Times New Roman" w:cs="Times New Roman"/>
          <w:b/>
          <w:sz w:val="28"/>
          <w:szCs w:val="32"/>
        </w:rPr>
        <w:t>LU</w:t>
      </w:r>
      <w:r w:rsidRPr="00A112BE">
        <w:rPr>
          <w:rFonts w:ascii="Times New Roman" w:eastAsia="Cambria" w:hAnsi="Times New Roman" w:cs="Times New Roman"/>
          <w:b/>
          <w:spacing w:val="-10"/>
          <w:sz w:val="28"/>
          <w:szCs w:val="32"/>
        </w:rPr>
        <w:t xml:space="preserve"> </w:t>
      </w:r>
      <w:r w:rsidRPr="00A112BE">
        <w:rPr>
          <w:rFonts w:ascii="Times New Roman" w:eastAsia="Cambria" w:hAnsi="Times New Roman" w:cs="Times New Roman"/>
          <w:b/>
          <w:spacing w:val="1"/>
          <w:sz w:val="28"/>
          <w:szCs w:val="32"/>
        </w:rPr>
        <w:t>V</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3"/>
          <w:sz w:val="28"/>
          <w:szCs w:val="32"/>
        </w:rPr>
        <w:t xml:space="preserve"> </w:t>
      </w:r>
      <w:r w:rsidRPr="00A112BE">
        <w:rPr>
          <w:rFonts w:ascii="Times New Roman" w:eastAsia="Cambria" w:hAnsi="Times New Roman" w:cs="Times New Roman"/>
          <w:b/>
          <w:spacing w:val="-1"/>
          <w:sz w:val="28"/>
          <w:szCs w:val="32"/>
        </w:rPr>
        <w:t>S</w:t>
      </w:r>
      <w:r w:rsidRPr="00A112BE">
        <w:rPr>
          <w:rFonts w:ascii="Times New Roman" w:eastAsia="Cambria" w:hAnsi="Times New Roman" w:cs="Times New Roman"/>
          <w:b/>
          <w:spacing w:val="4"/>
          <w:sz w:val="28"/>
          <w:szCs w:val="32"/>
        </w:rPr>
        <w:t>T</w:t>
      </w:r>
      <w:r w:rsidRPr="00A112BE">
        <w:rPr>
          <w:rFonts w:ascii="Times New Roman" w:eastAsia="Cambria" w:hAnsi="Times New Roman" w:cs="Times New Roman"/>
          <w:b/>
          <w:spacing w:val="-1"/>
          <w:sz w:val="28"/>
          <w:szCs w:val="32"/>
        </w:rPr>
        <w:t>R</w:t>
      </w:r>
      <w:r w:rsidRPr="00A112BE">
        <w:rPr>
          <w:rFonts w:ascii="Times New Roman" w:eastAsia="Cambria" w:hAnsi="Times New Roman" w:cs="Times New Roman"/>
          <w:b/>
          <w:sz w:val="28"/>
          <w:szCs w:val="32"/>
        </w:rPr>
        <w:t>A</w:t>
      </w:r>
      <w:r w:rsidRPr="00A112BE">
        <w:rPr>
          <w:rFonts w:ascii="Times New Roman" w:eastAsia="Cambria" w:hAnsi="Times New Roman" w:cs="Times New Roman"/>
          <w:b/>
          <w:spacing w:val="1"/>
          <w:sz w:val="28"/>
          <w:szCs w:val="32"/>
        </w:rPr>
        <w:t>TE</w:t>
      </w:r>
      <w:r w:rsidRPr="00A112BE">
        <w:rPr>
          <w:rFonts w:ascii="Times New Roman" w:eastAsia="Cambria" w:hAnsi="Times New Roman" w:cs="Times New Roman"/>
          <w:b/>
          <w:sz w:val="28"/>
          <w:szCs w:val="32"/>
        </w:rPr>
        <w:t>J</w:t>
      </w:r>
      <w:r w:rsidRPr="00A112BE">
        <w:rPr>
          <w:rFonts w:ascii="Times New Roman" w:eastAsia="Cambria" w:hAnsi="Times New Roman" w:cs="Times New Roman"/>
          <w:b/>
          <w:spacing w:val="1"/>
          <w:sz w:val="28"/>
          <w:szCs w:val="32"/>
        </w:rPr>
        <w:t>İ</w:t>
      </w:r>
      <w:r w:rsidRPr="00A112BE">
        <w:rPr>
          <w:rFonts w:ascii="Times New Roman" w:eastAsia="Cambria" w:hAnsi="Times New Roman" w:cs="Times New Roman"/>
          <w:b/>
          <w:sz w:val="28"/>
          <w:szCs w:val="32"/>
        </w:rPr>
        <w:t>K</w:t>
      </w:r>
      <w:r w:rsidRPr="00A112BE">
        <w:rPr>
          <w:rFonts w:ascii="Times New Roman" w:eastAsia="Cambria" w:hAnsi="Times New Roman" w:cs="Times New Roman"/>
          <w:b/>
          <w:spacing w:val="-13"/>
          <w:sz w:val="28"/>
          <w:szCs w:val="32"/>
        </w:rPr>
        <w:t xml:space="preserve"> </w:t>
      </w:r>
      <w:r w:rsidRPr="00A112BE">
        <w:rPr>
          <w:rFonts w:ascii="Times New Roman" w:eastAsia="Cambria" w:hAnsi="Times New Roman" w:cs="Times New Roman"/>
          <w:b/>
          <w:spacing w:val="1"/>
          <w:sz w:val="28"/>
          <w:szCs w:val="32"/>
        </w:rPr>
        <w:t>P</w:t>
      </w:r>
      <w:r w:rsidRPr="00A112BE">
        <w:rPr>
          <w:rFonts w:ascii="Times New Roman" w:eastAsia="Cambria" w:hAnsi="Times New Roman" w:cs="Times New Roman"/>
          <w:b/>
          <w:sz w:val="28"/>
          <w:szCs w:val="32"/>
        </w:rPr>
        <w:t>L</w:t>
      </w:r>
      <w:r w:rsidRPr="00A112BE">
        <w:rPr>
          <w:rFonts w:ascii="Times New Roman" w:eastAsia="Cambria" w:hAnsi="Times New Roman" w:cs="Times New Roman"/>
          <w:b/>
          <w:spacing w:val="2"/>
          <w:sz w:val="28"/>
          <w:szCs w:val="32"/>
        </w:rPr>
        <w:t>A</w:t>
      </w:r>
      <w:r w:rsidRPr="00A112BE">
        <w:rPr>
          <w:rFonts w:ascii="Times New Roman" w:eastAsia="Cambria" w:hAnsi="Times New Roman" w:cs="Times New Roman"/>
          <w:b/>
          <w:sz w:val="28"/>
          <w:szCs w:val="32"/>
        </w:rPr>
        <w:t>N</w:t>
      </w:r>
      <w:r w:rsidRPr="00A112BE">
        <w:rPr>
          <w:rFonts w:ascii="Times New Roman" w:eastAsia="Cambria" w:hAnsi="Times New Roman" w:cs="Times New Roman"/>
          <w:b/>
          <w:spacing w:val="-9"/>
          <w:sz w:val="28"/>
          <w:szCs w:val="32"/>
        </w:rPr>
        <w:t xml:space="preserve"> </w:t>
      </w:r>
      <w:r w:rsidRPr="00A112BE">
        <w:rPr>
          <w:rFonts w:ascii="Times New Roman" w:eastAsia="Cambria" w:hAnsi="Times New Roman" w:cs="Times New Roman"/>
          <w:b/>
          <w:sz w:val="28"/>
          <w:szCs w:val="32"/>
        </w:rPr>
        <w:t>E</w:t>
      </w:r>
      <w:r w:rsidRPr="00A112BE">
        <w:rPr>
          <w:rFonts w:ascii="Times New Roman" w:eastAsia="Cambria" w:hAnsi="Times New Roman" w:cs="Times New Roman"/>
          <w:b/>
          <w:spacing w:val="1"/>
          <w:sz w:val="28"/>
          <w:szCs w:val="32"/>
        </w:rPr>
        <w:t>K</w:t>
      </w:r>
      <w:r w:rsidRPr="00A112BE">
        <w:rPr>
          <w:rFonts w:ascii="Times New Roman" w:eastAsia="Cambria" w:hAnsi="Times New Roman" w:cs="Times New Roman"/>
          <w:b/>
          <w:spacing w:val="3"/>
          <w:sz w:val="28"/>
          <w:szCs w:val="32"/>
        </w:rPr>
        <w:t>İ</w:t>
      </w:r>
      <w:r w:rsidRPr="00A112BE">
        <w:rPr>
          <w:rFonts w:ascii="Times New Roman" w:eastAsia="Cambria" w:hAnsi="Times New Roman" w:cs="Times New Roman"/>
          <w:b/>
          <w:spacing w:val="1"/>
          <w:sz w:val="28"/>
          <w:szCs w:val="32"/>
        </w:rPr>
        <w:t>Bİ</w:t>
      </w:r>
    </w:p>
    <w:p w14:paraId="57990E25" w14:textId="77777777" w:rsidR="00E767E3" w:rsidRPr="00A112BE" w:rsidRDefault="00E767E3" w:rsidP="00E767E3">
      <w:pPr>
        <w:spacing w:before="5" w:line="160" w:lineRule="exact"/>
        <w:rPr>
          <w:rFonts w:ascii="Times New Roman" w:hAnsi="Times New Roman" w:cs="Times New Roman"/>
          <w:sz w:val="17"/>
          <w:szCs w:val="17"/>
        </w:rPr>
      </w:pPr>
    </w:p>
    <w:p w14:paraId="25C08EB0" w14:textId="77777777" w:rsidR="00E767E3" w:rsidRPr="00A112BE" w:rsidRDefault="00E767E3" w:rsidP="00E767E3">
      <w:pPr>
        <w:spacing w:line="359" w:lineRule="auto"/>
        <w:ind w:left="118" w:right="235"/>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eji</w:t>
      </w:r>
      <w:r w:rsidRPr="00A112BE">
        <w:rPr>
          <w:rFonts w:ascii="Times New Roman" w:eastAsia="Cambria" w:hAnsi="Times New Roman" w:cs="Times New Roman"/>
          <w:b/>
          <w:spacing w:val="1"/>
          <w:sz w:val="24"/>
          <w:szCs w:val="24"/>
        </w:rPr>
        <w:t xml:space="preserve"> G</w:t>
      </w:r>
      <w:r w:rsidRPr="00A112BE">
        <w:rPr>
          <w:rFonts w:ascii="Times New Roman" w:eastAsia="Cambria" w:hAnsi="Times New Roman" w:cs="Times New Roman"/>
          <w:b/>
          <w:sz w:val="24"/>
          <w:szCs w:val="24"/>
        </w:rPr>
        <w:t>el</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ş</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rme</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2"/>
          <w:sz w:val="24"/>
          <w:szCs w:val="24"/>
        </w:rPr>
        <w:t>u</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u</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2"/>
          <w:sz w:val="24"/>
          <w:szCs w:val="24"/>
        </w:rPr>
        <w:t xml:space="preserve"> </w:t>
      </w:r>
      <w:r w:rsidRPr="00A112BE">
        <w:rPr>
          <w:rFonts w:ascii="Times New Roman" w:eastAsia="Cambria" w:hAnsi="Times New Roman" w:cs="Times New Roman"/>
          <w:spacing w:val="-1"/>
          <w:sz w:val="24"/>
          <w:szCs w:val="24"/>
        </w:rPr>
        <w:t>Ok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ünün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ir ö</w:t>
      </w:r>
      <w:r w:rsidRPr="00A112BE">
        <w:rPr>
          <w:rFonts w:ascii="Times New Roman" w:eastAsia="Cambria" w:hAnsi="Times New Roman" w:cs="Times New Roman"/>
          <w:spacing w:val="-1"/>
          <w:sz w:val="24"/>
          <w:szCs w:val="24"/>
        </w:rPr>
        <w:t>ğr</w:t>
      </w:r>
      <w:r w:rsidRPr="00A112BE">
        <w:rPr>
          <w:rFonts w:ascii="Times New Roman" w:eastAsia="Cambria" w:hAnsi="Times New Roman" w:cs="Times New Roman"/>
          <w:sz w:val="24"/>
          <w:szCs w:val="24"/>
        </w:rPr>
        <w:t>etmen</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2"/>
          <w:sz w:val="24"/>
          <w:szCs w:val="24"/>
        </w:rPr>
        <w:t>/</w:t>
      </w:r>
      <w:r w:rsidRPr="00A112BE">
        <w:rPr>
          <w:rFonts w:ascii="Times New Roman" w:eastAsia="Cambria" w:hAnsi="Times New Roman" w:cs="Times New Roman"/>
          <w:sz w:val="24"/>
          <w:szCs w:val="24"/>
        </w:rPr>
        <w:t>aile</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li</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anı</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ile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 xml:space="preserve">ir </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önetim</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 xml:space="preserve">olmak </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z</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4"/>
          <w:sz w:val="24"/>
          <w:szCs w:val="24"/>
        </w:rPr>
        <w:t xml:space="preserve"> </w:t>
      </w:r>
      <w:r w:rsidRPr="00A112BE">
        <w:rPr>
          <w:rFonts w:ascii="Times New Roman" w:eastAsia="Cambria" w:hAnsi="Times New Roman" w:cs="Times New Roman"/>
          <w:sz w:val="24"/>
          <w:szCs w:val="24"/>
        </w:rPr>
        <w:t xml:space="preserve">5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işi</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en oluşan üst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 xml:space="preserve">l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u</w:t>
      </w:r>
      <w:r w:rsidRPr="00A112BE">
        <w:rPr>
          <w:rFonts w:ascii="Times New Roman" w:eastAsia="Cambria" w:hAnsi="Times New Roman" w:cs="Times New Roman"/>
          <w:sz w:val="24"/>
          <w:szCs w:val="24"/>
        </w:rPr>
        <w:t>lu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14:paraId="672EC955" w14:textId="77777777" w:rsidR="00E767E3" w:rsidRPr="00A112BE" w:rsidRDefault="00E767E3" w:rsidP="00E767E3">
      <w:pPr>
        <w:spacing w:before="1" w:line="360" w:lineRule="auto"/>
        <w:ind w:left="118" w:right="239"/>
        <w:jc w:val="both"/>
        <w:rPr>
          <w:rFonts w:ascii="Times New Roman" w:eastAsia="Cambria" w:hAnsi="Times New Roman" w:cs="Times New Roman"/>
          <w:sz w:val="24"/>
          <w:szCs w:val="24"/>
        </w:rPr>
      </w:pPr>
      <w:r w:rsidRPr="00A112BE">
        <w:rPr>
          <w:rFonts w:ascii="Times New Roman" w:eastAsia="Cambria" w:hAnsi="Times New Roman" w:cs="Times New Roman"/>
          <w:b/>
          <w:spacing w:val="-1"/>
          <w:sz w:val="24"/>
          <w:szCs w:val="24"/>
        </w:rPr>
        <w:t>S</w:t>
      </w:r>
      <w:r w:rsidRPr="00A112BE">
        <w:rPr>
          <w:rFonts w:ascii="Times New Roman" w:eastAsia="Cambria" w:hAnsi="Times New Roman" w:cs="Times New Roman"/>
          <w:b/>
          <w:spacing w:val="1"/>
          <w:sz w:val="24"/>
          <w:szCs w:val="24"/>
        </w:rPr>
        <w:t>t</w:t>
      </w:r>
      <w:r w:rsidRPr="00A112BE">
        <w:rPr>
          <w:rFonts w:ascii="Times New Roman" w:eastAsia="Cambria" w:hAnsi="Times New Roman" w:cs="Times New Roman"/>
          <w:b/>
          <w:sz w:val="24"/>
          <w:szCs w:val="24"/>
        </w:rPr>
        <w:t>r</w:t>
      </w:r>
      <w:r w:rsidRPr="00A112BE">
        <w:rPr>
          <w:rFonts w:ascii="Times New Roman" w:eastAsia="Cambria" w:hAnsi="Times New Roman" w:cs="Times New Roman"/>
          <w:b/>
          <w:spacing w:val="1"/>
          <w:sz w:val="24"/>
          <w:szCs w:val="24"/>
        </w:rPr>
        <w:t>at</w:t>
      </w:r>
      <w:r w:rsidRPr="00A112BE">
        <w:rPr>
          <w:rFonts w:ascii="Times New Roman" w:eastAsia="Cambria" w:hAnsi="Times New Roman" w:cs="Times New Roman"/>
          <w:b/>
          <w:sz w:val="24"/>
          <w:szCs w:val="24"/>
        </w:rPr>
        <w:t>ej</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k</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b/>
          <w:spacing w:val="-1"/>
          <w:sz w:val="24"/>
          <w:szCs w:val="24"/>
        </w:rPr>
        <w:t>P</w:t>
      </w:r>
      <w:r w:rsidRPr="00A112BE">
        <w:rPr>
          <w:rFonts w:ascii="Times New Roman" w:eastAsia="Cambria" w:hAnsi="Times New Roman" w:cs="Times New Roman"/>
          <w:b/>
          <w:sz w:val="24"/>
          <w:szCs w:val="24"/>
        </w:rPr>
        <w:t>l</w:t>
      </w:r>
      <w:r w:rsidRPr="00A112BE">
        <w:rPr>
          <w:rFonts w:ascii="Times New Roman" w:eastAsia="Cambria" w:hAnsi="Times New Roman" w:cs="Times New Roman"/>
          <w:b/>
          <w:spacing w:val="1"/>
          <w:sz w:val="24"/>
          <w:szCs w:val="24"/>
        </w:rPr>
        <w:t>a</w:t>
      </w:r>
      <w:r w:rsidRPr="00A112BE">
        <w:rPr>
          <w:rFonts w:ascii="Times New Roman" w:eastAsia="Cambria" w:hAnsi="Times New Roman" w:cs="Times New Roman"/>
          <w:b/>
          <w:sz w:val="24"/>
          <w:szCs w:val="24"/>
        </w:rPr>
        <w:t>n</w:t>
      </w:r>
      <w:r w:rsidRPr="00A112BE">
        <w:rPr>
          <w:rFonts w:ascii="Times New Roman" w:eastAsia="Cambria" w:hAnsi="Times New Roman" w:cs="Times New Roman"/>
          <w:b/>
          <w:spacing w:val="-11"/>
          <w:sz w:val="24"/>
          <w:szCs w:val="24"/>
        </w:rPr>
        <w:t xml:space="preserve"> </w:t>
      </w:r>
      <w:r w:rsidRPr="00A112BE">
        <w:rPr>
          <w:rFonts w:ascii="Times New Roman" w:eastAsia="Cambria" w:hAnsi="Times New Roman" w:cs="Times New Roman"/>
          <w:b/>
          <w:sz w:val="24"/>
          <w:szCs w:val="24"/>
        </w:rPr>
        <w:t>Ek</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pacing w:val="2"/>
          <w:sz w:val="24"/>
          <w:szCs w:val="24"/>
        </w:rPr>
        <w:t>b</w:t>
      </w:r>
      <w:r w:rsidRPr="00A112BE">
        <w:rPr>
          <w:rFonts w:ascii="Times New Roman" w:eastAsia="Cambria" w:hAnsi="Times New Roman" w:cs="Times New Roman"/>
          <w:b/>
          <w:spacing w:val="-1"/>
          <w:sz w:val="24"/>
          <w:szCs w:val="24"/>
        </w:rPr>
        <w:t>i</w:t>
      </w:r>
      <w:r w:rsidRPr="00A112BE">
        <w:rPr>
          <w:rFonts w:ascii="Times New Roman" w:eastAsia="Cambria" w:hAnsi="Times New Roman" w:cs="Times New Roman"/>
          <w:b/>
          <w:sz w:val="24"/>
          <w:szCs w:val="24"/>
        </w:rPr>
        <w:t>:</w:t>
      </w:r>
      <w:r w:rsidRPr="00A112BE">
        <w:rPr>
          <w:rFonts w:ascii="Times New Roman" w:eastAsia="Cambria" w:hAnsi="Times New Roman" w:cs="Times New Roman"/>
          <w:b/>
          <w:spacing w:val="-10"/>
          <w:sz w:val="24"/>
          <w:szCs w:val="24"/>
        </w:rPr>
        <w:t xml:space="preserve"> </w:t>
      </w:r>
      <w:r w:rsidRPr="00A112BE">
        <w:rPr>
          <w:rFonts w:ascii="Times New Roman" w:eastAsia="Cambria" w:hAnsi="Times New Roman" w:cs="Times New Roman"/>
          <w:spacing w:val="2"/>
          <w:sz w:val="24"/>
          <w:szCs w:val="24"/>
        </w:rPr>
        <w:t>O</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0"/>
          <w:sz w:val="24"/>
          <w:szCs w:val="24"/>
        </w:rPr>
        <w:t xml:space="preserve"> </w:t>
      </w:r>
      <w:r w:rsidRPr="00A112BE">
        <w:rPr>
          <w:rFonts w:ascii="Times New Roman" w:eastAsia="Cambria" w:hAnsi="Times New Roman" w:cs="Times New Roman"/>
          <w:sz w:val="24"/>
          <w:szCs w:val="24"/>
        </w:rPr>
        <w:t>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f</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len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ilen</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üst</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ul</w:t>
      </w:r>
      <w:r w:rsidRPr="00A112BE">
        <w:rPr>
          <w:rFonts w:ascii="Times New Roman" w:eastAsia="Cambria" w:hAnsi="Times New Roman" w:cs="Times New Roman"/>
          <w:spacing w:val="-7"/>
          <w:sz w:val="24"/>
          <w:szCs w:val="24"/>
        </w:rPr>
        <w:t xml:space="preserve"> </w:t>
      </w:r>
      <w:r w:rsidRPr="00A112BE">
        <w:rPr>
          <w:rFonts w:ascii="Times New Roman" w:eastAsia="Cambria" w:hAnsi="Times New Roman" w:cs="Times New Roman"/>
          <w:sz w:val="24"/>
          <w:szCs w:val="24"/>
        </w:rPr>
        <w:t>ü</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esi</w:t>
      </w:r>
      <w:r w:rsidRPr="00A112BE">
        <w:rPr>
          <w:rFonts w:ascii="Times New Roman" w:eastAsia="Cambria" w:hAnsi="Times New Roman" w:cs="Times New Roman"/>
          <w:spacing w:val="-9"/>
          <w:sz w:val="24"/>
          <w:szCs w:val="24"/>
        </w:rPr>
        <w:t xml:space="preserve"> </w:t>
      </w:r>
      <w:r w:rsidRPr="00A112BE">
        <w:rPr>
          <w:rFonts w:ascii="Times New Roman" w:eastAsia="Cambria" w:hAnsi="Times New Roman" w:cs="Times New Roman"/>
          <w:sz w:val="24"/>
          <w:szCs w:val="24"/>
        </w:rPr>
        <w:t>olma</w:t>
      </w:r>
      <w:r w:rsidRPr="00A112BE">
        <w:rPr>
          <w:rFonts w:ascii="Times New Roman" w:eastAsia="Cambria" w:hAnsi="Times New Roman" w:cs="Times New Roman"/>
          <w:spacing w:val="-1"/>
          <w:sz w:val="24"/>
          <w:szCs w:val="24"/>
        </w:rPr>
        <w:t>y</w:t>
      </w:r>
      <w:r w:rsidRPr="00A112BE">
        <w:rPr>
          <w:rFonts w:ascii="Times New Roman" w:eastAsia="Cambria" w:hAnsi="Times New Roman" w:cs="Times New Roman"/>
          <w:sz w:val="24"/>
          <w:szCs w:val="24"/>
        </w:rPr>
        <w:t>an mü</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2"/>
          <w:sz w:val="24"/>
          <w:szCs w:val="24"/>
        </w:rPr>
        <w:t>ü</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1"/>
          <w:sz w:val="24"/>
          <w:szCs w:val="24"/>
        </w:rPr>
        <w:t xml:space="preserve"> y</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 xml:space="preserve">ımcısı </w:t>
      </w:r>
      <w:r w:rsidRPr="00A112BE">
        <w:rPr>
          <w:rFonts w:ascii="Times New Roman" w:eastAsia="Cambria" w:hAnsi="Times New Roman" w:cs="Times New Roman"/>
          <w:spacing w:val="1"/>
          <w:sz w:val="24"/>
          <w:szCs w:val="24"/>
        </w:rPr>
        <w:t>b</w:t>
      </w:r>
      <w:r w:rsidRPr="00A112BE">
        <w:rPr>
          <w:rFonts w:ascii="Times New Roman" w:eastAsia="Cambria" w:hAnsi="Times New Roman" w:cs="Times New Roman"/>
          <w:sz w:val="24"/>
          <w:szCs w:val="24"/>
        </w:rPr>
        <w:t>aş</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anlı</w:t>
      </w:r>
      <w:r w:rsidRPr="00A112BE">
        <w:rPr>
          <w:rFonts w:ascii="Times New Roman" w:eastAsia="Cambria" w:hAnsi="Times New Roman" w:cs="Times New Roman"/>
          <w:spacing w:val="-1"/>
          <w:sz w:val="24"/>
          <w:szCs w:val="24"/>
        </w:rPr>
        <w:t>ğ</w:t>
      </w:r>
      <w:r w:rsidRPr="00A112BE">
        <w:rPr>
          <w:rFonts w:ascii="Times New Roman" w:eastAsia="Cambria" w:hAnsi="Times New Roman" w:cs="Times New Roman"/>
          <w:sz w:val="24"/>
          <w:szCs w:val="24"/>
        </w:rPr>
        <w:t>ın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1"/>
          <w:sz w:val="24"/>
          <w:szCs w:val="24"/>
        </w:rPr>
        <w:t xml:space="preserve"> b</w:t>
      </w:r>
      <w:r w:rsidRPr="00A112BE">
        <w:rPr>
          <w:rFonts w:ascii="Times New Roman" w:eastAsia="Cambria" w:hAnsi="Times New Roman" w:cs="Times New Roman"/>
          <w:sz w:val="24"/>
          <w:szCs w:val="24"/>
        </w:rPr>
        <w:t>eli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lenen ö</w:t>
      </w:r>
      <w:r w:rsidRPr="00A112BE">
        <w:rPr>
          <w:rFonts w:ascii="Times New Roman" w:eastAsia="Cambria" w:hAnsi="Times New Roman" w:cs="Times New Roman"/>
          <w:spacing w:val="-3"/>
          <w:sz w:val="24"/>
          <w:szCs w:val="24"/>
        </w:rPr>
        <w:t>ğ</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et</w:t>
      </w:r>
      <w:r w:rsidRPr="00A112BE">
        <w:rPr>
          <w:rFonts w:ascii="Times New Roman" w:eastAsia="Cambria" w:hAnsi="Times New Roman" w:cs="Times New Roman"/>
          <w:spacing w:val="-1"/>
          <w:sz w:val="24"/>
          <w:szCs w:val="24"/>
        </w:rPr>
        <w:t>m</w:t>
      </w:r>
      <w:r w:rsidRPr="00A112BE">
        <w:rPr>
          <w:rFonts w:ascii="Times New Roman" w:eastAsia="Cambria" w:hAnsi="Times New Roman" w:cs="Times New Roman"/>
          <w:sz w:val="24"/>
          <w:szCs w:val="24"/>
        </w:rPr>
        <w:t>enler</w:t>
      </w:r>
      <w:r w:rsidRPr="00A112BE">
        <w:rPr>
          <w:rFonts w:ascii="Times New Roman" w:eastAsia="Cambria" w:hAnsi="Times New Roman" w:cs="Times New Roman"/>
          <w:spacing w:val="-1"/>
          <w:sz w:val="24"/>
          <w:szCs w:val="24"/>
        </w:rPr>
        <w:t xml:space="preserve"> v</w:t>
      </w:r>
      <w:r w:rsidRPr="00A112BE">
        <w:rPr>
          <w:rFonts w:ascii="Times New Roman" w:eastAsia="Cambria" w:hAnsi="Times New Roman" w:cs="Times New Roman"/>
          <w:sz w:val="24"/>
          <w:szCs w:val="24"/>
        </w:rPr>
        <w:t xml:space="preserve">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önüllü</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v</w:t>
      </w:r>
      <w:r w:rsidRPr="00A112BE">
        <w:rPr>
          <w:rFonts w:ascii="Times New Roman" w:eastAsia="Cambria" w:hAnsi="Times New Roman" w:cs="Times New Roman"/>
          <w:spacing w:val="3"/>
          <w:sz w:val="24"/>
          <w:szCs w:val="24"/>
        </w:rPr>
        <w:t>e</w:t>
      </w:r>
      <w:r w:rsidRPr="00A112BE">
        <w:rPr>
          <w:rFonts w:ascii="Times New Roman" w:eastAsia="Cambria" w:hAnsi="Times New Roman" w:cs="Times New Roman"/>
          <w:sz w:val="24"/>
          <w:szCs w:val="24"/>
        </w:rPr>
        <w:t>lile</w:t>
      </w:r>
      <w:r w:rsidRPr="00A112BE">
        <w:rPr>
          <w:rFonts w:ascii="Times New Roman" w:eastAsia="Cambria" w:hAnsi="Times New Roman" w:cs="Times New Roman"/>
          <w:spacing w:val="-1"/>
          <w:sz w:val="24"/>
          <w:szCs w:val="24"/>
        </w:rPr>
        <w:t>rd</w:t>
      </w:r>
      <w:r w:rsidRPr="00A112BE">
        <w:rPr>
          <w:rFonts w:ascii="Times New Roman" w:eastAsia="Cambria" w:hAnsi="Times New Roman" w:cs="Times New Roman"/>
          <w:sz w:val="24"/>
          <w:szCs w:val="24"/>
        </w:rPr>
        <w:t>en oluşu</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z w:val="24"/>
          <w:szCs w:val="24"/>
        </w:rPr>
        <w:br/>
      </w:r>
    </w:p>
    <w:p w14:paraId="08EEA217" w14:textId="77777777" w:rsidR="00E767E3" w:rsidRPr="00A112BE" w:rsidRDefault="00E767E3" w:rsidP="00E767E3">
      <w:pPr>
        <w:spacing w:line="220" w:lineRule="exact"/>
        <w:ind w:left="118" w:right="1825"/>
        <w:jc w:val="both"/>
        <w:rPr>
          <w:rFonts w:ascii="Times New Roman" w:eastAsia="Cambria" w:hAnsi="Times New Roman" w:cs="Times New Roman"/>
          <w:b/>
          <w:position w:val="-1"/>
        </w:rPr>
      </w:pP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position w:val="-1"/>
        </w:rPr>
        <w:t>o</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 xml:space="preserve">1.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position w:val="-1"/>
        </w:rPr>
        <w:t>eji</w:t>
      </w:r>
      <w:r w:rsidRPr="00A112BE">
        <w:rPr>
          <w:rFonts w:ascii="Times New Roman" w:eastAsia="Cambria" w:hAnsi="Times New Roman" w:cs="Times New Roman"/>
          <w:b/>
          <w:spacing w:val="-8"/>
          <w:position w:val="-1"/>
        </w:rPr>
        <w:t xml:space="preserve"> </w:t>
      </w:r>
      <w:r w:rsidRPr="00A112BE">
        <w:rPr>
          <w:rFonts w:ascii="Times New Roman" w:eastAsia="Cambria" w:hAnsi="Times New Roman" w:cs="Times New Roman"/>
          <w:b/>
          <w:spacing w:val="1"/>
          <w:position w:val="-1"/>
        </w:rPr>
        <w:t>G</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ş</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3"/>
          <w:position w:val="-1"/>
        </w:rPr>
        <w:t>m</w:t>
      </w:r>
      <w:r w:rsidRPr="00A112BE">
        <w:rPr>
          <w:rFonts w:ascii="Times New Roman" w:eastAsia="Cambria" w:hAnsi="Times New Roman" w:cs="Times New Roman"/>
          <w:b/>
          <w:position w:val="-1"/>
        </w:rPr>
        <w:t>e</w:t>
      </w:r>
      <w:r w:rsidRPr="00A112BE">
        <w:rPr>
          <w:rFonts w:ascii="Times New Roman" w:eastAsia="Cambria" w:hAnsi="Times New Roman" w:cs="Times New Roman"/>
          <w:b/>
          <w:spacing w:val="-11"/>
          <w:position w:val="-1"/>
        </w:rPr>
        <w:t xml:space="preserve"> </w:t>
      </w:r>
      <w:r w:rsidRPr="00A112BE">
        <w:rPr>
          <w:rFonts w:ascii="Times New Roman" w:eastAsia="Cambria" w:hAnsi="Times New Roman" w:cs="Times New Roman"/>
          <w:b/>
          <w:spacing w:val="1"/>
          <w:position w:val="-1"/>
        </w:rPr>
        <w:t>Ku</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ul</w:t>
      </w:r>
      <w:r w:rsidRPr="00A112BE">
        <w:rPr>
          <w:rFonts w:ascii="Times New Roman" w:eastAsia="Cambria" w:hAnsi="Times New Roman" w:cs="Times New Roman"/>
          <w:b/>
          <w:position w:val="-1"/>
        </w:rPr>
        <w:t>u</w:t>
      </w:r>
      <w:r w:rsidRPr="00A112BE">
        <w:rPr>
          <w:rFonts w:ascii="Times New Roman" w:eastAsia="Cambria" w:hAnsi="Times New Roman" w:cs="Times New Roman"/>
          <w:b/>
          <w:spacing w:val="-6"/>
          <w:position w:val="-1"/>
        </w:rPr>
        <w:t xml:space="preserve"> </w:t>
      </w:r>
      <w:r w:rsidRPr="00A112BE">
        <w:rPr>
          <w:rFonts w:ascii="Times New Roman" w:eastAsia="Cambria" w:hAnsi="Times New Roman" w:cs="Times New Roman"/>
          <w:b/>
          <w:position w:val="-1"/>
        </w:rPr>
        <w:t>ve</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spacing w:val="1"/>
          <w:position w:val="-1"/>
        </w:rPr>
        <w:t>S</w:t>
      </w:r>
      <w:r w:rsidRPr="00A112BE">
        <w:rPr>
          <w:rFonts w:ascii="Times New Roman" w:eastAsia="Cambria" w:hAnsi="Times New Roman" w:cs="Times New Roman"/>
          <w:b/>
          <w:spacing w:val="2"/>
          <w:position w:val="-1"/>
        </w:rPr>
        <w:t>t</w:t>
      </w:r>
      <w:r w:rsidRPr="00A112BE">
        <w:rPr>
          <w:rFonts w:ascii="Times New Roman" w:eastAsia="Cambria" w:hAnsi="Times New Roman" w:cs="Times New Roman"/>
          <w:b/>
          <w:spacing w:val="-1"/>
          <w:position w:val="-1"/>
        </w:rPr>
        <w:t>r</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spacing w:val="-1"/>
          <w:position w:val="-1"/>
        </w:rPr>
        <w:t>t</w:t>
      </w:r>
      <w:r w:rsidRPr="00A112BE">
        <w:rPr>
          <w:rFonts w:ascii="Times New Roman" w:eastAsia="Cambria" w:hAnsi="Times New Roman" w:cs="Times New Roman"/>
          <w:b/>
          <w:position w:val="-1"/>
        </w:rPr>
        <w:t>ej</w:t>
      </w:r>
      <w:r w:rsidRPr="00A112BE">
        <w:rPr>
          <w:rFonts w:ascii="Times New Roman" w:eastAsia="Cambria" w:hAnsi="Times New Roman" w:cs="Times New Roman"/>
          <w:b/>
          <w:spacing w:val="2"/>
          <w:position w:val="-1"/>
        </w:rPr>
        <w:t>i</w:t>
      </w:r>
      <w:r w:rsidRPr="00A112BE">
        <w:rPr>
          <w:rFonts w:ascii="Times New Roman" w:eastAsia="Cambria" w:hAnsi="Times New Roman" w:cs="Times New Roman"/>
          <w:b/>
          <w:position w:val="-1"/>
        </w:rPr>
        <w:t>k</w:t>
      </w:r>
      <w:r w:rsidRPr="00A112BE">
        <w:rPr>
          <w:rFonts w:ascii="Times New Roman" w:eastAsia="Cambria" w:hAnsi="Times New Roman" w:cs="Times New Roman"/>
          <w:b/>
          <w:spacing w:val="-9"/>
          <w:position w:val="-1"/>
        </w:rPr>
        <w:t xml:space="preserve"> </w:t>
      </w:r>
      <w:r w:rsidRPr="00A112BE">
        <w:rPr>
          <w:rFonts w:ascii="Times New Roman" w:eastAsia="Cambria" w:hAnsi="Times New Roman" w:cs="Times New Roman"/>
          <w:b/>
          <w:position w:val="-1"/>
        </w:rPr>
        <w:t>P</w:t>
      </w:r>
      <w:r w:rsidRPr="00A112BE">
        <w:rPr>
          <w:rFonts w:ascii="Times New Roman" w:eastAsia="Cambria" w:hAnsi="Times New Roman" w:cs="Times New Roman"/>
          <w:b/>
          <w:spacing w:val="1"/>
          <w:position w:val="-1"/>
        </w:rPr>
        <w:t>la</w:t>
      </w:r>
      <w:r w:rsidRPr="00A112BE">
        <w:rPr>
          <w:rFonts w:ascii="Times New Roman" w:eastAsia="Cambria" w:hAnsi="Times New Roman" w:cs="Times New Roman"/>
          <w:b/>
          <w:position w:val="-1"/>
        </w:rPr>
        <w:t>n</w:t>
      </w:r>
      <w:r w:rsidRPr="00A112BE">
        <w:rPr>
          <w:rFonts w:ascii="Times New Roman" w:eastAsia="Cambria" w:hAnsi="Times New Roman" w:cs="Times New Roman"/>
          <w:b/>
          <w:spacing w:val="-3"/>
          <w:position w:val="-1"/>
        </w:rPr>
        <w:t xml:space="preserve"> </w:t>
      </w:r>
      <w:r w:rsidRPr="00A112BE">
        <w:rPr>
          <w:rFonts w:ascii="Times New Roman" w:eastAsia="Cambria" w:hAnsi="Times New Roman" w:cs="Times New Roman"/>
          <w:b/>
          <w:position w:val="-1"/>
        </w:rPr>
        <w:t>Ekibi</w:t>
      </w:r>
      <w:r w:rsidRPr="00A112BE">
        <w:rPr>
          <w:rFonts w:ascii="Times New Roman" w:eastAsia="Cambria" w:hAnsi="Times New Roman" w:cs="Times New Roman"/>
          <w:b/>
          <w:spacing w:val="-4"/>
          <w:position w:val="-1"/>
        </w:rPr>
        <w:t xml:space="preserve"> </w:t>
      </w:r>
      <w:r w:rsidRPr="00A112BE">
        <w:rPr>
          <w:rFonts w:ascii="Times New Roman" w:eastAsia="Cambria" w:hAnsi="Times New Roman" w:cs="Times New Roman"/>
          <w:b/>
          <w:position w:val="-1"/>
        </w:rPr>
        <w:t>T</w:t>
      </w:r>
      <w:r w:rsidRPr="00A112BE">
        <w:rPr>
          <w:rFonts w:ascii="Times New Roman" w:eastAsia="Cambria" w:hAnsi="Times New Roman" w:cs="Times New Roman"/>
          <w:b/>
          <w:spacing w:val="1"/>
          <w:position w:val="-1"/>
        </w:rPr>
        <w:t>a</w:t>
      </w:r>
      <w:r w:rsidRPr="00A112BE">
        <w:rPr>
          <w:rFonts w:ascii="Times New Roman" w:eastAsia="Cambria" w:hAnsi="Times New Roman" w:cs="Times New Roman"/>
          <w:b/>
          <w:position w:val="-1"/>
        </w:rPr>
        <w:t>b</w:t>
      </w:r>
      <w:r w:rsidRPr="00A112BE">
        <w:rPr>
          <w:rFonts w:ascii="Times New Roman" w:eastAsia="Cambria" w:hAnsi="Times New Roman" w:cs="Times New Roman"/>
          <w:b/>
          <w:spacing w:val="1"/>
          <w:position w:val="-1"/>
        </w:rPr>
        <w:t>l</w:t>
      </w:r>
      <w:r w:rsidRPr="00A112BE">
        <w:rPr>
          <w:rFonts w:ascii="Times New Roman" w:eastAsia="Cambria" w:hAnsi="Times New Roman" w:cs="Times New Roman"/>
          <w:b/>
          <w:spacing w:val="-1"/>
          <w:position w:val="-1"/>
        </w:rPr>
        <w:t>o</w:t>
      </w:r>
      <w:r w:rsidRPr="00A112BE">
        <w:rPr>
          <w:rFonts w:ascii="Times New Roman" w:eastAsia="Cambria" w:hAnsi="Times New Roman" w:cs="Times New Roman"/>
          <w:b/>
          <w:position w:val="-1"/>
        </w:rPr>
        <w:t>su</w:t>
      </w:r>
    </w:p>
    <w:tbl>
      <w:tblPr>
        <w:tblW w:w="9910" w:type="dxa"/>
        <w:tblInd w:w="-5" w:type="dxa"/>
        <w:tblCellMar>
          <w:left w:w="70" w:type="dxa"/>
          <w:right w:w="70" w:type="dxa"/>
        </w:tblCellMar>
        <w:tblLook w:val="04A0" w:firstRow="1" w:lastRow="0" w:firstColumn="1" w:lastColumn="0" w:noHBand="0" w:noVBand="1"/>
      </w:tblPr>
      <w:tblGrid>
        <w:gridCol w:w="1735"/>
        <w:gridCol w:w="3204"/>
        <w:gridCol w:w="1812"/>
        <w:gridCol w:w="3159"/>
      </w:tblGrid>
      <w:tr w:rsidR="00E767E3" w:rsidRPr="00E767E3" w14:paraId="7D7CA76D" w14:textId="77777777" w:rsidTr="00776F32">
        <w:trPr>
          <w:trHeight w:val="779"/>
        </w:trPr>
        <w:tc>
          <w:tcPr>
            <w:tcW w:w="4939" w:type="dxa"/>
            <w:gridSpan w:val="2"/>
            <w:tcBorders>
              <w:top w:val="single" w:sz="4" w:space="0" w:color="auto"/>
              <w:left w:val="single" w:sz="4" w:space="0" w:color="auto"/>
              <w:bottom w:val="single" w:sz="4" w:space="0" w:color="auto"/>
              <w:right w:val="single" w:sz="4" w:space="0" w:color="auto"/>
            </w:tcBorders>
            <w:shd w:val="clear" w:color="000000" w:fill="92CDDC"/>
            <w:vAlign w:val="center"/>
            <w:hideMark/>
          </w:tcPr>
          <w:p w14:paraId="45CD0886"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 Geliştirme Kurulu Bilgileri</w:t>
            </w:r>
          </w:p>
        </w:tc>
        <w:tc>
          <w:tcPr>
            <w:tcW w:w="4971" w:type="dxa"/>
            <w:gridSpan w:val="2"/>
            <w:tcBorders>
              <w:top w:val="single" w:sz="4" w:space="0" w:color="auto"/>
              <w:left w:val="nil"/>
              <w:bottom w:val="single" w:sz="4" w:space="0" w:color="auto"/>
              <w:right w:val="single" w:sz="4" w:space="0" w:color="auto"/>
            </w:tcBorders>
            <w:shd w:val="clear" w:color="auto" w:fill="F7CAAC" w:themeFill="accent2" w:themeFillTint="66"/>
            <w:vAlign w:val="center"/>
            <w:hideMark/>
          </w:tcPr>
          <w:p w14:paraId="65CCD10C"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Times New Roman" w:hAnsi="Cambria" w:cs="Calibri"/>
                <w:b/>
                <w:bCs/>
                <w:color w:val="000000"/>
                <w:lang w:eastAsia="tr-TR"/>
              </w:rPr>
              <w:t>Stratejik Plan Ekibi Bilgileri</w:t>
            </w:r>
          </w:p>
        </w:tc>
      </w:tr>
      <w:tr w:rsidR="00E767E3" w:rsidRPr="00E767E3" w14:paraId="6153FFB3" w14:textId="77777777" w:rsidTr="00574587">
        <w:trPr>
          <w:trHeight w:val="314"/>
        </w:trPr>
        <w:tc>
          <w:tcPr>
            <w:tcW w:w="1735" w:type="dxa"/>
            <w:tcBorders>
              <w:top w:val="nil"/>
              <w:left w:val="single" w:sz="4" w:space="0" w:color="auto"/>
              <w:bottom w:val="single" w:sz="4" w:space="0" w:color="auto"/>
              <w:right w:val="single" w:sz="4" w:space="0" w:color="auto"/>
            </w:tcBorders>
            <w:shd w:val="clear" w:color="000000" w:fill="DAEEF3"/>
            <w:vAlign w:val="center"/>
            <w:hideMark/>
          </w:tcPr>
          <w:p w14:paraId="322FFA48"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204" w:type="dxa"/>
            <w:tcBorders>
              <w:top w:val="nil"/>
              <w:left w:val="nil"/>
              <w:bottom w:val="single" w:sz="4" w:space="0" w:color="auto"/>
              <w:right w:val="single" w:sz="4" w:space="0" w:color="auto"/>
            </w:tcBorders>
            <w:shd w:val="clear" w:color="000000" w:fill="DAEEF3"/>
            <w:vAlign w:val="center"/>
            <w:hideMark/>
          </w:tcPr>
          <w:p w14:paraId="75A17565"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c>
          <w:tcPr>
            <w:tcW w:w="1812" w:type="dxa"/>
            <w:tcBorders>
              <w:top w:val="nil"/>
              <w:left w:val="nil"/>
              <w:bottom w:val="single" w:sz="4" w:space="0" w:color="auto"/>
              <w:right w:val="single" w:sz="4" w:space="0" w:color="auto"/>
            </w:tcBorders>
            <w:shd w:val="clear" w:color="auto" w:fill="FBE4D5" w:themeFill="accent2" w:themeFillTint="33"/>
            <w:vAlign w:val="center"/>
            <w:hideMark/>
          </w:tcPr>
          <w:p w14:paraId="4E218A58"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Adı Soyadı</w:t>
            </w:r>
          </w:p>
        </w:tc>
        <w:tc>
          <w:tcPr>
            <w:tcW w:w="3159" w:type="dxa"/>
            <w:tcBorders>
              <w:top w:val="nil"/>
              <w:left w:val="nil"/>
              <w:bottom w:val="single" w:sz="4" w:space="0" w:color="auto"/>
              <w:right w:val="single" w:sz="4" w:space="0" w:color="auto"/>
            </w:tcBorders>
            <w:shd w:val="clear" w:color="auto" w:fill="FBE4D5" w:themeFill="accent2" w:themeFillTint="33"/>
            <w:vAlign w:val="center"/>
            <w:hideMark/>
          </w:tcPr>
          <w:p w14:paraId="77C5261C" w14:textId="77777777" w:rsidR="00E767E3" w:rsidRPr="00E767E3" w:rsidRDefault="00E767E3" w:rsidP="00E767E3">
            <w:pPr>
              <w:spacing w:after="0" w:line="240" w:lineRule="auto"/>
              <w:jc w:val="center"/>
              <w:rPr>
                <w:rFonts w:ascii="Cambria" w:eastAsia="Times New Roman" w:hAnsi="Cambria" w:cs="Calibri"/>
                <w:b/>
                <w:bCs/>
                <w:color w:val="000000"/>
                <w:lang w:eastAsia="tr-TR"/>
              </w:rPr>
            </w:pPr>
            <w:r w:rsidRPr="00E767E3">
              <w:rPr>
                <w:rFonts w:ascii="Cambria" w:eastAsia="Cambria" w:hAnsi="Cambria" w:cs="Cambria"/>
                <w:b/>
                <w:bCs/>
                <w:color w:val="000000"/>
                <w:lang w:eastAsia="tr-TR"/>
              </w:rPr>
              <w:t>Ünvanı</w:t>
            </w:r>
          </w:p>
        </w:tc>
      </w:tr>
      <w:tr w:rsidR="00E767E3" w:rsidRPr="00E767E3" w14:paraId="27DCF665" w14:textId="77777777" w:rsidTr="00574587">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6E8555DC" w14:textId="3ED492C5"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6E55A0">
              <w:rPr>
                <w:rFonts w:ascii="Calibri" w:eastAsia="Times New Roman" w:hAnsi="Calibri" w:cs="Calibri"/>
                <w:color w:val="000000"/>
                <w:lang w:eastAsia="tr-TR"/>
              </w:rPr>
              <w:t>Kasım KONAK</w:t>
            </w:r>
          </w:p>
        </w:tc>
        <w:tc>
          <w:tcPr>
            <w:tcW w:w="3204" w:type="dxa"/>
            <w:tcBorders>
              <w:top w:val="nil"/>
              <w:left w:val="nil"/>
              <w:bottom w:val="single" w:sz="4" w:space="0" w:color="auto"/>
              <w:right w:val="single" w:sz="4" w:space="0" w:color="auto"/>
            </w:tcBorders>
            <w:shd w:val="clear" w:color="auto" w:fill="auto"/>
            <w:vAlign w:val="center"/>
            <w:hideMark/>
          </w:tcPr>
          <w:p w14:paraId="0C3BBEFA" w14:textId="77777777" w:rsidR="00E767E3" w:rsidRPr="00E767E3" w:rsidRDefault="00574587"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Müdür </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14:paraId="6B1A3F94" w14:textId="676CD2FD" w:rsidR="00E767E3" w:rsidRPr="00E767E3" w:rsidRDefault="002B0338"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Berkan ÖKSÜZ</w:t>
            </w:r>
          </w:p>
        </w:tc>
        <w:tc>
          <w:tcPr>
            <w:tcW w:w="3159" w:type="dxa"/>
            <w:tcBorders>
              <w:top w:val="nil"/>
              <w:left w:val="nil"/>
              <w:bottom w:val="single" w:sz="4" w:space="0" w:color="auto"/>
              <w:right w:val="single" w:sz="4" w:space="0" w:color="auto"/>
            </w:tcBorders>
            <w:shd w:val="clear" w:color="auto" w:fill="auto"/>
            <w:vAlign w:val="center"/>
            <w:hideMark/>
          </w:tcPr>
          <w:p w14:paraId="69060AE6" w14:textId="77777777" w:rsidR="00E767E3" w:rsidRPr="00E767E3" w:rsidRDefault="00574587"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Pr="00E767E3">
              <w:rPr>
                <w:rFonts w:ascii="Calibri" w:eastAsia="Times New Roman" w:hAnsi="Calibri" w:cs="Calibri"/>
                <w:color w:val="000000"/>
                <w:lang w:eastAsia="tr-TR"/>
              </w:rPr>
              <w:t> </w:t>
            </w:r>
          </w:p>
        </w:tc>
      </w:tr>
      <w:tr w:rsidR="00574587" w:rsidRPr="00E767E3" w14:paraId="6B47E9C4" w14:textId="77777777" w:rsidTr="006E55A0">
        <w:trPr>
          <w:trHeight w:hRule="exact" w:val="623"/>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62E53630" w14:textId="40137273" w:rsidR="00574587" w:rsidRPr="00E767E3" w:rsidRDefault="00574587" w:rsidP="00574587">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6E55A0">
              <w:rPr>
                <w:rFonts w:ascii="Calibri" w:eastAsia="Times New Roman" w:hAnsi="Calibri" w:cs="Calibri"/>
                <w:color w:val="000000"/>
                <w:lang w:eastAsia="tr-TR"/>
              </w:rPr>
              <w:t>Sebahattin AYDOĞDU</w:t>
            </w:r>
          </w:p>
        </w:tc>
        <w:tc>
          <w:tcPr>
            <w:tcW w:w="3204" w:type="dxa"/>
            <w:tcBorders>
              <w:top w:val="nil"/>
              <w:left w:val="nil"/>
              <w:bottom w:val="single" w:sz="4" w:space="0" w:color="auto"/>
              <w:right w:val="single" w:sz="4" w:space="0" w:color="auto"/>
            </w:tcBorders>
            <w:shd w:val="clear" w:color="auto" w:fill="auto"/>
            <w:vAlign w:val="center"/>
            <w:hideMark/>
          </w:tcPr>
          <w:p w14:paraId="0E5CC3CE" w14:textId="77777777" w:rsidR="00574587" w:rsidRPr="00E767E3" w:rsidRDefault="00574587" w:rsidP="00574587">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Müdür Yardımcısı</w:t>
            </w:r>
            <w:r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14:paraId="17D06CB0" w14:textId="33592FF2" w:rsidR="00574587" w:rsidRPr="00E767E3" w:rsidRDefault="002B0338" w:rsidP="00574587">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Oylum DİRİK</w:t>
            </w:r>
            <w:r w:rsidR="00574587"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14:paraId="31E64DEA" w14:textId="77777777" w:rsidR="00574587" w:rsidRPr="00E767E3" w:rsidRDefault="00574587" w:rsidP="00574587">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Öğretmen</w:t>
            </w:r>
          </w:p>
        </w:tc>
      </w:tr>
      <w:tr w:rsidR="00574587" w:rsidRPr="00E767E3" w14:paraId="4B9636B6" w14:textId="77777777" w:rsidTr="00574587">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40DFE34A" w14:textId="043A385D" w:rsidR="00574587" w:rsidRPr="00E767E3" w:rsidRDefault="00574587" w:rsidP="00574587">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2B0338">
              <w:rPr>
                <w:rFonts w:ascii="Calibri" w:eastAsia="Times New Roman" w:hAnsi="Calibri" w:cs="Calibri"/>
                <w:color w:val="000000"/>
                <w:lang w:eastAsia="tr-TR"/>
              </w:rPr>
              <w:t>Tuba AĞDAĞ</w:t>
            </w:r>
          </w:p>
        </w:tc>
        <w:tc>
          <w:tcPr>
            <w:tcW w:w="3204" w:type="dxa"/>
            <w:tcBorders>
              <w:top w:val="nil"/>
              <w:left w:val="nil"/>
              <w:bottom w:val="single" w:sz="4" w:space="0" w:color="auto"/>
              <w:right w:val="single" w:sz="4" w:space="0" w:color="auto"/>
            </w:tcBorders>
            <w:shd w:val="clear" w:color="auto" w:fill="auto"/>
            <w:vAlign w:val="center"/>
            <w:hideMark/>
          </w:tcPr>
          <w:p w14:paraId="681F54B0" w14:textId="77777777" w:rsidR="00574587" w:rsidRPr="00E767E3" w:rsidRDefault="00574587" w:rsidP="00574587">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Pr>
                <w:rFonts w:ascii="Calibri" w:eastAsia="Times New Roman" w:hAnsi="Calibri" w:cs="Calibri"/>
                <w:color w:val="000000"/>
                <w:lang w:eastAsia="tr-TR"/>
              </w:rPr>
              <w:t>Öğretmen</w:t>
            </w:r>
          </w:p>
        </w:tc>
        <w:tc>
          <w:tcPr>
            <w:tcW w:w="1812" w:type="dxa"/>
            <w:tcBorders>
              <w:top w:val="nil"/>
              <w:left w:val="nil"/>
              <w:bottom w:val="single" w:sz="4" w:space="0" w:color="auto"/>
              <w:right w:val="single" w:sz="4" w:space="0" w:color="auto"/>
            </w:tcBorders>
            <w:shd w:val="clear" w:color="auto" w:fill="auto"/>
            <w:vAlign w:val="center"/>
            <w:hideMark/>
          </w:tcPr>
          <w:p w14:paraId="1500D6BB" w14:textId="66E75C55" w:rsidR="00574587" w:rsidRPr="00E767E3" w:rsidRDefault="00574587" w:rsidP="00574587">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2B0338">
              <w:rPr>
                <w:rFonts w:ascii="Calibri" w:eastAsia="Times New Roman" w:hAnsi="Calibri" w:cs="Calibri"/>
                <w:color w:val="000000"/>
                <w:lang w:eastAsia="tr-TR"/>
              </w:rPr>
              <w:t>Gülşah KULDAŞ</w:t>
            </w:r>
          </w:p>
        </w:tc>
        <w:tc>
          <w:tcPr>
            <w:tcW w:w="3159" w:type="dxa"/>
            <w:tcBorders>
              <w:top w:val="nil"/>
              <w:left w:val="nil"/>
              <w:bottom w:val="single" w:sz="4" w:space="0" w:color="auto"/>
              <w:right w:val="single" w:sz="4" w:space="0" w:color="auto"/>
            </w:tcBorders>
            <w:shd w:val="clear" w:color="auto" w:fill="auto"/>
            <w:vAlign w:val="center"/>
            <w:hideMark/>
          </w:tcPr>
          <w:p w14:paraId="5C3A81E6" w14:textId="77777777" w:rsidR="00574587" w:rsidRPr="00E767E3" w:rsidRDefault="00574587" w:rsidP="00574587">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Pr="00E767E3">
              <w:rPr>
                <w:rFonts w:ascii="Calibri" w:eastAsia="Times New Roman" w:hAnsi="Calibri" w:cs="Calibri"/>
                <w:color w:val="000000"/>
                <w:lang w:eastAsia="tr-TR"/>
              </w:rPr>
              <w:t> </w:t>
            </w:r>
          </w:p>
        </w:tc>
      </w:tr>
      <w:tr w:rsidR="00E767E3" w:rsidRPr="00E767E3" w14:paraId="3376F6FF" w14:textId="77777777" w:rsidTr="00574587">
        <w:trPr>
          <w:trHeight w:hRule="exact" w:val="314"/>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5CBDBC02" w14:textId="6644FD3A"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2B0338">
              <w:rPr>
                <w:rFonts w:ascii="Calibri" w:eastAsia="Times New Roman" w:hAnsi="Calibri" w:cs="Calibri"/>
                <w:color w:val="000000"/>
                <w:lang w:eastAsia="tr-TR"/>
              </w:rPr>
              <w:t>Jale UÇAR</w:t>
            </w:r>
          </w:p>
        </w:tc>
        <w:tc>
          <w:tcPr>
            <w:tcW w:w="3204" w:type="dxa"/>
            <w:tcBorders>
              <w:top w:val="nil"/>
              <w:left w:val="nil"/>
              <w:bottom w:val="single" w:sz="4" w:space="0" w:color="auto"/>
              <w:right w:val="single" w:sz="4" w:space="0" w:color="auto"/>
            </w:tcBorders>
            <w:shd w:val="clear" w:color="auto" w:fill="auto"/>
            <w:vAlign w:val="center"/>
            <w:hideMark/>
          </w:tcPr>
          <w:p w14:paraId="75E27509" w14:textId="77777777" w:rsidR="00E767E3" w:rsidRPr="00E767E3" w:rsidRDefault="00574587"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Öğretmen</w:t>
            </w:r>
            <w:r w:rsidR="00E767E3" w:rsidRPr="00E767E3">
              <w:rPr>
                <w:rFonts w:ascii="Calibri" w:eastAsia="Times New Roman" w:hAnsi="Calibri" w:cs="Calibri"/>
                <w:color w:val="000000"/>
                <w:lang w:eastAsia="tr-TR"/>
              </w:rPr>
              <w:t> </w:t>
            </w:r>
          </w:p>
        </w:tc>
        <w:tc>
          <w:tcPr>
            <w:tcW w:w="1812" w:type="dxa"/>
            <w:tcBorders>
              <w:top w:val="nil"/>
              <w:left w:val="nil"/>
              <w:bottom w:val="single" w:sz="4" w:space="0" w:color="auto"/>
              <w:right w:val="single" w:sz="4" w:space="0" w:color="auto"/>
            </w:tcBorders>
            <w:shd w:val="clear" w:color="auto" w:fill="auto"/>
            <w:vAlign w:val="center"/>
            <w:hideMark/>
          </w:tcPr>
          <w:p w14:paraId="0BB0D215" w14:textId="6D9E7AA5" w:rsidR="00E767E3" w:rsidRPr="00E767E3" w:rsidRDefault="002B0338"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Leyla POYRAZ</w:t>
            </w:r>
          </w:p>
        </w:tc>
        <w:tc>
          <w:tcPr>
            <w:tcW w:w="3159" w:type="dxa"/>
            <w:tcBorders>
              <w:top w:val="nil"/>
              <w:left w:val="nil"/>
              <w:bottom w:val="single" w:sz="4" w:space="0" w:color="auto"/>
              <w:right w:val="single" w:sz="4" w:space="0" w:color="auto"/>
            </w:tcBorders>
            <w:shd w:val="clear" w:color="auto" w:fill="auto"/>
            <w:vAlign w:val="center"/>
            <w:hideMark/>
          </w:tcPr>
          <w:p w14:paraId="19783431" w14:textId="77777777" w:rsidR="00E767E3" w:rsidRPr="00E767E3" w:rsidRDefault="00574587" w:rsidP="00E767E3">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Veli</w:t>
            </w:r>
            <w:r w:rsidR="00E767E3" w:rsidRPr="00E767E3">
              <w:rPr>
                <w:rFonts w:ascii="Calibri" w:eastAsia="Times New Roman" w:hAnsi="Calibri" w:cs="Calibri"/>
                <w:color w:val="000000"/>
                <w:lang w:eastAsia="tr-TR"/>
              </w:rPr>
              <w:t> </w:t>
            </w:r>
          </w:p>
        </w:tc>
      </w:tr>
      <w:tr w:rsidR="00E767E3" w:rsidRPr="00E767E3" w14:paraId="2496891A" w14:textId="77777777" w:rsidTr="002B0338">
        <w:trPr>
          <w:trHeight w:hRule="exact" w:val="513"/>
        </w:trPr>
        <w:tc>
          <w:tcPr>
            <w:tcW w:w="1735" w:type="dxa"/>
            <w:tcBorders>
              <w:top w:val="nil"/>
              <w:left w:val="single" w:sz="4" w:space="0" w:color="auto"/>
              <w:bottom w:val="single" w:sz="4" w:space="0" w:color="auto"/>
              <w:right w:val="single" w:sz="4" w:space="0" w:color="auto"/>
            </w:tcBorders>
            <w:shd w:val="clear" w:color="auto" w:fill="auto"/>
            <w:vAlign w:val="center"/>
            <w:hideMark/>
          </w:tcPr>
          <w:p w14:paraId="75EE5B24" w14:textId="3BAFD94B"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2B0338">
              <w:rPr>
                <w:rFonts w:ascii="Calibri" w:eastAsia="Times New Roman" w:hAnsi="Calibri" w:cs="Calibri"/>
                <w:color w:val="000000"/>
                <w:lang w:eastAsia="tr-TR"/>
              </w:rPr>
              <w:t>Namigar Esra AKKUŞ</w:t>
            </w:r>
          </w:p>
        </w:tc>
        <w:tc>
          <w:tcPr>
            <w:tcW w:w="3204" w:type="dxa"/>
            <w:tcBorders>
              <w:top w:val="nil"/>
              <w:left w:val="nil"/>
              <w:bottom w:val="single" w:sz="4" w:space="0" w:color="auto"/>
              <w:right w:val="single" w:sz="4" w:space="0" w:color="auto"/>
            </w:tcBorders>
            <w:shd w:val="clear" w:color="auto" w:fill="auto"/>
            <w:vAlign w:val="center"/>
            <w:hideMark/>
          </w:tcPr>
          <w:p w14:paraId="542B715B"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r w:rsidR="00574587">
              <w:rPr>
                <w:rFonts w:ascii="Calibri" w:eastAsia="Times New Roman" w:hAnsi="Calibri" w:cs="Calibri"/>
                <w:color w:val="000000"/>
                <w:lang w:eastAsia="tr-TR"/>
              </w:rPr>
              <w:t>Okul Aile Birliği Başkanı</w:t>
            </w:r>
          </w:p>
        </w:tc>
        <w:tc>
          <w:tcPr>
            <w:tcW w:w="1812" w:type="dxa"/>
            <w:tcBorders>
              <w:top w:val="nil"/>
              <w:left w:val="nil"/>
              <w:bottom w:val="single" w:sz="4" w:space="0" w:color="auto"/>
              <w:right w:val="single" w:sz="4" w:space="0" w:color="auto"/>
            </w:tcBorders>
            <w:shd w:val="clear" w:color="auto" w:fill="auto"/>
            <w:vAlign w:val="center"/>
            <w:hideMark/>
          </w:tcPr>
          <w:p w14:paraId="21A8A4E0"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c>
          <w:tcPr>
            <w:tcW w:w="3159" w:type="dxa"/>
            <w:tcBorders>
              <w:top w:val="nil"/>
              <w:left w:val="nil"/>
              <w:bottom w:val="single" w:sz="4" w:space="0" w:color="auto"/>
              <w:right w:val="single" w:sz="4" w:space="0" w:color="auto"/>
            </w:tcBorders>
            <w:shd w:val="clear" w:color="auto" w:fill="auto"/>
            <w:vAlign w:val="center"/>
            <w:hideMark/>
          </w:tcPr>
          <w:p w14:paraId="5DC9DFAB" w14:textId="77777777" w:rsidR="00E767E3" w:rsidRPr="00E767E3" w:rsidRDefault="00E767E3" w:rsidP="00E767E3">
            <w:pPr>
              <w:spacing w:after="0" w:line="240" w:lineRule="auto"/>
              <w:jc w:val="center"/>
              <w:rPr>
                <w:rFonts w:ascii="Calibri" w:eastAsia="Times New Roman" w:hAnsi="Calibri" w:cs="Calibri"/>
                <w:color w:val="000000"/>
                <w:lang w:eastAsia="tr-TR"/>
              </w:rPr>
            </w:pPr>
            <w:r w:rsidRPr="00E767E3">
              <w:rPr>
                <w:rFonts w:ascii="Calibri" w:eastAsia="Times New Roman" w:hAnsi="Calibri" w:cs="Calibri"/>
                <w:color w:val="000000"/>
                <w:lang w:eastAsia="tr-TR"/>
              </w:rPr>
              <w:t> </w:t>
            </w:r>
          </w:p>
        </w:tc>
      </w:tr>
    </w:tbl>
    <w:p w14:paraId="3E166617" w14:textId="77777777" w:rsidR="00E767E3" w:rsidRDefault="00E767E3" w:rsidP="00E767E3">
      <w:pPr>
        <w:spacing w:line="220" w:lineRule="exact"/>
        <w:ind w:left="118" w:right="1825"/>
        <w:jc w:val="both"/>
        <w:rPr>
          <w:rFonts w:ascii="Cambria" w:eastAsia="Cambria" w:hAnsi="Cambria" w:cs="Cambria"/>
          <w:b/>
          <w:position w:val="-1"/>
        </w:rPr>
      </w:pPr>
    </w:p>
    <w:p w14:paraId="7C574A4E" w14:textId="77777777" w:rsidR="005731C6" w:rsidRDefault="005731C6" w:rsidP="00E767E3">
      <w:pPr>
        <w:spacing w:line="220" w:lineRule="exact"/>
        <w:ind w:left="118" w:right="1825"/>
        <w:jc w:val="both"/>
        <w:rPr>
          <w:rFonts w:ascii="Cambria" w:eastAsia="Cambria" w:hAnsi="Cambria" w:cs="Cambria"/>
          <w:b/>
          <w:position w:val="-1"/>
        </w:rPr>
      </w:pPr>
    </w:p>
    <w:p w14:paraId="3BCA9D41" w14:textId="77777777" w:rsidR="00E767E3" w:rsidRPr="00A112BE" w:rsidRDefault="005731C6" w:rsidP="00A112BE">
      <w:pPr>
        <w:ind w:left="118"/>
        <w:jc w:val="both"/>
        <w:rPr>
          <w:rFonts w:ascii="Times New Roman" w:eastAsia="Cambria" w:hAnsi="Times New Roman" w:cs="Times New Roman"/>
          <w:b/>
          <w:spacing w:val="1"/>
          <w:sz w:val="28"/>
          <w:szCs w:val="32"/>
        </w:rPr>
      </w:pPr>
      <w:r w:rsidRPr="00A112BE">
        <w:rPr>
          <w:rFonts w:ascii="Times New Roman" w:eastAsia="Cambria" w:hAnsi="Times New Roman" w:cs="Times New Roman"/>
          <w:b/>
          <w:spacing w:val="1"/>
          <w:sz w:val="28"/>
          <w:szCs w:val="32"/>
        </w:rPr>
        <w:t>1.2.  PLANLAMA SÜRECİ:</w:t>
      </w:r>
    </w:p>
    <w:p w14:paraId="66FF9775" w14:textId="77777777" w:rsidR="00E767E3" w:rsidRPr="00A112BE" w:rsidRDefault="00E767E3" w:rsidP="00E767E3">
      <w:pPr>
        <w:spacing w:line="360" w:lineRule="auto"/>
        <w:ind w:left="118" w:right="233" w:firstLine="590"/>
        <w:jc w:val="both"/>
        <w:rPr>
          <w:rFonts w:ascii="Times New Roman" w:eastAsia="Cambria" w:hAnsi="Times New Roman" w:cs="Times New Roman"/>
          <w:sz w:val="24"/>
          <w:szCs w:val="24"/>
        </w:rPr>
      </w:pPr>
      <w:r w:rsidRPr="00A112BE">
        <w:rPr>
          <w:rFonts w:ascii="Times New Roman" w:eastAsia="Cambria" w:hAnsi="Times New Roman" w:cs="Times New Roman"/>
          <w:sz w:val="24"/>
          <w:szCs w:val="24"/>
        </w:rPr>
        <w:t>2024-2028</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mi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1"/>
          <w:sz w:val="24"/>
          <w:szCs w:val="24"/>
        </w:rPr>
        <w:t>ej</w:t>
      </w:r>
      <w:r w:rsidRPr="00A112BE">
        <w:rPr>
          <w:rFonts w:ascii="Times New Roman" w:eastAsia="Cambria" w:hAnsi="Times New Roman" w:cs="Times New Roman"/>
          <w:sz w:val="24"/>
          <w:szCs w:val="24"/>
        </w:rPr>
        <w:t>ik</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h</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zı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me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uru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u</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tr</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tej</w:t>
      </w:r>
      <w:r w:rsidRPr="00A112BE">
        <w:rPr>
          <w:rFonts w:ascii="Times New Roman" w:eastAsia="Cambria" w:hAnsi="Times New Roman" w:cs="Times New Roman"/>
          <w:sz w:val="24"/>
          <w:szCs w:val="24"/>
        </w:rPr>
        <w:t xml:space="preserve">ik </w:t>
      </w:r>
      <w:r w:rsidRPr="00A112BE">
        <w:rPr>
          <w:rFonts w:ascii="Times New Roman" w:eastAsia="Cambria" w:hAnsi="Times New Roman" w:cs="Times New Roman"/>
          <w:spacing w:val="1"/>
          <w:sz w:val="24"/>
          <w:szCs w:val="24"/>
        </w:rPr>
        <w:t>Pl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z w:val="24"/>
          <w:szCs w:val="24"/>
        </w:rPr>
        <w:t>ibi</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in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 i</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b</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p</w:t>
      </w:r>
      <w:r w:rsidRPr="00A112BE">
        <w:rPr>
          <w:rFonts w:ascii="Times New Roman" w:eastAsia="Cambria" w:hAnsi="Times New Roman" w:cs="Times New Roman"/>
          <w:spacing w:val="1"/>
          <w:sz w:val="24"/>
          <w:szCs w:val="24"/>
        </w:rPr>
        <w:t xml:space="preserve"> tara</w:t>
      </w:r>
      <w:r w:rsidRPr="00A112BE">
        <w:rPr>
          <w:rFonts w:ascii="Times New Roman" w:eastAsia="Cambria" w:hAnsi="Times New Roman" w:cs="Times New Roman"/>
          <w:sz w:val="24"/>
          <w:szCs w:val="24"/>
        </w:rPr>
        <w:t>f</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o</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ışma</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tak</w:t>
      </w:r>
      <w:r w:rsidRPr="00A112BE">
        <w:rPr>
          <w:rFonts w:ascii="Times New Roman" w:eastAsia="Cambria" w:hAnsi="Times New Roman" w:cs="Times New Roman"/>
          <w:sz w:val="24"/>
          <w:szCs w:val="24"/>
        </w:rPr>
        <w:t>vi</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1"/>
          <w:sz w:val="24"/>
          <w:szCs w:val="24"/>
        </w:rPr>
        <w:t>kap</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1"/>
          <w:sz w:val="24"/>
          <w:szCs w:val="24"/>
        </w:rPr>
        <w:t xml:space="preserve"> 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3"/>
          <w:sz w:val="24"/>
          <w:szCs w:val="24"/>
        </w:rPr>
        <w:t>d</w:t>
      </w:r>
      <w:r w:rsidRPr="00A112BE">
        <w:rPr>
          <w:rFonts w:ascii="Times New Roman" w:eastAsia="Cambria" w:hAnsi="Times New Roman" w:cs="Times New Roman"/>
          <w:sz w:val="24"/>
          <w:szCs w:val="24"/>
        </w:rPr>
        <w:t>a</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an</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ça</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ş</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lar</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2"/>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 ve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1"/>
          <w:sz w:val="24"/>
          <w:szCs w:val="24"/>
        </w:rPr>
        <w:t>ru</w:t>
      </w:r>
      <w:r w:rsidRPr="00A112BE">
        <w:rPr>
          <w:rFonts w:ascii="Times New Roman" w:eastAsia="Cambria" w:hAnsi="Times New Roman" w:cs="Times New Roman"/>
          <w:sz w:val="24"/>
          <w:szCs w:val="24"/>
        </w:rPr>
        <w:t xml:space="preserve">m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nal</w:t>
      </w:r>
      <w:r w:rsidRPr="00A112BE">
        <w:rPr>
          <w:rFonts w:ascii="Times New Roman" w:eastAsia="Cambria" w:hAnsi="Times New Roman" w:cs="Times New Roman"/>
          <w:sz w:val="24"/>
          <w:szCs w:val="24"/>
        </w:rPr>
        <w:t xml:space="preserve">izi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sı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 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ş</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ımızın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pacing w:val="1"/>
          <w:sz w:val="24"/>
          <w:szCs w:val="24"/>
        </w:rPr>
        <w:t>re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akt</w:t>
      </w:r>
      <w:r w:rsidRPr="00A112BE">
        <w:rPr>
          <w:rFonts w:ascii="Times New Roman" w:eastAsia="Cambria" w:hAnsi="Times New Roman" w:cs="Times New Roman"/>
          <w:sz w:val="24"/>
          <w:szCs w:val="24"/>
        </w:rPr>
        <w:t>if</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k</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ımı</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3"/>
          <w:sz w:val="24"/>
          <w:szCs w:val="24"/>
        </w:rPr>
        <w:t>s</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ğ</w:t>
      </w:r>
      <w:r w:rsidRPr="00A112BE">
        <w:rPr>
          <w:rFonts w:ascii="Times New Roman" w:eastAsia="Cambria" w:hAnsi="Times New Roman" w:cs="Times New Roman"/>
          <w:spacing w:val="1"/>
          <w:sz w:val="24"/>
          <w:szCs w:val="24"/>
        </w:rPr>
        <w:t>la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k</w:t>
      </w:r>
      <w:r w:rsidRPr="00A112BE">
        <w:rPr>
          <w:rFonts w:ascii="Times New Roman" w:eastAsia="Cambria" w:hAnsi="Times New Roman" w:cs="Times New Roman"/>
          <w:spacing w:val="6"/>
          <w:sz w:val="24"/>
          <w:szCs w:val="24"/>
        </w:rPr>
        <w:t xml:space="preserve"> </w:t>
      </w:r>
      <w:r w:rsidRPr="00A112BE">
        <w:rPr>
          <w:rFonts w:ascii="Times New Roman" w:eastAsia="Cambria" w:hAnsi="Times New Roman" w:cs="Times New Roman"/>
          <w:spacing w:val="-1"/>
          <w:sz w:val="24"/>
          <w:szCs w:val="24"/>
        </w:rPr>
        <w:t>ü</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pa</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 xml:space="preserve">ş </w:t>
      </w:r>
      <w:r w:rsidRPr="00A112BE">
        <w:rPr>
          <w:rFonts w:ascii="Times New Roman" w:eastAsia="Cambria" w:hAnsi="Times New Roman" w:cs="Times New Roman"/>
          <w:spacing w:val="1"/>
          <w:sz w:val="24"/>
          <w:szCs w:val="24"/>
        </w:rPr>
        <w:t>ank</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to</w:t>
      </w:r>
      <w:r w:rsidRPr="00A112BE">
        <w:rPr>
          <w:rFonts w:ascii="Times New Roman" w:eastAsia="Cambria" w:hAnsi="Times New Roman" w:cs="Times New Roman"/>
          <w:spacing w:val="-2"/>
          <w:sz w:val="24"/>
          <w:szCs w:val="24"/>
        </w:rPr>
        <w:t>p</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5"/>
          <w:sz w:val="24"/>
          <w:szCs w:val="24"/>
        </w:rPr>
        <w:t xml:space="preserve"> </w:t>
      </w:r>
      <w:r w:rsidRPr="00A112BE">
        <w:rPr>
          <w:rFonts w:ascii="Times New Roman" w:eastAsia="Cambria" w:hAnsi="Times New Roman" w:cs="Times New Roman"/>
          <w:spacing w:val="-2"/>
          <w:sz w:val="24"/>
          <w:szCs w:val="24"/>
        </w:rPr>
        <w:t>v</w:t>
      </w:r>
      <w:r w:rsidRPr="00A112BE">
        <w:rPr>
          <w:rFonts w:ascii="Times New Roman" w:eastAsia="Cambria" w:hAnsi="Times New Roman" w:cs="Times New Roman"/>
          <w:sz w:val="24"/>
          <w:szCs w:val="24"/>
        </w:rPr>
        <w:t>e g</w:t>
      </w:r>
      <w:r w:rsidRPr="00A112BE">
        <w:rPr>
          <w:rFonts w:ascii="Times New Roman" w:eastAsia="Cambria" w:hAnsi="Times New Roman" w:cs="Times New Roman"/>
          <w:spacing w:val="1"/>
          <w:sz w:val="24"/>
          <w:szCs w:val="24"/>
        </w:rPr>
        <w:t>örü</w:t>
      </w:r>
      <w:r w:rsidRPr="00A112BE">
        <w:rPr>
          <w:rFonts w:ascii="Times New Roman" w:eastAsia="Cambria" w:hAnsi="Times New Roman" w:cs="Times New Roman"/>
          <w:sz w:val="24"/>
          <w:szCs w:val="24"/>
        </w:rPr>
        <w:t>şm</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r</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1"/>
          <w:sz w:val="24"/>
          <w:szCs w:val="24"/>
        </w:rPr>
        <w:t>ap</w:t>
      </w:r>
      <w:r w:rsidRPr="00A112BE">
        <w:rPr>
          <w:rFonts w:ascii="Times New Roman" w:eastAsia="Cambria" w:hAnsi="Times New Roman" w:cs="Times New Roman"/>
          <w:spacing w:val="-3"/>
          <w:sz w:val="24"/>
          <w:szCs w:val="24"/>
        </w:rPr>
        <w:t>ı</w:t>
      </w:r>
      <w:r w:rsidRPr="00A112BE">
        <w:rPr>
          <w:rFonts w:ascii="Times New Roman" w:eastAsia="Cambria" w:hAnsi="Times New Roman" w:cs="Times New Roman"/>
          <w:spacing w:val="1"/>
          <w:sz w:val="24"/>
          <w:szCs w:val="24"/>
        </w:rPr>
        <w:t>l</w:t>
      </w:r>
      <w:r w:rsidRPr="00A112BE">
        <w:rPr>
          <w:rFonts w:ascii="Times New Roman" w:eastAsia="Cambria" w:hAnsi="Times New Roman" w:cs="Times New Roman"/>
          <w:sz w:val="24"/>
          <w:szCs w:val="24"/>
        </w:rPr>
        <w:t>mış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 xml:space="preserve">. </w:t>
      </w:r>
      <w:r w:rsidRPr="00A112BE">
        <w:rPr>
          <w:rFonts w:ascii="Times New Roman" w:eastAsia="Cambria" w:hAnsi="Times New Roman" w:cs="Times New Roman"/>
          <w:spacing w:val="1"/>
          <w:sz w:val="24"/>
          <w:szCs w:val="24"/>
        </w:rPr>
        <w:t>Du</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al</w:t>
      </w:r>
      <w:r w:rsidRPr="00A112BE">
        <w:rPr>
          <w:rFonts w:ascii="Times New Roman" w:eastAsia="Cambria" w:hAnsi="Times New Roman" w:cs="Times New Roman"/>
          <w:sz w:val="24"/>
          <w:szCs w:val="24"/>
        </w:rPr>
        <w:t>izi</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3"/>
          <w:sz w:val="24"/>
          <w:szCs w:val="24"/>
        </w:rPr>
        <w:t>i</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pacing w:val="1"/>
          <w:sz w:val="24"/>
          <w:szCs w:val="24"/>
        </w:rPr>
        <w:t>ar</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z w:val="24"/>
          <w:szCs w:val="24"/>
        </w:rPr>
        <w:t>ı</w:t>
      </w:r>
      <w:r w:rsidRPr="00A112BE">
        <w:rPr>
          <w:rFonts w:ascii="Times New Roman" w:eastAsia="Cambria" w:hAnsi="Times New Roman" w:cs="Times New Roman"/>
          <w:spacing w:val="-1"/>
          <w:sz w:val="24"/>
          <w:szCs w:val="24"/>
        </w:rPr>
        <w:t>nd</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ele</w:t>
      </w:r>
      <w:r w:rsidRPr="00A112BE">
        <w:rPr>
          <w:rFonts w:ascii="Times New Roman" w:eastAsia="Cambria" w:hAnsi="Times New Roman" w:cs="Times New Roman"/>
          <w:spacing w:val="-1"/>
          <w:sz w:val="24"/>
          <w:szCs w:val="24"/>
        </w:rPr>
        <w:t>c</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ğe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y</w:t>
      </w:r>
      <w:r w:rsidRPr="00A112BE">
        <w:rPr>
          <w:rFonts w:ascii="Times New Roman" w:eastAsia="Cambria" w:hAnsi="Times New Roman" w:cs="Times New Roman"/>
          <w:spacing w:val="-2"/>
          <w:sz w:val="24"/>
          <w:szCs w:val="24"/>
        </w:rPr>
        <w:t>ö</w:t>
      </w:r>
      <w:r w:rsidRPr="00A112BE">
        <w:rPr>
          <w:rFonts w:ascii="Times New Roman" w:eastAsia="Cambria" w:hAnsi="Times New Roman" w:cs="Times New Roman"/>
          <w:spacing w:val="1"/>
          <w:sz w:val="24"/>
          <w:szCs w:val="24"/>
        </w:rPr>
        <w:t>nel</w:t>
      </w:r>
      <w:r w:rsidRPr="00A112BE">
        <w:rPr>
          <w:rFonts w:ascii="Times New Roman" w:eastAsia="Cambria" w:hAnsi="Times New Roman" w:cs="Times New Roman"/>
          <w:sz w:val="24"/>
          <w:szCs w:val="24"/>
        </w:rPr>
        <w:t>im</w:t>
      </w:r>
      <w:r w:rsidRPr="00A112BE">
        <w:rPr>
          <w:rFonts w:ascii="Times New Roman" w:eastAsia="Cambria" w:hAnsi="Times New Roman" w:cs="Times New Roman"/>
          <w:spacing w:val="2"/>
          <w:sz w:val="24"/>
          <w:szCs w:val="24"/>
        </w:rPr>
        <w:t xml:space="preserve">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ölü</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ün</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3"/>
          <w:sz w:val="24"/>
          <w:szCs w:val="24"/>
        </w:rPr>
        <w:t xml:space="preserve"> </w:t>
      </w:r>
      <w:r w:rsidRPr="00A112BE">
        <w:rPr>
          <w:rFonts w:ascii="Times New Roman" w:eastAsia="Cambria" w:hAnsi="Times New Roman" w:cs="Times New Roman"/>
          <w:sz w:val="24"/>
          <w:szCs w:val="24"/>
        </w:rPr>
        <w:t>g</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er</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z w:val="24"/>
          <w:szCs w:val="24"/>
        </w:rPr>
        <w:t xml:space="preserve">k </w:t>
      </w:r>
      <w:r w:rsidRPr="00A112BE">
        <w:rPr>
          <w:rFonts w:ascii="Times New Roman" w:eastAsia="Cambria" w:hAnsi="Times New Roman" w:cs="Times New Roman"/>
          <w:spacing w:val="1"/>
          <w:sz w:val="24"/>
          <w:szCs w:val="24"/>
        </w:rPr>
        <w:t>oku</w:t>
      </w:r>
      <w:r w:rsidRPr="00A112BE">
        <w:rPr>
          <w:rFonts w:ascii="Times New Roman" w:eastAsia="Cambria" w:hAnsi="Times New Roman" w:cs="Times New Roman"/>
          <w:spacing w:val="-2"/>
          <w:sz w:val="24"/>
          <w:szCs w:val="24"/>
        </w:rPr>
        <w:t>l</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pacing w:val="1"/>
          <w:sz w:val="24"/>
          <w:szCs w:val="24"/>
        </w:rPr>
        <w:t>/</w:t>
      </w:r>
      <w:r w:rsidRPr="00A112BE">
        <w:rPr>
          <w:rFonts w:ascii="Times New Roman" w:eastAsia="Cambria" w:hAnsi="Times New Roman" w:cs="Times New Roman"/>
          <w:spacing w:val="-2"/>
          <w:sz w:val="24"/>
          <w:szCs w:val="24"/>
        </w:rPr>
        <w:t>k</w:t>
      </w:r>
      <w:r w:rsidRPr="00A112BE">
        <w:rPr>
          <w:rFonts w:ascii="Times New Roman" w:eastAsia="Cambria" w:hAnsi="Times New Roman" w:cs="Times New Roman"/>
          <w:spacing w:val="1"/>
          <w:sz w:val="24"/>
          <w:szCs w:val="24"/>
        </w:rPr>
        <w:t>ur</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pacing w:val="-2"/>
          <w:sz w:val="24"/>
          <w:szCs w:val="24"/>
        </w:rPr>
        <w:t>m</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z</w:t>
      </w:r>
      <w:r w:rsidRPr="00A112BE">
        <w:rPr>
          <w:rFonts w:ascii="Times New Roman" w:eastAsia="Cambria" w:hAnsi="Times New Roman" w:cs="Times New Roman"/>
          <w:spacing w:val="1"/>
          <w:sz w:val="24"/>
          <w:szCs w:val="24"/>
        </w:rPr>
        <w:t>u</w:t>
      </w:r>
      <w:r w:rsidRPr="00A112BE">
        <w:rPr>
          <w:rFonts w:ascii="Times New Roman" w:eastAsia="Cambria" w:hAnsi="Times New Roman" w:cs="Times New Roman"/>
          <w:sz w:val="24"/>
          <w:szCs w:val="24"/>
        </w:rPr>
        <w:t>n</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z w:val="24"/>
          <w:szCs w:val="24"/>
        </w:rPr>
        <w:t>m</w:t>
      </w:r>
      <w:r w:rsidRPr="00A112BE">
        <w:rPr>
          <w:rFonts w:ascii="Times New Roman" w:eastAsia="Cambria" w:hAnsi="Times New Roman" w:cs="Times New Roman"/>
          <w:spacing w:val="1"/>
          <w:sz w:val="24"/>
          <w:szCs w:val="24"/>
        </w:rPr>
        <w:t>a</w:t>
      </w:r>
      <w:r w:rsidRPr="00A112BE">
        <w:rPr>
          <w:rFonts w:ascii="Times New Roman" w:eastAsia="Cambria" w:hAnsi="Times New Roman" w:cs="Times New Roman"/>
          <w:spacing w:val="-1"/>
          <w:sz w:val="24"/>
          <w:szCs w:val="24"/>
        </w:rPr>
        <w:t>ç</w:t>
      </w:r>
      <w:r w:rsidRPr="00A112BE">
        <w:rPr>
          <w:rFonts w:ascii="Times New Roman" w:eastAsia="Cambria" w:hAnsi="Times New Roman" w:cs="Times New Roman"/>
          <w:sz w:val="24"/>
          <w:szCs w:val="24"/>
        </w:rPr>
        <w:t>, h</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pacing w:val="-1"/>
          <w:sz w:val="24"/>
          <w:szCs w:val="24"/>
        </w:rPr>
        <w:t>d</w:t>
      </w:r>
      <w:r w:rsidRPr="00A112BE">
        <w:rPr>
          <w:rFonts w:ascii="Times New Roman" w:eastAsia="Cambria" w:hAnsi="Times New Roman" w:cs="Times New Roman"/>
          <w:spacing w:val="1"/>
          <w:sz w:val="24"/>
          <w:szCs w:val="24"/>
        </w:rPr>
        <w:t>e</w:t>
      </w:r>
      <w:r w:rsidRPr="00A112BE">
        <w:rPr>
          <w:rFonts w:ascii="Times New Roman" w:eastAsia="Cambria" w:hAnsi="Times New Roman" w:cs="Times New Roman"/>
          <w:sz w:val="24"/>
          <w:szCs w:val="24"/>
        </w:rPr>
        <w:t>f, g</w:t>
      </w:r>
      <w:r w:rsidRPr="00A112BE">
        <w:rPr>
          <w:rFonts w:ascii="Times New Roman" w:eastAsia="Cambria" w:hAnsi="Times New Roman" w:cs="Times New Roman"/>
          <w:spacing w:val="1"/>
          <w:sz w:val="24"/>
          <w:szCs w:val="24"/>
        </w:rPr>
        <w:t>ö</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1"/>
          <w:sz w:val="24"/>
          <w:szCs w:val="24"/>
        </w:rPr>
        <w:t>g</w:t>
      </w:r>
      <w:r w:rsidRPr="00A112BE">
        <w:rPr>
          <w:rFonts w:ascii="Times New Roman" w:eastAsia="Cambria" w:hAnsi="Times New Roman" w:cs="Times New Roman"/>
          <w:sz w:val="24"/>
          <w:szCs w:val="24"/>
        </w:rPr>
        <w:t>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ve</w:t>
      </w:r>
      <w:r w:rsidRPr="00A112BE">
        <w:rPr>
          <w:rFonts w:ascii="Times New Roman" w:eastAsia="Cambria" w:hAnsi="Times New Roman" w:cs="Times New Roman"/>
          <w:spacing w:val="1"/>
          <w:sz w:val="24"/>
          <w:szCs w:val="24"/>
        </w:rPr>
        <w:t xml:space="preserve"> </w:t>
      </w:r>
      <w:r w:rsidRPr="00A112BE">
        <w:rPr>
          <w:rFonts w:ascii="Times New Roman" w:eastAsia="Cambria" w:hAnsi="Times New Roman" w:cs="Times New Roman"/>
          <w:sz w:val="24"/>
          <w:szCs w:val="24"/>
        </w:rPr>
        <w:t>s</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pacing w:val="-2"/>
          <w:sz w:val="24"/>
          <w:szCs w:val="24"/>
        </w:rPr>
        <w:t>r</w:t>
      </w:r>
      <w:r w:rsidRPr="00A112BE">
        <w:rPr>
          <w:rFonts w:ascii="Times New Roman" w:eastAsia="Cambria" w:hAnsi="Times New Roman" w:cs="Times New Roman"/>
          <w:spacing w:val="1"/>
          <w:sz w:val="24"/>
          <w:szCs w:val="24"/>
        </w:rPr>
        <w:t>at</w:t>
      </w:r>
      <w:r w:rsidRPr="00A112BE">
        <w:rPr>
          <w:rFonts w:ascii="Times New Roman" w:eastAsia="Cambria" w:hAnsi="Times New Roman" w:cs="Times New Roman"/>
          <w:spacing w:val="-2"/>
          <w:sz w:val="24"/>
          <w:szCs w:val="24"/>
        </w:rPr>
        <w:t>e</w:t>
      </w:r>
      <w:r w:rsidRPr="00A112BE">
        <w:rPr>
          <w:rFonts w:ascii="Times New Roman" w:eastAsia="Cambria" w:hAnsi="Times New Roman" w:cs="Times New Roman"/>
          <w:spacing w:val="1"/>
          <w:sz w:val="24"/>
          <w:szCs w:val="24"/>
        </w:rPr>
        <w:t>j</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ler</w:t>
      </w:r>
      <w:r w:rsidRPr="00A112BE">
        <w:rPr>
          <w:rFonts w:ascii="Times New Roman" w:eastAsia="Cambria" w:hAnsi="Times New Roman" w:cs="Times New Roman"/>
          <w:sz w:val="24"/>
          <w:szCs w:val="24"/>
        </w:rPr>
        <w:t xml:space="preserve">i </w:t>
      </w:r>
      <w:r w:rsidRPr="00A112BE">
        <w:rPr>
          <w:rFonts w:ascii="Times New Roman" w:eastAsia="Cambria" w:hAnsi="Times New Roman" w:cs="Times New Roman"/>
          <w:spacing w:val="-3"/>
          <w:sz w:val="24"/>
          <w:szCs w:val="24"/>
        </w:rPr>
        <w:t>b</w:t>
      </w:r>
      <w:r w:rsidRPr="00A112BE">
        <w:rPr>
          <w:rFonts w:ascii="Times New Roman" w:eastAsia="Cambria" w:hAnsi="Times New Roman" w:cs="Times New Roman"/>
          <w:spacing w:val="1"/>
          <w:sz w:val="24"/>
          <w:szCs w:val="24"/>
        </w:rPr>
        <w:t>el</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pacing w:val="-2"/>
          <w:sz w:val="24"/>
          <w:szCs w:val="24"/>
        </w:rPr>
        <w:t>le</w:t>
      </w:r>
      <w:r w:rsidRPr="00A112BE">
        <w:rPr>
          <w:rFonts w:ascii="Times New Roman" w:eastAsia="Cambria" w:hAnsi="Times New Roman" w:cs="Times New Roman"/>
          <w:spacing w:val="1"/>
          <w:sz w:val="24"/>
          <w:szCs w:val="24"/>
        </w:rPr>
        <w:t>n</w:t>
      </w:r>
      <w:r w:rsidRPr="00A112BE">
        <w:rPr>
          <w:rFonts w:ascii="Times New Roman" w:eastAsia="Cambria" w:hAnsi="Times New Roman" w:cs="Times New Roman"/>
          <w:sz w:val="24"/>
          <w:szCs w:val="24"/>
        </w:rPr>
        <w:t>miş</w:t>
      </w:r>
      <w:r w:rsidRPr="00A112BE">
        <w:rPr>
          <w:rFonts w:ascii="Times New Roman" w:eastAsia="Cambria" w:hAnsi="Times New Roman" w:cs="Times New Roman"/>
          <w:spacing w:val="1"/>
          <w:sz w:val="24"/>
          <w:szCs w:val="24"/>
        </w:rPr>
        <w:t>t</w:t>
      </w:r>
      <w:r w:rsidRPr="00A112BE">
        <w:rPr>
          <w:rFonts w:ascii="Times New Roman" w:eastAsia="Cambria" w:hAnsi="Times New Roman" w:cs="Times New Roman"/>
          <w:sz w:val="24"/>
          <w:szCs w:val="24"/>
        </w:rPr>
        <w:t>i</w:t>
      </w:r>
      <w:r w:rsidRPr="00A112BE">
        <w:rPr>
          <w:rFonts w:ascii="Times New Roman" w:eastAsia="Cambria" w:hAnsi="Times New Roman" w:cs="Times New Roman"/>
          <w:spacing w:val="1"/>
          <w:sz w:val="24"/>
          <w:szCs w:val="24"/>
        </w:rPr>
        <w:t>r</w:t>
      </w:r>
      <w:r w:rsidRPr="00A112BE">
        <w:rPr>
          <w:rFonts w:ascii="Times New Roman" w:eastAsia="Cambria" w:hAnsi="Times New Roman" w:cs="Times New Roman"/>
          <w:sz w:val="24"/>
          <w:szCs w:val="24"/>
        </w:rPr>
        <w:t>.</w:t>
      </w:r>
    </w:p>
    <w:p w14:paraId="76626354" w14:textId="77777777" w:rsidR="00A112BE" w:rsidRDefault="00A112BE" w:rsidP="00E767E3">
      <w:pPr>
        <w:spacing w:before="58"/>
        <w:ind w:left="478"/>
        <w:rPr>
          <w:rFonts w:ascii="Times New Roman" w:eastAsia="Cambria" w:hAnsi="Times New Roman" w:cs="Times New Roman"/>
          <w:b/>
          <w:sz w:val="32"/>
          <w:szCs w:val="36"/>
        </w:rPr>
      </w:pPr>
    </w:p>
    <w:p w14:paraId="37898913" w14:textId="77777777" w:rsidR="00A112BE" w:rsidRDefault="00A112BE" w:rsidP="00E767E3">
      <w:pPr>
        <w:spacing w:before="58"/>
        <w:ind w:left="478"/>
        <w:rPr>
          <w:rFonts w:ascii="Times New Roman" w:eastAsia="Cambria" w:hAnsi="Times New Roman" w:cs="Times New Roman"/>
          <w:b/>
          <w:sz w:val="32"/>
          <w:szCs w:val="36"/>
        </w:rPr>
      </w:pPr>
    </w:p>
    <w:p w14:paraId="325C659C" w14:textId="77777777" w:rsidR="00A112BE" w:rsidRDefault="00A112BE" w:rsidP="00E767E3">
      <w:pPr>
        <w:spacing w:before="58"/>
        <w:ind w:left="478"/>
        <w:rPr>
          <w:rFonts w:ascii="Times New Roman" w:eastAsia="Cambria" w:hAnsi="Times New Roman" w:cs="Times New Roman"/>
          <w:b/>
          <w:sz w:val="32"/>
          <w:szCs w:val="36"/>
        </w:rPr>
      </w:pPr>
    </w:p>
    <w:p w14:paraId="1DB2E4FF" w14:textId="77777777" w:rsidR="00A112BE" w:rsidRDefault="00A112BE" w:rsidP="00E767E3">
      <w:pPr>
        <w:spacing w:before="58"/>
        <w:ind w:left="478"/>
        <w:rPr>
          <w:rFonts w:ascii="Times New Roman" w:eastAsia="Cambria" w:hAnsi="Times New Roman" w:cs="Times New Roman"/>
          <w:b/>
          <w:sz w:val="32"/>
          <w:szCs w:val="36"/>
        </w:rPr>
      </w:pPr>
    </w:p>
    <w:p w14:paraId="54B3EBAB" w14:textId="13DB2C36" w:rsidR="00A112BE" w:rsidRDefault="00A112BE" w:rsidP="00836F6E">
      <w:pPr>
        <w:spacing w:before="58"/>
        <w:rPr>
          <w:rFonts w:ascii="Times New Roman" w:eastAsia="Cambria" w:hAnsi="Times New Roman" w:cs="Times New Roman"/>
          <w:b/>
          <w:sz w:val="32"/>
          <w:szCs w:val="36"/>
        </w:rPr>
      </w:pPr>
    </w:p>
    <w:p w14:paraId="5A3BC9A4" w14:textId="77777777" w:rsidR="00836F6E" w:rsidRDefault="00836F6E" w:rsidP="00836F6E">
      <w:pPr>
        <w:spacing w:before="58"/>
        <w:rPr>
          <w:rFonts w:ascii="Times New Roman" w:eastAsia="Cambria" w:hAnsi="Times New Roman" w:cs="Times New Roman"/>
          <w:b/>
          <w:sz w:val="32"/>
          <w:szCs w:val="36"/>
        </w:rPr>
      </w:pPr>
    </w:p>
    <w:p w14:paraId="1564D84A" w14:textId="77777777" w:rsidR="00E767E3" w:rsidRPr="00A112BE" w:rsidRDefault="00E767E3" w:rsidP="00E767E3">
      <w:pPr>
        <w:spacing w:before="58"/>
        <w:ind w:left="478"/>
        <w:rPr>
          <w:rFonts w:ascii="Times New Roman" w:eastAsia="Cambria" w:hAnsi="Times New Roman" w:cs="Times New Roman"/>
          <w:sz w:val="32"/>
          <w:szCs w:val="36"/>
        </w:rPr>
      </w:pPr>
      <w:r w:rsidRPr="00A112BE">
        <w:rPr>
          <w:rFonts w:ascii="Times New Roman" w:eastAsia="Cambria" w:hAnsi="Times New Roman" w:cs="Times New Roman"/>
          <w:b/>
          <w:sz w:val="32"/>
          <w:szCs w:val="36"/>
        </w:rPr>
        <w:lastRenderedPageBreak/>
        <w:t>2.</w:t>
      </w:r>
      <w:r w:rsidRPr="00A112BE">
        <w:rPr>
          <w:rFonts w:ascii="Times New Roman" w:eastAsia="Cambria" w:hAnsi="Times New Roman" w:cs="Times New Roman"/>
          <w:b/>
          <w:spacing w:val="-16"/>
          <w:sz w:val="32"/>
          <w:szCs w:val="36"/>
        </w:rPr>
        <w:t xml:space="preserve"> </w:t>
      </w:r>
      <w:r w:rsidRPr="00A112BE">
        <w:rPr>
          <w:rFonts w:ascii="Times New Roman" w:eastAsia="Cambria" w:hAnsi="Times New Roman" w:cs="Times New Roman"/>
          <w:b/>
          <w:spacing w:val="1"/>
          <w:sz w:val="32"/>
          <w:szCs w:val="36"/>
        </w:rPr>
        <w:t>D</w:t>
      </w:r>
      <w:r w:rsidRPr="00A112BE">
        <w:rPr>
          <w:rFonts w:ascii="Times New Roman" w:eastAsia="Cambria" w:hAnsi="Times New Roman" w:cs="Times New Roman"/>
          <w:b/>
          <w:spacing w:val="-1"/>
          <w:sz w:val="32"/>
          <w:szCs w:val="36"/>
        </w:rPr>
        <w:t>URU</w:t>
      </w:r>
      <w:r w:rsidRPr="00A112BE">
        <w:rPr>
          <w:rFonts w:ascii="Times New Roman" w:eastAsia="Cambria" w:hAnsi="Times New Roman" w:cs="Times New Roman"/>
          <w:b/>
          <w:sz w:val="32"/>
          <w:szCs w:val="36"/>
        </w:rPr>
        <w:t xml:space="preserve">M </w:t>
      </w:r>
      <w:r w:rsidRPr="00A112BE">
        <w:rPr>
          <w:rFonts w:ascii="Times New Roman" w:eastAsia="Cambria" w:hAnsi="Times New Roman" w:cs="Times New Roman"/>
          <w:b/>
          <w:spacing w:val="1"/>
          <w:sz w:val="32"/>
          <w:szCs w:val="36"/>
        </w:rPr>
        <w:t>A</w:t>
      </w:r>
      <w:r w:rsidRPr="00A112BE">
        <w:rPr>
          <w:rFonts w:ascii="Times New Roman" w:eastAsia="Cambria" w:hAnsi="Times New Roman" w:cs="Times New Roman"/>
          <w:b/>
          <w:sz w:val="32"/>
          <w:szCs w:val="36"/>
        </w:rPr>
        <w:t>NA</w:t>
      </w:r>
      <w:r w:rsidRPr="00A112BE">
        <w:rPr>
          <w:rFonts w:ascii="Times New Roman" w:eastAsia="Cambria" w:hAnsi="Times New Roman" w:cs="Times New Roman"/>
          <w:b/>
          <w:spacing w:val="1"/>
          <w:sz w:val="32"/>
          <w:szCs w:val="36"/>
        </w:rPr>
        <w:t>L</w:t>
      </w:r>
      <w:r w:rsidRPr="00A112BE">
        <w:rPr>
          <w:rFonts w:ascii="Times New Roman" w:eastAsia="Cambria" w:hAnsi="Times New Roman" w:cs="Times New Roman"/>
          <w:b/>
          <w:spacing w:val="-1"/>
          <w:sz w:val="32"/>
          <w:szCs w:val="36"/>
        </w:rPr>
        <w:t>İ</w:t>
      </w:r>
      <w:r w:rsidRPr="00A112BE">
        <w:rPr>
          <w:rFonts w:ascii="Times New Roman" w:eastAsia="Cambria" w:hAnsi="Times New Roman" w:cs="Times New Roman"/>
          <w:b/>
          <w:sz w:val="32"/>
          <w:szCs w:val="36"/>
        </w:rPr>
        <w:t>Zİ</w:t>
      </w:r>
    </w:p>
    <w:p w14:paraId="58CA4834" w14:textId="003AAEE0" w:rsidR="00E767E3" w:rsidRPr="00E767E3" w:rsidRDefault="00E767E3" w:rsidP="00E767E3">
      <w:pPr>
        <w:spacing w:line="360" w:lineRule="auto"/>
        <w:ind w:left="118" w:right="74"/>
        <w:jc w:val="both"/>
        <w:rPr>
          <w:rFonts w:ascii="Times New Roman" w:eastAsia="Cambria" w:hAnsi="Times New Roman" w:cs="Times New Roman"/>
          <w:sz w:val="24"/>
          <w:szCs w:val="24"/>
        </w:rPr>
      </w:pP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tra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nla</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ımı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1"/>
          <w:sz w:val="24"/>
          <w:szCs w:val="24"/>
        </w:rPr>
        <w:t>ru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o</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 xml:space="preserve">n </w:t>
      </w:r>
      <w:r w:rsidRPr="00E767E3">
        <w:rPr>
          <w:rFonts w:ascii="Times New Roman" w:eastAsia="Cambria" w:hAnsi="Times New Roman" w:cs="Times New Roman"/>
          <w:spacing w:val="1"/>
          <w:sz w:val="24"/>
          <w:szCs w:val="24"/>
        </w:rPr>
        <w:t>“ne</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yiz</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2"/>
          <w:sz w:val="24"/>
          <w:szCs w:val="24"/>
        </w:rPr>
        <w:t>o</w:t>
      </w:r>
      <w:r w:rsidRPr="00A112BE">
        <w:rPr>
          <w:rFonts w:ascii="Times New Roman" w:eastAsia="Cambria" w:hAnsi="Times New Roman" w:cs="Times New Roman"/>
          <w:i/>
          <w:spacing w:val="1"/>
          <w:sz w:val="24"/>
          <w:szCs w:val="24"/>
        </w:rPr>
        <w:t>ru</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z w:val="24"/>
          <w:szCs w:val="24"/>
        </w:rPr>
        <w:t>a</w:t>
      </w:r>
      <w:r w:rsidRPr="00A112BE">
        <w:rPr>
          <w:rFonts w:ascii="Times New Roman" w:eastAsia="Cambria" w:hAnsi="Times New Roman" w:cs="Times New Roman"/>
          <w:i/>
          <w:spacing w:val="51"/>
          <w:sz w:val="24"/>
          <w:szCs w:val="24"/>
        </w:rPr>
        <w:t xml:space="preserve"> </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v</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p v</w:t>
      </w:r>
      <w:r w:rsidRPr="00A112BE">
        <w:rPr>
          <w:rFonts w:ascii="Times New Roman" w:eastAsia="Cambria" w:hAnsi="Times New Roman" w:cs="Times New Roman"/>
          <w:i/>
          <w:spacing w:val="1"/>
          <w:sz w:val="24"/>
          <w:szCs w:val="24"/>
        </w:rPr>
        <w:t>er</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ek</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52"/>
          <w:sz w:val="24"/>
          <w:szCs w:val="24"/>
        </w:rPr>
        <w:t xml:space="preserve"> </w:t>
      </w:r>
      <w:r w:rsidRPr="00A112BE">
        <w:rPr>
          <w:rFonts w:ascii="Times New Roman" w:eastAsia="Cambria" w:hAnsi="Times New Roman" w:cs="Times New Roman"/>
          <w:i/>
          <w:sz w:val="24"/>
          <w:szCs w:val="24"/>
        </w:rPr>
        <w:t>O</w:t>
      </w:r>
      <w:r w:rsidRPr="00A112BE">
        <w:rPr>
          <w:rFonts w:ascii="Times New Roman" w:eastAsia="Cambria" w:hAnsi="Times New Roman" w:cs="Times New Roman"/>
          <w:i/>
          <w:spacing w:val="1"/>
          <w:sz w:val="24"/>
          <w:szCs w:val="24"/>
        </w:rPr>
        <w:t>k</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lu</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1"/>
          <w:sz w:val="24"/>
          <w:szCs w:val="24"/>
        </w:rPr>
        <w:t>n</w:t>
      </w:r>
      <w:r w:rsidRPr="00A112BE">
        <w:rPr>
          <w:rFonts w:ascii="Times New Roman" w:eastAsia="Cambria" w:hAnsi="Times New Roman" w:cs="Times New Roman"/>
          <w:i/>
          <w:spacing w:val="1"/>
          <w:sz w:val="24"/>
          <w:szCs w:val="24"/>
        </w:rPr>
        <w:t>/</w:t>
      </w:r>
      <w:r w:rsidRPr="00A112BE">
        <w:rPr>
          <w:rFonts w:ascii="Times New Roman" w:eastAsia="Cambria" w:hAnsi="Times New Roman" w:cs="Times New Roman"/>
          <w:i/>
          <w:spacing w:val="-2"/>
          <w:sz w:val="24"/>
          <w:szCs w:val="24"/>
        </w:rPr>
        <w:t>k</w:t>
      </w:r>
      <w:r w:rsidRPr="00A112BE">
        <w:rPr>
          <w:rFonts w:ascii="Times New Roman" w:eastAsia="Cambria" w:hAnsi="Times New Roman" w:cs="Times New Roman"/>
          <w:i/>
          <w:spacing w:val="1"/>
          <w:sz w:val="24"/>
          <w:szCs w:val="24"/>
        </w:rPr>
        <w:t>uru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z</w:t>
      </w:r>
      <w:r w:rsidRPr="00A112BE">
        <w:rPr>
          <w:rFonts w:ascii="Times New Roman" w:eastAsia="Cambria" w:hAnsi="Times New Roman" w:cs="Times New Roman"/>
          <w:i/>
          <w:spacing w:val="-1"/>
          <w:sz w:val="24"/>
          <w:szCs w:val="24"/>
        </w:rPr>
        <w:t>u</w:t>
      </w:r>
      <w:r w:rsidRPr="00A112BE">
        <w:rPr>
          <w:rFonts w:ascii="Times New Roman" w:eastAsia="Cambria" w:hAnsi="Times New Roman" w:cs="Times New Roman"/>
          <w:i/>
          <w:sz w:val="24"/>
          <w:szCs w:val="24"/>
        </w:rPr>
        <w:t>n g</w:t>
      </w:r>
      <w:r w:rsidRPr="00A112BE">
        <w:rPr>
          <w:rFonts w:ascii="Times New Roman" w:eastAsia="Cambria" w:hAnsi="Times New Roman" w:cs="Times New Roman"/>
          <w:i/>
          <w:spacing w:val="1"/>
          <w:sz w:val="24"/>
          <w:szCs w:val="24"/>
        </w:rPr>
        <w:t>ele</w:t>
      </w:r>
      <w:r w:rsidRPr="00A112BE">
        <w:rPr>
          <w:rFonts w:ascii="Times New Roman" w:eastAsia="Cambria" w:hAnsi="Times New Roman" w:cs="Times New Roman"/>
          <w:i/>
          <w:spacing w:val="-1"/>
          <w:sz w:val="24"/>
          <w:szCs w:val="24"/>
        </w:rPr>
        <w:t>c</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 xml:space="preserve">ğe </w:t>
      </w:r>
      <w:r w:rsidRPr="00A112BE">
        <w:rPr>
          <w:rFonts w:ascii="Times New Roman" w:eastAsia="Cambria" w:hAnsi="Times New Roman" w:cs="Times New Roman"/>
          <w:i/>
          <w:spacing w:val="-2"/>
          <w:sz w:val="24"/>
          <w:szCs w:val="24"/>
        </w:rPr>
        <w:t>y</w:t>
      </w:r>
      <w:r w:rsidRPr="00A112BE">
        <w:rPr>
          <w:rFonts w:ascii="Times New Roman" w:eastAsia="Cambria" w:hAnsi="Times New Roman" w:cs="Times New Roman"/>
          <w:i/>
          <w:spacing w:val="1"/>
          <w:sz w:val="24"/>
          <w:szCs w:val="24"/>
        </w:rPr>
        <w:t>ön</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z w:val="24"/>
          <w:szCs w:val="24"/>
        </w:rPr>
        <w:t xml:space="preserve">k </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z w:val="24"/>
          <w:szCs w:val="24"/>
        </w:rPr>
        <w:t>m</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ç</w:t>
      </w:r>
      <w:r w:rsidRPr="00A112BE">
        <w:rPr>
          <w:rFonts w:ascii="Times New Roman" w:eastAsia="Cambria" w:hAnsi="Times New Roman" w:cs="Times New Roman"/>
          <w:i/>
          <w:sz w:val="24"/>
          <w:szCs w:val="24"/>
        </w:rPr>
        <w:t>,</w:t>
      </w:r>
      <w:r w:rsidRPr="00A112BE">
        <w:rPr>
          <w:rFonts w:ascii="Times New Roman" w:eastAsia="Cambria" w:hAnsi="Times New Roman" w:cs="Times New Roman"/>
          <w:i/>
          <w:spacing w:val="2"/>
          <w:sz w:val="24"/>
          <w:szCs w:val="24"/>
        </w:rPr>
        <w:t xml:space="preserve"> </w:t>
      </w:r>
      <w:r w:rsidRPr="00A112BE">
        <w:rPr>
          <w:rFonts w:ascii="Times New Roman" w:eastAsia="Cambria" w:hAnsi="Times New Roman" w:cs="Times New Roman"/>
          <w:i/>
          <w:sz w:val="24"/>
          <w:szCs w:val="24"/>
        </w:rPr>
        <w:t>h</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pacing w:val="-1"/>
          <w:sz w:val="24"/>
          <w:szCs w:val="24"/>
        </w:rPr>
        <w:t>d</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f</w:t>
      </w:r>
      <w:r w:rsidRPr="00A112BE">
        <w:rPr>
          <w:rFonts w:ascii="Times New Roman" w:eastAsia="Cambria" w:hAnsi="Times New Roman" w:cs="Times New Roman"/>
          <w:i/>
          <w:spacing w:val="1"/>
          <w:sz w:val="24"/>
          <w:szCs w:val="24"/>
        </w:rPr>
        <w:t xml:space="preserve"> </w:t>
      </w:r>
      <w:r w:rsidRPr="00A112BE">
        <w:rPr>
          <w:rFonts w:ascii="Times New Roman" w:eastAsia="Cambria" w:hAnsi="Times New Roman" w:cs="Times New Roman"/>
          <w:i/>
          <w:sz w:val="24"/>
          <w:szCs w:val="24"/>
        </w:rPr>
        <w:t>ve</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s</w:t>
      </w:r>
      <w:r w:rsidRPr="00A112BE">
        <w:rPr>
          <w:rFonts w:ascii="Times New Roman" w:eastAsia="Cambria" w:hAnsi="Times New Roman" w:cs="Times New Roman"/>
          <w:i/>
          <w:spacing w:val="1"/>
          <w:sz w:val="24"/>
          <w:szCs w:val="24"/>
        </w:rPr>
        <w:t>tr</w:t>
      </w:r>
      <w:r w:rsidRPr="00A112BE">
        <w:rPr>
          <w:rFonts w:ascii="Times New Roman" w:eastAsia="Cambria" w:hAnsi="Times New Roman" w:cs="Times New Roman"/>
          <w:i/>
          <w:spacing w:val="-1"/>
          <w:sz w:val="24"/>
          <w:szCs w:val="24"/>
        </w:rPr>
        <w:t>a</w:t>
      </w:r>
      <w:r w:rsidRPr="00A112BE">
        <w:rPr>
          <w:rFonts w:ascii="Times New Roman" w:eastAsia="Cambria" w:hAnsi="Times New Roman" w:cs="Times New Roman"/>
          <w:i/>
          <w:spacing w:val="1"/>
          <w:sz w:val="24"/>
          <w:szCs w:val="24"/>
        </w:rPr>
        <w:t>tej</w:t>
      </w:r>
      <w:r w:rsidRPr="00A112BE">
        <w:rPr>
          <w:rFonts w:ascii="Times New Roman" w:eastAsia="Cambria" w:hAnsi="Times New Roman" w:cs="Times New Roman"/>
          <w:i/>
          <w:spacing w:val="-3"/>
          <w:sz w:val="24"/>
          <w:szCs w:val="24"/>
        </w:rPr>
        <w:t>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e</w:t>
      </w:r>
      <w:r w:rsidRPr="00A112BE">
        <w:rPr>
          <w:rFonts w:ascii="Times New Roman" w:eastAsia="Cambria" w:hAnsi="Times New Roman" w:cs="Times New Roman"/>
          <w:i/>
          <w:sz w:val="24"/>
          <w:szCs w:val="24"/>
        </w:rPr>
        <w:t>r</w:t>
      </w:r>
      <w:r w:rsidRPr="00A112BE">
        <w:rPr>
          <w:rFonts w:ascii="Times New Roman" w:eastAsia="Cambria" w:hAnsi="Times New Roman" w:cs="Times New Roman"/>
          <w:i/>
          <w:spacing w:val="3"/>
          <w:sz w:val="24"/>
          <w:szCs w:val="24"/>
        </w:rPr>
        <w:t xml:space="preserve"> </w:t>
      </w:r>
      <w:r w:rsidRPr="00A112BE">
        <w:rPr>
          <w:rFonts w:ascii="Times New Roman" w:eastAsia="Cambria" w:hAnsi="Times New Roman" w:cs="Times New Roman"/>
          <w:i/>
          <w:sz w:val="24"/>
          <w:szCs w:val="24"/>
        </w:rPr>
        <w:t>g</w:t>
      </w:r>
      <w:r w:rsidRPr="00A112BE">
        <w:rPr>
          <w:rFonts w:ascii="Times New Roman" w:eastAsia="Cambria" w:hAnsi="Times New Roman" w:cs="Times New Roman"/>
          <w:i/>
          <w:spacing w:val="1"/>
          <w:sz w:val="24"/>
          <w:szCs w:val="24"/>
        </w:rPr>
        <w:t>el</w:t>
      </w:r>
      <w:r w:rsidRPr="00A112BE">
        <w:rPr>
          <w:rFonts w:ascii="Times New Roman" w:eastAsia="Cambria" w:hAnsi="Times New Roman" w:cs="Times New Roman"/>
          <w:i/>
          <w:sz w:val="24"/>
          <w:szCs w:val="24"/>
        </w:rPr>
        <w:t>iş</w:t>
      </w:r>
      <w:r w:rsidRPr="00A112BE">
        <w:rPr>
          <w:rFonts w:ascii="Times New Roman" w:eastAsia="Cambria" w:hAnsi="Times New Roman" w:cs="Times New Roman"/>
          <w:i/>
          <w:spacing w:val="1"/>
          <w:sz w:val="24"/>
          <w:szCs w:val="24"/>
        </w:rPr>
        <w:t>t</w:t>
      </w:r>
      <w:r w:rsidRPr="00A112BE">
        <w:rPr>
          <w:rFonts w:ascii="Times New Roman" w:eastAsia="Cambria" w:hAnsi="Times New Roman" w:cs="Times New Roman"/>
          <w:i/>
          <w:sz w:val="24"/>
          <w:szCs w:val="24"/>
        </w:rPr>
        <w:t>i</w:t>
      </w:r>
      <w:r w:rsidRPr="00A112BE">
        <w:rPr>
          <w:rFonts w:ascii="Times New Roman" w:eastAsia="Cambria" w:hAnsi="Times New Roman" w:cs="Times New Roman"/>
          <w:i/>
          <w:spacing w:val="1"/>
          <w:sz w:val="24"/>
          <w:szCs w:val="24"/>
        </w:rPr>
        <w:t>re</w:t>
      </w:r>
      <w:r w:rsidRPr="00A112BE">
        <w:rPr>
          <w:rFonts w:ascii="Times New Roman" w:eastAsia="Cambria" w:hAnsi="Times New Roman" w:cs="Times New Roman"/>
          <w:i/>
          <w:sz w:val="24"/>
          <w:szCs w:val="24"/>
        </w:rPr>
        <w:t>bi</w:t>
      </w:r>
      <w:r w:rsidRPr="00A112BE">
        <w:rPr>
          <w:rFonts w:ascii="Times New Roman" w:eastAsia="Cambria" w:hAnsi="Times New Roman" w:cs="Times New Roman"/>
          <w:i/>
          <w:spacing w:val="1"/>
          <w:sz w:val="24"/>
          <w:szCs w:val="24"/>
        </w:rPr>
        <w:t>l</w:t>
      </w:r>
      <w:r w:rsidRPr="00A112BE">
        <w:rPr>
          <w:rFonts w:ascii="Times New Roman" w:eastAsia="Cambria" w:hAnsi="Times New Roman" w:cs="Times New Roman"/>
          <w:i/>
          <w:spacing w:val="-2"/>
          <w:sz w:val="24"/>
          <w:szCs w:val="24"/>
        </w:rPr>
        <w:t>m</w:t>
      </w:r>
      <w:r w:rsidRPr="00A112BE">
        <w:rPr>
          <w:rFonts w:ascii="Times New Roman" w:eastAsia="Cambria" w:hAnsi="Times New Roman" w:cs="Times New Roman"/>
          <w:i/>
          <w:spacing w:val="1"/>
          <w:sz w:val="24"/>
          <w:szCs w:val="24"/>
        </w:rPr>
        <w:t>e</w:t>
      </w:r>
      <w:r w:rsidRPr="00A112BE">
        <w:rPr>
          <w:rFonts w:ascii="Times New Roman" w:eastAsia="Cambria" w:hAnsi="Times New Roman" w:cs="Times New Roman"/>
          <w:i/>
          <w:sz w:val="24"/>
          <w:szCs w:val="24"/>
        </w:rPr>
        <w:t>si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nc</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cu</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 h</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ka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a s</w:t>
      </w:r>
      <w:r w:rsidRPr="00E767E3">
        <w:rPr>
          <w:rFonts w:ascii="Times New Roman" w:eastAsia="Cambria" w:hAnsi="Times New Roman" w:cs="Times New Roman"/>
          <w:spacing w:val="1"/>
          <w:sz w:val="24"/>
          <w:szCs w:val="24"/>
        </w:rPr>
        <w:t>a</w:t>
      </w:r>
      <w:r>
        <w:rPr>
          <w:rFonts w:ascii="Times New Roman" w:eastAsia="Cambria" w:hAnsi="Times New Roman" w:cs="Times New Roman"/>
          <w:sz w:val="24"/>
          <w:szCs w:val="24"/>
        </w:rPr>
        <w:t xml:space="preserve">hip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3"/>
          <w:sz w:val="24"/>
          <w:szCs w:val="24"/>
        </w:rPr>
        <w:t>d</w:t>
      </w:r>
      <w:r w:rsidRPr="00E767E3">
        <w:rPr>
          <w:rFonts w:ascii="Times New Roman" w:eastAsia="Cambria" w:hAnsi="Times New Roman" w:cs="Times New Roman"/>
          <w:spacing w:val="1"/>
          <w:sz w:val="24"/>
          <w:szCs w:val="24"/>
        </w:rPr>
        <w:t>u</w:t>
      </w:r>
      <w:r w:rsidR="002B0338">
        <w:rPr>
          <w:rFonts w:ascii="Times New Roman" w:eastAsia="Cambria" w:hAnsi="Times New Roman" w:cs="Times New Roman"/>
          <w:sz w:val="24"/>
          <w:szCs w:val="24"/>
        </w:rPr>
        <w:t xml:space="preserve">ğu </w:t>
      </w:r>
      <w:r w:rsidRPr="00E767E3">
        <w:rPr>
          <w:rFonts w:ascii="Times New Roman" w:eastAsia="Cambria" w:hAnsi="Times New Roman" w:cs="Times New Roman"/>
          <w:spacing w:val="-2"/>
          <w:sz w:val="24"/>
          <w:szCs w:val="24"/>
        </w:rPr>
        <w:t>y</w:t>
      </w:r>
      <w:r w:rsidR="002B0338">
        <w:rPr>
          <w:rFonts w:ascii="Times New Roman" w:eastAsia="Cambria" w:hAnsi="Times New Roman" w:cs="Times New Roman"/>
          <w:sz w:val="24"/>
          <w:szCs w:val="24"/>
        </w:rPr>
        <w:t xml:space="preserve">a </w:t>
      </w:r>
      <w:r w:rsidRPr="00E767E3">
        <w:rPr>
          <w:rFonts w:ascii="Times New Roman" w:eastAsia="Cambria" w:hAnsi="Times New Roman" w:cs="Times New Roman"/>
          <w:spacing w:val="-1"/>
          <w:sz w:val="24"/>
          <w:szCs w:val="24"/>
        </w:rPr>
        <w:t>d</w:t>
      </w:r>
      <w:r w:rsidR="002B0338">
        <w:rPr>
          <w:rFonts w:ascii="Times New Roman" w:eastAsia="Cambria" w:hAnsi="Times New Roman" w:cs="Times New Roman"/>
          <w:sz w:val="24"/>
          <w:szCs w:val="24"/>
        </w:rPr>
        <w:t xml:space="preserve">a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52"/>
          <w:sz w:val="24"/>
          <w:szCs w:val="24"/>
        </w:rPr>
        <w:t xml:space="preserve"> </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51"/>
          <w:sz w:val="24"/>
          <w:szCs w:val="24"/>
        </w:rPr>
        <w:t xml:space="preserve"> </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z w:val="24"/>
          <w:szCs w:val="24"/>
        </w:rPr>
        <w:t>sik</w:t>
      </w:r>
      <w:r w:rsidRPr="00E767E3">
        <w:rPr>
          <w:rFonts w:ascii="Times New Roman" w:eastAsia="Cambria" w:hAnsi="Times New Roman" w:cs="Times New Roman"/>
          <w:spacing w:val="50"/>
          <w:sz w:val="24"/>
          <w:szCs w:val="24"/>
        </w:rPr>
        <w:t xml:space="preserve"> </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002B0338">
        <w:rPr>
          <w:rFonts w:ascii="Times New Roman" w:eastAsia="Cambria" w:hAnsi="Times New Roman" w:cs="Times New Roman"/>
          <w:sz w:val="24"/>
          <w:szCs w:val="24"/>
        </w:rPr>
        <w:t xml:space="preserve">ğu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47"/>
          <w:sz w:val="24"/>
          <w:szCs w:val="24"/>
        </w:rPr>
        <w:t xml:space="preserve"> </w:t>
      </w:r>
      <w:r w:rsidRPr="00E767E3">
        <w:rPr>
          <w:rFonts w:ascii="Times New Roman" w:eastAsia="Cambria" w:hAnsi="Times New Roman" w:cs="Times New Roman"/>
          <w:spacing w:val="1"/>
          <w:sz w:val="24"/>
          <w:szCs w:val="24"/>
        </w:rPr>
        <w:t>ok</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1"/>
          <w:sz w:val="24"/>
          <w:szCs w:val="24"/>
        </w:rPr>
        <w:t>lu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 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tro</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ışı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ya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olu</w:t>
      </w:r>
      <w:r w:rsidRPr="00E767E3">
        <w:rPr>
          <w:rFonts w:ascii="Times New Roman" w:eastAsia="Cambria" w:hAnsi="Times New Roman" w:cs="Times New Roman"/>
          <w:sz w:val="24"/>
          <w:szCs w:val="24"/>
        </w:rPr>
        <w:t>ms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 g</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işm</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ol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ğu</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3"/>
          <w:sz w:val="24"/>
          <w:szCs w:val="24"/>
        </w:rPr>
        <w:t>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Dola</w:t>
      </w:r>
      <w:r w:rsidRPr="00E767E3">
        <w:rPr>
          <w:rFonts w:ascii="Times New Roman" w:eastAsia="Cambria" w:hAnsi="Times New Roman" w:cs="Times New Roman"/>
          <w:sz w:val="24"/>
          <w:szCs w:val="24"/>
        </w:rPr>
        <w:t>yısıy</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bu</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 </w:t>
      </w:r>
      <w:r w:rsidRPr="00E767E3">
        <w:rPr>
          <w:rFonts w:ascii="Times New Roman" w:eastAsia="Cambria" w:hAnsi="Times New Roman" w:cs="Times New Roman"/>
          <w:spacing w:val="1"/>
          <w:sz w:val="24"/>
          <w:szCs w:val="24"/>
        </w:rPr>
        <w:t>okul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z</w:t>
      </w:r>
      <w:r w:rsidRPr="00E767E3">
        <w:rPr>
          <w:rFonts w:ascii="Times New Roman" w:eastAsia="Cambria" w:hAnsi="Times New Roman" w:cs="Times New Roman"/>
          <w:spacing w:val="1"/>
          <w:sz w:val="24"/>
          <w:szCs w:val="24"/>
        </w:rPr>
        <w:t>un</w:t>
      </w:r>
      <w:r w:rsidRPr="00E767E3">
        <w:rPr>
          <w:rFonts w:ascii="Times New Roman" w:eastAsia="Cambria" w:hAnsi="Times New Roman" w:cs="Times New Roman"/>
          <w:spacing w:val="-1"/>
          <w:sz w:val="24"/>
          <w:szCs w:val="24"/>
        </w:rPr>
        <w:t>/</w:t>
      </w:r>
      <w:r w:rsidRPr="00E767E3">
        <w:rPr>
          <w:rFonts w:ascii="Times New Roman" w:eastAsia="Cambria" w:hAnsi="Times New Roman" w:cs="Times New Roman"/>
          <w:spacing w:val="1"/>
          <w:sz w:val="24"/>
          <w:szCs w:val="24"/>
        </w:rPr>
        <w:t>ku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ken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 xml:space="preserve">iyi </w:t>
      </w:r>
      <w:r w:rsidRPr="00E767E3">
        <w:rPr>
          <w:rFonts w:ascii="Times New Roman" w:eastAsia="Cambria" w:hAnsi="Times New Roman" w:cs="Times New Roman"/>
          <w:spacing w:val="1"/>
          <w:sz w:val="24"/>
          <w:szCs w:val="24"/>
        </w:rPr>
        <w:t>tan</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sı</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ım</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z w:val="24"/>
          <w:szCs w:val="24"/>
        </w:rPr>
        <w:t xml:space="preserve">ı </w:t>
      </w:r>
      <w:r w:rsidRPr="00E767E3">
        <w:rPr>
          <w:rFonts w:ascii="Times New Roman" w:eastAsia="Cambria" w:hAnsi="Times New Roman" w:cs="Times New Roman"/>
          <w:spacing w:val="1"/>
          <w:sz w:val="24"/>
          <w:szCs w:val="24"/>
        </w:rPr>
        <w:t>ola</w:t>
      </w:r>
      <w:r w:rsidRPr="00E767E3">
        <w:rPr>
          <w:rFonts w:ascii="Times New Roman" w:eastAsia="Cambria" w:hAnsi="Times New Roman" w:cs="Times New Roman"/>
          <w:spacing w:val="-1"/>
          <w:sz w:val="24"/>
          <w:szCs w:val="24"/>
        </w:rPr>
        <w:t>c</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ej</w:t>
      </w:r>
      <w:r w:rsidRPr="00E767E3">
        <w:rPr>
          <w:rFonts w:ascii="Times New Roman" w:eastAsia="Cambria" w:hAnsi="Times New Roman" w:cs="Times New Roman"/>
          <w:sz w:val="24"/>
          <w:szCs w:val="24"/>
        </w:rPr>
        <w:t>ik</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p</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onr</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nd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ha</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ı s</w:t>
      </w:r>
      <w:r w:rsidRPr="00E767E3">
        <w:rPr>
          <w:rFonts w:ascii="Times New Roman" w:eastAsia="Cambria" w:hAnsi="Times New Roman" w:cs="Times New Roman"/>
          <w:spacing w:val="1"/>
          <w:sz w:val="24"/>
          <w:szCs w:val="24"/>
        </w:rPr>
        <w:t>onu</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el</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ca</w:t>
      </w:r>
      <w:r w:rsidRPr="00E767E3">
        <w:rPr>
          <w:rFonts w:ascii="Times New Roman" w:eastAsia="Cambria" w:hAnsi="Times New Roman" w:cs="Times New Roman"/>
          <w:spacing w:val="1"/>
          <w:sz w:val="24"/>
          <w:szCs w:val="24"/>
        </w:rPr>
        <w:t>kt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r.</w:t>
      </w:r>
    </w:p>
    <w:p w14:paraId="6340CB01" w14:textId="77777777" w:rsidR="00E767E3" w:rsidRPr="00E767E3" w:rsidRDefault="00E767E3" w:rsidP="00A112BE">
      <w:pPr>
        <w:spacing w:after="40" w:line="240" w:lineRule="auto"/>
        <w:ind w:left="118" w:right="75"/>
        <w:jc w:val="both"/>
        <w:rPr>
          <w:rFonts w:ascii="Times New Roman" w:eastAsia="Cambria" w:hAnsi="Times New Roman" w:cs="Times New Roman"/>
          <w:sz w:val="24"/>
          <w:szCs w:val="24"/>
        </w:rPr>
      </w:pPr>
      <w:r w:rsidRPr="00E767E3">
        <w:rPr>
          <w:rFonts w:ascii="Times New Roman" w:eastAsia="Cambria" w:hAnsi="Times New Roman" w:cs="Times New Roman"/>
          <w:spacing w:val="1"/>
          <w:sz w:val="24"/>
          <w:szCs w:val="24"/>
        </w:rPr>
        <w:t>Du</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ö</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ün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ş</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ğı</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ak</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h</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pacing w:val="-3"/>
          <w:sz w:val="24"/>
          <w:szCs w:val="24"/>
        </w:rPr>
        <w:t>s</w:t>
      </w:r>
      <w:r w:rsidRPr="00E767E3">
        <w:rPr>
          <w:rFonts w:ascii="Times New Roman" w:eastAsia="Cambria" w:hAnsi="Times New Roman" w:cs="Times New Roman"/>
          <w:spacing w:val="1"/>
          <w:sz w:val="24"/>
          <w:szCs w:val="24"/>
        </w:rPr>
        <w:t>lar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3"/>
          <w:sz w:val="24"/>
          <w:szCs w:val="24"/>
        </w:rPr>
        <w:t xml:space="preserve"> </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gi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 xml:space="preserve">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ğ</w:t>
      </w:r>
      <w:r w:rsidRPr="00E767E3">
        <w:rPr>
          <w:rFonts w:ascii="Times New Roman" w:eastAsia="Cambria" w:hAnsi="Times New Roman" w:cs="Times New Roman"/>
          <w:spacing w:val="1"/>
          <w:sz w:val="24"/>
          <w:szCs w:val="24"/>
        </w:rPr>
        <w:t>erlen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 y</w:t>
      </w:r>
      <w:r w:rsidRPr="00E767E3">
        <w:rPr>
          <w:rFonts w:ascii="Times New Roman" w:eastAsia="Cambria" w:hAnsi="Times New Roman" w:cs="Times New Roman"/>
          <w:spacing w:val="1"/>
          <w:sz w:val="24"/>
          <w:szCs w:val="24"/>
        </w:rPr>
        <w:t>ap</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mış</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ı</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z w:val="24"/>
          <w:szCs w:val="24"/>
        </w:rPr>
        <w:t>;</w:t>
      </w:r>
    </w:p>
    <w:p w14:paraId="47B8D694"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position w:val="-1"/>
          <w:sz w:val="24"/>
          <w:szCs w:val="24"/>
        </w:rPr>
        <w:t xml:space="preserve">• </w:t>
      </w:r>
      <w:r w:rsidRPr="00E767E3">
        <w:rPr>
          <w:rFonts w:ascii="Times New Roman" w:eastAsia="Verdana" w:hAnsi="Times New Roman" w:cs="Times New Roman"/>
          <w:spacing w:val="60"/>
          <w:position w:val="-1"/>
          <w:sz w:val="24"/>
          <w:szCs w:val="24"/>
        </w:rPr>
        <w:t xml:space="preserve"> </w:t>
      </w:r>
      <w:r w:rsidRPr="00E767E3">
        <w:rPr>
          <w:rFonts w:ascii="Times New Roman" w:eastAsia="Cambria" w:hAnsi="Times New Roman" w:cs="Times New Roman"/>
          <w:spacing w:val="-1"/>
          <w:position w:val="-1"/>
          <w:sz w:val="24"/>
          <w:szCs w:val="24"/>
        </w:rPr>
        <w:t>K</w:t>
      </w:r>
      <w:r w:rsidRPr="00E767E3">
        <w:rPr>
          <w:rFonts w:ascii="Times New Roman" w:eastAsia="Cambria" w:hAnsi="Times New Roman" w:cs="Times New Roman"/>
          <w:spacing w:val="1"/>
          <w:position w:val="-1"/>
          <w:sz w:val="24"/>
          <w:szCs w:val="24"/>
        </w:rPr>
        <w:t>uru</w:t>
      </w:r>
      <w:r w:rsidRPr="00E767E3">
        <w:rPr>
          <w:rFonts w:ascii="Times New Roman" w:eastAsia="Cambria" w:hAnsi="Times New Roman" w:cs="Times New Roman"/>
          <w:position w:val="-1"/>
          <w:sz w:val="24"/>
          <w:szCs w:val="24"/>
        </w:rPr>
        <w:t>ms</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position w:val="-1"/>
          <w:sz w:val="24"/>
          <w:szCs w:val="24"/>
        </w:rPr>
        <w:t>l</w:t>
      </w:r>
      <w:r w:rsidRPr="00E767E3">
        <w:rPr>
          <w:rFonts w:ascii="Times New Roman" w:eastAsia="Cambria" w:hAnsi="Times New Roman" w:cs="Times New Roman"/>
          <w:spacing w:val="1"/>
          <w:position w:val="-1"/>
          <w:sz w:val="24"/>
          <w:szCs w:val="24"/>
        </w:rPr>
        <w:t xml:space="preserve"> t</w:t>
      </w:r>
      <w:r w:rsidRPr="00E767E3">
        <w:rPr>
          <w:rFonts w:ascii="Times New Roman" w:eastAsia="Cambria" w:hAnsi="Times New Roman" w:cs="Times New Roman"/>
          <w:spacing w:val="-1"/>
          <w:position w:val="-1"/>
          <w:sz w:val="24"/>
          <w:szCs w:val="24"/>
        </w:rPr>
        <w:t>a</w:t>
      </w:r>
      <w:r w:rsidRPr="00E767E3">
        <w:rPr>
          <w:rFonts w:ascii="Times New Roman" w:eastAsia="Cambria" w:hAnsi="Times New Roman" w:cs="Times New Roman"/>
          <w:spacing w:val="1"/>
          <w:position w:val="-1"/>
          <w:sz w:val="24"/>
          <w:szCs w:val="24"/>
        </w:rPr>
        <w:t>r</w:t>
      </w:r>
      <w:r w:rsidRPr="00E767E3">
        <w:rPr>
          <w:rFonts w:ascii="Times New Roman" w:eastAsia="Cambria" w:hAnsi="Times New Roman" w:cs="Times New Roman"/>
          <w:position w:val="-1"/>
          <w:sz w:val="24"/>
          <w:szCs w:val="24"/>
        </w:rPr>
        <w:t>ih</w:t>
      </w:r>
      <w:r w:rsidRPr="00E767E3">
        <w:rPr>
          <w:rFonts w:ascii="Times New Roman" w:eastAsia="Cambria" w:hAnsi="Times New Roman" w:cs="Times New Roman"/>
          <w:spacing w:val="-1"/>
          <w:position w:val="-1"/>
          <w:sz w:val="24"/>
          <w:szCs w:val="24"/>
        </w:rPr>
        <w:t>ç</w:t>
      </w:r>
      <w:r w:rsidRPr="00E767E3">
        <w:rPr>
          <w:rFonts w:ascii="Times New Roman" w:eastAsia="Cambria" w:hAnsi="Times New Roman" w:cs="Times New Roman"/>
          <w:position w:val="-1"/>
          <w:sz w:val="24"/>
          <w:szCs w:val="24"/>
        </w:rPr>
        <w:t>e</w:t>
      </w:r>
    </w:p>
    <w:p w14:paraId="190CD737"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Uyg</w:t>
      </w:r>
      <w:r w:rsidRPr="00E767E3">
        <w:rPr>
          <w:rFonts w:ascii="Times New Roman" w:eastAsia="Cambria" w:hAnsi="Times New Roman" w:cs="Times New Roman"/>
          <w:spacing w:val="1"/>
          <w:sz w:val="24"/>
          <w:szCs w:val="24"/>
        </w:rPr>
        <w:t>ulan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la</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pl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ğ</w:t>
      </w:r>
      <w:r w:rsidRPr="00E767E3">
        <w:rPr>
          <w:rFonts w:ascii="Times New Roman" w:eastAsia="Cambria" w:hAnsi="Times New Roman" w:cs="Times New Roman"/>
          <w:spacing w:val="1"/>
          <w:sz w:val="24"/>
          <w:szCs w:val="24"/>
        </w:rPr>
        <w:t>er</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en</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1"/>
          <w:sz w:val="24"/>
          <w:szCs w:val="24"/>
        </w:rPr>
        <w:t>s</w:t>
      </w:r>
      <w:r w:rsidRPr="00E767E3">
        <w:rPr>
          <w:rFonts w:ascii="Times New Roman" w:eastAsia="Cambria" w:hAnsi="Times New Roman" w:cs="Times New Roman"/>
          <w:sz w:val="24"/>
          <w:szCs w:val="24"/>
        </w:rPr>
        <w:t>i</w:t>
      </w:r>
    </w:p>
    <w:p w14:paraId="1CA91E97"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vz</w:t>
      </w:r>
      <w:r w:rsidRPr="00E767E3">
        <w:rPr>
          <w:rFonts w:ascii="Times New Roman" w:eastAsia="Cambria" w:hAnsi="Times New Roman" w:cs="Times New Roman"/>
          <w:spacing w:val="1"/>
          <w:sz w:val="24"/>
          <w:szCs w:val="24"/>
        </w:rPr>
        <w:t>ua</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izi</w:t>
      </w:r>
    </w:p>
    <w:p w14:paraId="1F0756E2"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z w:val="24"/>
          <w:szCs w:val="24"/>
        </w:rPr>
        <w:t>Üst</w:t>
      </w:r>
      <w:r w:rsidRPr="00E767E3">
        <w:rPr>
          <w:rFonts w:ascii="Times New Roman" w:eastAsia="Cambria" w:hAnsi="Times New Roman" w:cs="Times New Roman"/>
          <w:spacing w:val="1"/>
          <w:sz w:val="24"/>
          <w:szCs w:val="24"/>
        </w:rPr>
        <w:t xml:space="preserve"> pol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a</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pacing w:val="-3"/>
          <w:sz w:val="24"/>
          <w:szCs w:val="24"/>
        </w:rPr>
        <w:t>g</w:t>
      </w:r>
      <w:r w:rsidRPr="00E767E3">
        <w:rPr>
          <w:rFonts w:ascii="Times New Roman" w:eastAsia="Cambria" w:hAnsi="Times New Roman" w:cs="Times New Roman"/>
          <w:spacing w:val="1"/>
          <w:sz w:val="24"/>
          <w:szCs w:val="24"/>
        </w:rPr>
        <w:t>eler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in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izi</w:t>
      </w:r>
    </w:p>
    <w:p w14:paraId="779CCF46"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Faal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ı 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ür</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hizm</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tler</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z w:val="24"/>
          <w:szCs w:val="24"/>
        </w:rPr>
        <w:t>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b</w:t>
      </w:r>
      <w:r w:rsidRPr="00E767E3">
        <w:rPr>
          <w:rFonts w:ascii="Times New Roman" w:eastAsia="Cambria" w:hAnsi="Times New Roman" w:cs="Times New Roman"/>
          <w:spacing w:val="1"/>
          <w:sz w:val="24"/>
          <w:szCs w:val="24"/>
        </w:rPr>
        <w:t>el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2"/>
          <w:sz w:val="24"/>
          <w:szCs w:val="24"/>
        </w:rPr>
        <w:t>r</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14:paraId="55C8B2F4"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Pa</w:t>
      </w:r>
      <w:r w:rsidRPr="00E767E3">
        <w:rPr>
          <w:rFonts w:ascii="Times New Roman" w:eastAsia="Cambria" w:hAnsi="Times New Roman" w:cs="Times New Roman"/>
          <w:sz w:val="24"/>
          <w:szCs w:val="24"/>
        </w:rPr>
        <w:t>y</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 xml:space="preserve">ş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izi</w:t>
      </w:r>
    </w:p>
    <w:p w14:paraId="0F8624AB"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pacing w:val="1"/>
          <w:sz w:val="24"/>
          <w:szCs w:val="24"/>
        </w:rPr>
        <w:t>uru</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u</w:t>
      </w:r>
      <w:r w:rsidRPr="00E767E3">
        <w:rPr>
          <w:rFonts w:ascii="Times New Roman" w:eastAsia="Cambria" w:hAnsi="Times New Roman" w:cs="Times New Roman"/>
          <w:sz w:val="24"/>
          <w:szCs w:val="24"/>
        </w:rPr>
        <w:t>ş i</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z w:val="24"/>
          <w:szCs w:val="24"/>
        </w:rPr>
        <w:t xml:space="preserve">i </w:t>
      </w:r>
      <w:r w:rsidRPr="00E767E3">
        <w:rPr>
          <w:rFonts w:ascii="Times New Roman" w:eastAsia="Cambria" w:hAnsi="Times New Roman" w:cs="Times New Roman"/>
          <w:spacing w:val="1"/>
          <w:sz w:val="24"/>
          <w:szCs w:val="24"/>
        </w:rPr>
        <w:t>an</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iz</w:t>
      </w:r>
    </w:p>
    <w:p w14:paraId="2839686C"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 xml:space="preserve">ış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a</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al</w:t>
      </w:r>
      <w:r w:rsidRPr="00E767E3">
        <w:rPr>
          <w:rFonts w:ascii="Times New Roman" w:eastAsia="Cambria" w:hAnsi="Times New Roman" w:cs="Times New Roman"/>
          <w:sz w:val="24"/>
          <w:szCs w:val="24"/>
        </w:rPr>
        <w:t xml:space="preserve">izi </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pacing w:val="1"/>
          <w:sz w:val="24"/>
          <w:szCs w:val="24"/>
        </w:rPr>
        <w:t>ol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2"/>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eko</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mi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s</w:t>
      </w:r>
      <w:r w:rsidRPr="00E767E3">
        <w:rPr>
          <w:rFonts w:ascii="Times New Roman" w:eastAsia="Cambria" w:hAnsi="Times New Roman" w:cs="Times New Roman"/>
          <w:spacing w:val="1"/>
          <w:sz w:val="24"/>
          <w:szCs w:val="24"/>
        </w:rPr>
        <w:t>o</w:t>
      </w:r>
      <w:r w:rsidRPr="00E767E3">
        <w:rPr>
          <w:rFonts w:ascii="Times New Roman" w:eastAsia="Cambria" w:hAnsi="Times New Roman" w:cs="Times New Roman"/>
          <w:sz w:val="24"/>
          <w:szCs w:val="24"/>
        </w:rPr>
        <w:t>sy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ek</w:t>
      </w:r>
      <w:r w:rsidRPr="00E767E3">
        <w:rPr>
          <w:rFonts w:ascii="Times New Roman" w:eastAsia="Cambria" w:hAnsi="Times New Roman" w:cs="Times New Roman"/>
          <w:spacing w:val="-1"/>
          <w:sz w:val="24"/>
          <w:szCs w:val="24"/>
        </w:rPr>
        <w:t>n</w:t>
      </w:r>
      <w:r w:rsidRPr="00E767E3">
        <w:rPr>
          <w:rFonts w:ascii="Times New Roman" w:eastAsia="Cambria" w:hAnsi="Times New Roman" w:cs="Times New Roman"/>
          <w:spacing w:val="-2"/>
          <w:sz w:val="24"/>
          <w:szCs w:val="24"/>
        </w:rPr>
        <w:t>o</w:t>
      </w:r>
      <w:r w:rsidRPr="00E767E3">
        <w:rPr>
          <w:rFonts w:ascii="Times New Roman" w:eastAsia="Cambria" w:hAnsi="Times New Roman" w:cs="Times New Roman"/>
          <w:spacing w:val="1"/>
          <w:sz w:val="24"/>
          <w:szCs w:val="24"/>
        </w:rPr>
        <w:t>loj</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k</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2"/>
          <w:sz w:val="24"/>
          <w:szCs w:val="24"/>
        </w:rPr>
        <w:t>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2"/>
          <w:sz w:val="24"/>
          <w:szCs w:val="24"/>
        </w:rPr>
        <w:t>v</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v</w:t>
      </w:r>
      <w:r w:rsidRPr="00E767E3">
        <w:rPr>
          <w:rFonts w:ascii="Times New Roman" w:eastAsia="Cambria" w:hAnsi="Times New Roman" w:cs="Times New Roman"/>
          <w:spacing w:val="1"/>
          <w:sz w:val="24"/>
          <w:szCs w:val="24"/>
        </w:rPr>
        <w:t>re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l</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nal</w:t>
      </w:r>
      <w:r w:rsidRPr="00E767E3">
        <w:rPr>
          <w:rFonts w:ascii="Times New Roman" w:eastAsia="Cambria" w:hAnsi="Times New Roman" w:cs="Times New Roman"/>
          <w:sz w:val="24"/>
          <w:szCs w:val="24"/>
        </w:rPr>
        <w:t>iz)</w:t>
      </w:r>
    </w:p>
    <w:p w14:paraId="3D67C8D5" w14:textId="77777777" w:rsidR="00E767E3" w:rsidRPr="00E767E3" w:rsidRDefault="00E767E3" w:rsidP="00A112BE">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pacing w:val="1"/>
          <w:sz w:val="24"/>
          <w:szCs w:val="24"/>
        </w:rPr>
        <w:t>ü</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ü</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yıf y</w:t>
      </w:r>
      <w:r w:rsidRPr="00E767E3">
        <w:rPr>
          <w:rFonts w:ascii="Times New Roman" w:eastAsia="Cambria" w:hAnsi="Times New Roman" w:cs="Times New Roman"/>
          <w:spacing w:val="-2"/>
          <w:sz w:val="24"/>
          <w:szCs w:val="24"/>
        </w:rPr>
        <w:t>ö</w:t>
      </w:r>
      <w:r w:rsidRPr="00E767E3">
        <w:rPr>
          <w:rFonts w:ascii="Times New Roman" w:eastAsia="Cambria" w:hAnsi="Times New Roman" w:cs="Times New Roman"/>
          <w:spacing w:val="1"/>
          <w:sz w:val="24"/>
          <w:szCs w:val="24"/>
        </w:rPr>
        <w:t>nle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i</w:t>
      </w:r>
      <w:r w:rsidRPr="00E767E3">
        <w:rPr>
          <w:rFonts w:ascii="Times New Roman" w:eastAsia="Cambria" w:hAnsi="Times New Roman" w:cs="Times New Roman"/>
          <w:spacing w:val="1"/>
          <w:sz w:val="24"/>
          <w:szCs w:val="24"/>
        </w:rPr>
        <w:t>l</w:t>
      </w:r>
      <w:r w:rsidRPr="00E767E3">
        <w:rPr>
          <w:rFonts w:ascii="Times New Roman" w:eastAsia="Cambria" w:hAnsi="Times New Roman" w:cs="Times New Roman"/>
          <w:sz w:val="24"/>
          <w:szCs w:val="24"/>
        </w:rPr>
        <w:t>e</w:t>
      </w:r>
      <w:r w:rsidRPr="00E767E3">
        <w:rPr>
          <w:rFonts w:ascii="Times New Roman" w:eastAsia="Cambria" w:hAnsi="Times New Roman" w:cs="Times New Roman"/>
          <w:spacing w:val="-2"/>
          <w:sz w:val="24"/>
          <w:szCs w:val="24"/>
        </w:rPr>
        <w:t xml:space="preserve"> </w:t>
      </w:r>
      <w:r w:rsidRPr="00E767E3">
        <w:rPr>
          <w:rFonts w:ascii="Times New Roman" w:eastAsia="Cambria" w:hAnsi="Times New Roman" w:cs="Times New Roman"/>
          <w:sz w:val="24"/>
          <w:szCs w:val="24"/>
        </w:rPr>
        <w:t>fı</w:t>
      </w:r>
      <w:r w:rsidRPr="00E767E3">
        <w:rPr>
          <w:rFonts w:ascii="Times New Roman" w:eastAsia="Cambria" w:hAnsi="Times New Roman" w:cs="Times New Roman"/>
          <w:spacing w:val="1"/>
          <w:sz w:val="24"/>
          <w:szCs w:val="24"/>
        </w:rPr>
        <w:t>r</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atl</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h</w:t>
      </w:r>
      <w:r w:rsidRPr="00E767E3">
        <w:rPr>
          <w:rFonts w:ascii="Times New Roman" w:eastAsia="Cambria" w:hAnsi="Times New Roman" w:cs="Times New Roman"/>
          <w:spacing w:val="-1"/>
          <w:sz w:val="24"/>
          <w:szCs w:val="24"/>
        </w:rPr>
        <w:t>d</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tl</w:t>
      </w:r>
      <w:r w:rsidRPr="00E767E3">
        <w:rPr>
          <w:rFonts w:ascii="Times New Roman" w:eastAsia="Cambria" w:hAnsi="Times New Roman" w:cs="Times New Roman"/>
          <w:spacing w:val="-2"/>
          <w:sz w:val="24"/>
          <w:szCs w:val="24"/>
        </w:rPr>
        <w:t>e</w:t>
      </w:r>
      <w:r w:rsidRPr="00E767E3">
        <w:rPr>
          <w:rFonts w:ascii="Times New Roman" w:eastAsia="Cambria" w:hAnsi="Times New Roman" w:cs="Times New Roman"/>
          <w:sz w:val="24"/>
          <w:szCs w:val="24"/>
        </w:rPr>
        <w:t>r</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w:t>
      </w:r>
      <w:r w:rsidRPr="00E767E3">
        <w:rPr>
          <w:rFonts w:ascii="Times New Roman" w:eastAsia="Cambria" w:hAnsi="Times New Roman" w:cs="Times New Roman"/>
          <w:spacing w:val="-1"/>
          <w:sz w:val="24"/>
          <w:szCs w:val="24"/>
        </w:rPr>
        <w:t>G</w:t>
      </w:r>
      <w:r w:rsidRPr="00E767E3">
        <w:rPr>
          <w:rFonts w:ascii="Times New Roman" w:eastAsia="Cambria" w:hAnsi="Times New Roman" w:cs="Times New Roman"/>
          <w:sz w:val="24"/>
          <w:szCs w:val="24"/>
        </w:rPr>
        <w:t>Z</w:t>
      </w:r>
      <w:r w:rsidRPr="00E767E3">
        <w:rPr>
          <w:rFonts w:ascii="Times New Roman" w:eastAsia="Cambria" w:hAnsi="Times New Roman" w:cs="Times New Roman"/>
          <w:spacing w:val="1"/>
          <w:sz w:val="24"/>
          <w:szCs w:val="24"/>
        </w:rPr>
        <w:t>F</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 xml:space="preserve">) </w:t>
      </w:r>
      <w:r w:rsidRPr="00E767E3">
        <w:rPr>
          <w:rFonts w:ascii="Times New Roman" w:eastAsia="Cambria" w:hAnsi="Times New Roman" w:cs="Times New Roman"/>
          <w:spacing w:val="1"/>
          <w:sz w:val="24"/>
          <w:szCs w:val="24"/>
        </w:rPr>
        <w:t>anal</w:t>
      </w:r>
      <w:r w:rsidRPr="00E767E3">
        <w:rPr>
          <w:rFonts w:ascii="Times New Roman" w:eastAsia="Cambria" w:hAnsi="Times New Roman" w:cs="Times New Roman"/>
          <w:sz w:val="24"/>
          <w:szCs w:val="24"/>
        </w:rPr>
        <w:t>izi</w:t>
      </w:r>
    </w:p>
    <w:p w14:paraId="519065CD" w14:textId="77777777" w:rsidR="00E767E3" w:rsidRDefault="00E767E3" w:rsidP="008369C4">
      <w:pPr>
        <w:spacing w:after="40" w:line="240" w:lineRule="auto"/>
        <w:ind w:left="478"/>
        <w:rPr>
          <w:rFonts w:ascii="Times New Roman" w:eastAsia="Cambria" w:hAnsi="Times New Roman" w:cs="Times New Roman"/>
          <w:sz w:val="24"/>
          <w:szCs w:val="24"/>
        </w:rPr>
      </w:pPr>
      <w:r w:rsidRPr="00E767E3">
        <w:rPr>
          <w:rFonts w:ascii="Times New Roman" w:eastAsia="Verdana" w:hAnsi="Times New Roman" w:cs="Times New Roman"/>
          <w:sz w:val="24"/>
          <w:szCs w:val="24"/>
        </w:rPr>
        <w:t xml:space="preserve">• </w:t>
      </w:r>
      <w:r w:rsidRPr="00E767E3">
        <w:rPr>
          <w:rFonts w:ascii="Times New Roman" w:eastAsia="Verdana" w:hAnsi="Times New Roman" w:cs="Times New Roman"/>
          <w:spacing w:val="60"/>
          <w:sz w:val="24"/>
          <w:szCs w:val="24"/>
        </w:rPr>
        <w:t xml:space="preserve"> </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w:t>
      </w:r>
      <w:r w:rsidRPr="00E767E3">
        <w:rPr>
          <w:rFonts w:ascii="Times New Roman" w:eastAsia="Cambria" w:hAnsi="Times New Roman" w:cs="Times New Roman"/>
          <w:spacing w:val="1"/>
          <w:sz w:val="24"/>
          <w:szCs w:val="24"/>
        </w:rPr>
        <w:t>p</w:t>
      </w:r>
      <w:r w:rsidRPr="00E767E3">
        <w:rPr>
          <w:rFonts w:ascii="Times New Roman" w:eastAsia="Cambria" w:hAnsi="Times New Roman" w:cs="Times New Roman"/>
          <w:sz w:val="24"/>
          <w:szCs w:val="24"/>
        </w:rPr>
        <w:t>it</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ve</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z w:val="24"/>
          <w:szCs w:val="24"/>
        </w:rPr>
        <w:t>ih</w:t>
      </w:r>
      <w:r w:rsidRPr="00E767E3">
        <w:rPr>
          <w:rFonts w:ascii="Times New Roman" w:eastAsia="Cambria" w:hAnsi="Times New Roman" w:cs="Times New Roman"/>
          <w:spacing w:val="1"/>
          <w:sz w:val="24"/>
          <w:szCs w:val="24"/>
        </w:rPr>
        <w:t>t</w:t>
      </w:r>
      <w:r w:rsidRPr="00E767E3">
        <w:rPr>
          <w:rFonts w:ascii="Times New Roman" w:eastAsia="Cambria" w:hAnsi="Times New Roman" w:cs="Times New Roman"/>
          <w:sz w:val="24"/>
          <w:szCs w:val="24"/>
        </w:rPr>
        <w:t>iy</w:t>
      </w:r>
      <w:r w:rsidRPr="00E767E3">
        <w:rPr>
          <w:rFonts w:ascii="Times New Roman" w:eastAsia="Cambria" w:hAnsi="Times New Roman" w:cs="Times New Roman"/>
          <w:spacing w:val="1"/>
          <w:sz w:val="24"/>
          <w:szCs w:val="24"/>
        </w:rPr>
        <w:t>a</w:t>
      </w:r>
      <w:r w:rsidRPr="00E767E3">
        <w:rPr>
          <w:rFonts w:ascii="Times New Roman" w:eastAsia="Cambria" w:hAnsi="Times New Roman" w:cs="Times New Roman"/>
          <w:spacing w:val="-1"/>
          <w:sz w:val="24"/>
          <w:szCs w:val="24"/>
        </w:rPr>
        <w:t>ç</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pacing w:val="1"/>
          <w:sz w:val="24"/>
          <w:szCs w:val="24"/>
        </w:rPr>
        <w:t>ar</w:t>
      </w:r>
      <w:r w:rsidRPr="00E767E3">
        <w:rPr>
          <w:rFonts w:ascii="Times New Roman" w:eastAsia="Cambria" w:hAnsi="Times New Roman" w:cs="Times New Roman"/>
          <w:sz w:val="24"/>
          <w:szCs w:val="24"/>
        </w:rPr>
        <w:t>ın</w:t>
      </w:r>
      <w:r w:rsidRPr="00E767E3">
        <w:rPr>
          <w:rFonts w:ascii="Times New Roman" w:eastAsia="Cambria" w:hAnsi="Times New Roman" w:cs="Times New Roman"/>
          <w:spacing w:val="1"/>
          <w:sz w:val="24"/>
          <w:szCs w:val="24"/>
        </w:rPr>
        <w:t xml:space="preserve"> </w:t>
      </w:r>
      <w:r w:rsidRPr="00E767E3">
        <w:rPr>
          <w:rFonts w:ascii="Times New Roman" w:eastAsia="Cambria" w:hAnsi="Times New Roman" w:cs="Times New Roman"/>
          <w:spacing w:val="-3"/>
          <w:sz w:val="24"/>
          <w:szCs w:val="24"/>
        </w:rPr>
        <w:t>b</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pacing w:val="-2"/>
          <w:sz w:val="24"/>
          <w:szCs w:val="24"/>
        </w:rPr>
        <w:t>l</w:t>
      </w:r>
      <w:r w:rsidRPr="00E767E3">
        <w:rPr>
          <w:rFonts w:ascii="Times New Roman" w:eastAsia="Cambria" w:hAnsi="Times New Roman" w:cs="Times New Roman"/>
          <w:sz w:val="24"/>
          <w:szCs w:val="24"/>
        </w:rPr>
        <w:t>i</w:t>
      </w:r>
      <w:r w:rsidRPr="00E767E3">
        <w:rPr>
          <w:rFonts w:ascii="Times New Roman" w:eastAsia="Cambria" w:hAnsi="Times New Roman" w:cs="Times New Roman"/>
          <w:spacing w:val="1"/>
          <w:sz w:val="24"/>
          <w:szCs w:val="24"/>
        </w:rPr>
        <w:t>rlen</w:t>
      </w:r>
      <w:r w:rsidRPr="00E767E3">
        <w:rPr>
          <w:rFonts w:ascii="Times New Roman" w:eastAsia="Cambria" w:hAnsi="Times New Roman" w:cs="Times New Roman"/>
          <w:spacing w:val="-2"/>
          <w:sz w:val="24"/>
          <w:szCs w:val="24"/>
        </w:rPr>
        <w:t>m</w:t>
      </w:r>
      <w:r w:rsidRPr="00E767E3">
        <w:rPr>
          <w:rFonts w:ascii="Times New Roman" w:eastAsia="Cambria" w:hAnsi="Times New Roman" w:cs="Times New Roman"/>
          <w:spacing w:val="1"/>
          <w:sz w:val="24"/>
          <w:szCs w:val="24"/>
        </w:rPr>
        <w:t>e</w:t>
      </w:r>
      <w:r w:rsidRPr="00E767E3">
        <w:rPr>
          <w:rFonts w:ascii="Times New Roman" w:eastAsia="Cambria" w:hAnsi="Times New Roman" w:cs="Times New Roman"/>
          <w:sz w:val="24"/>
          <w:szCs w:val="24"/>
        </w:rPr>
        <w:t>si</w:t>
      </w:r>
    </w:p>
    <w:p w14:paraId="2B9E3BD2" w14:textId="77777777" w:rsidR="008369C4" w:rsidRPr="008369C4" w:rsidRDefault="008369C4" w:rsidP="008369C4">
      <w:pPr>
        <w:spacing w:after="40" w:line="240" w:lineRule="auto"/>
        <w:ind w:left="478"/>
        <w:rPr>
          <w:rFonts w:ascii="Times New Roman" w:eastAsia="Cambria" w:hAnsi="Times New Roman" w:cs="Times New Roman"/>
          <w:sz w:val="24"/>
          <w:szCs w:val="24"/>
        </w:rPr>
      </w:pPr>
    </w:p>
    <w:p w14:paraId="7069B2AA" w14:textId="77777777" w:rsidR="00E767E3" w:rsidRPr="005731C6" w:rsidRDefault="005731C6" w:rsidP="002F3DD9">
      <w:pPr>
        <w:spacing w:before="58"/>
        <w:ind w:left="118"/>
        <w:jc w:val="both"/>
        <w:rPr>
          <w:rFonts w:ascii="Times New Roman" w:eastAsia="Cambria" w:hAnsi="Times New Roman" w:cs="Times New Roman"/>
          <w:sz w:val="28"/>
          <w:szCs w:val="28"/>
        </w:rPr>
      </w:pPr>
      <w:r w:rsidRPr="005731C6">
        <w:rPr>
          <w:rFonts w:ascii="Times New Roman" w:eastAsia="Cambria" w:hAnsi="Times New Roman" w:cs="Times New Roman"/>
          <w:b/>
          <w:spacing w:val="1"/>
          <w:sz w:val="28"/>
          <w:szCs w:val="28"/>
        </w:rPr>
        <w:t>2</w:t>
      </w:r>
      <w:r w:rsidRPr="005731C6">
        <w:rPr>
          <w:rFonts w:ascii="Times New Roman" w:eastAsia="Cambria" w:hAnsi="Times New Roman" w:cs="Times New Roman"/>
          <w:b/>
          <w:sz w:val="28"/>
          <w:szCs w:val="28"/>
        </w:rPr>
        <w:t>.</w:t>
      </w:r>
      <w:r w:rsidRPr="005731C6">
        <w:rPr>
          <w:rFonts w:ascii="Times New Roman" w:eastAsia="Cambria" w:hAnsi="Times New Roman" w:cs="Times New Roman"/>
          <w:b/>
          <w:spacing w:val="1"/>
          <w:sz w:val="28"/>
          <w:szCs w:val="28"/>
        </w:rPr>
        <w:t>1</w:t>
      </w:r>
      <w:r w:rsidRPr="005731C6">
        <w:rPr>
          <w:rFonts w:ascii="Times New Roman" w:eastAsia="Cambria" w:hAnsi="Times New Roman" w:cs="Times New Roman"/>
          <w:b/>
          <w:sz w:val="28"/>
          <w:szCs w:val="28"/>
        </w:rPr>
        <w:t>.</w:t>
      </w:r>
      <w:r w:rsidRPr="005731C6">
        <w:rPr>
          <w:rFonts w:ascii="Times New Roman" w:eastAsia="Cambria" w:hAnsi="Times New Roman" w:cs="Times New Roman"/>
          <w:b/>
          <w:spacing w:val="-4"/>
          <w:sz w:val="28"/>
          <w:szCs w:val="28"/>
        </w:rPr>
        <w:t xml:space="preserve"> </w:t>
      </w:r>
      <w:r w:rsidRPr="005731C6">
        <w:rPr>
          <w:rFonts w:ascii="Times New Roman" w:eastAsia="Cambria" w:hAnsi="Times New Roman" w:cs="Times New Roman"/>
          <w:b/>
          <w:spacing w:val="1"/>
          <w:sz w:val="28"/>
          <w:szCs w:val="28"/>
        </w:rPr>
        <w:t>K</w:t>
      </w:r>
      <w:r w:rsidRPr="005731C6">
        <w:rPr>
          <w:rFonts w:ascii="Times New Roman" w:eastAsia="Cambria" w:hAnsi="Times New Roman" w:cs="Times New Roman"/>
          <w:b/>
          <w:spacing w:val="-1"/>
          <w:sz w:val="28"/>
          <w:szCs w:val="28"/>
        </w:rPr>
        <w:t>U</w:t>
      </w:r>
      <w:r w:rsidRPr="005731C6">
        <w:rPr>
          <w:rFonts w:ascii="Times New Roman" w:eastAsia="Cambria" w:hAnsi="Times New Roman" w:cs="Times New Roman"/>
          <w:b/>
          <w:spacing w:val="2"/>
          <w:sz w:val="28"/>
          <w:szCs w:val="28"/>
        </w:rPr>
        <w:t>R</w:t>
      </w:r>
      <w:r w:rsidRPr="005731C6">
        <w:rPr>
          <w:rFonts w:ascii="Times New Roman" w:eastAsia="Cambria" w:hAnsi="Times New Roman" w:cs="Times New Roman"/>
          <w:b/>
          <w:spacing w:val="1"/>
          <w:sz w:val="28"/>
          <w:szCs w:val="28"/>
        </w:rPr>
        <w:t>U</w:t>
      </w:r>
      <w:r w:rsidRPr="005731C6">
        <w:rPr>
          <w:rFonts w:ascii="Times New Roman" w:eastAsia="Cambria" w:hAnsi="Times New Roman" w:cs="Times New Roman"/>
          <w:b/>
          <w:spacing w:val="-1"/>
          <w:sz w:val="28"/>
          <w:szCs w:val="28"/>
        </w:rPr>
        <w:t>M</w:t>
      </w:r>
      <w:r w:rsidRPr="005731C6">
        <w:rPr>
          <w:rFonts w:ascii="Times New Roman" w:eastAsia="Cambria" w:hAnsi="Times New Roman" w:cs="Times New Roman"/>
          <w:b/>
          <w:sz w:val="28"/>
          <w:szCs w:val="28"/>
        </w:rPr>
        <w:t>SAL</w:t>
      </w:r>
      <w:r w:rsidRPr="005731C6">
        <w:rPr>
          <w:rFonts w:ascii="Times New Roman" w:eastAsia="Cambria" w:hAnsi="Times New Roman" w:cs="Times New Roman"/>
          <w:b/>
          <w:spacing w:val="-12"/>
          <w:sz w:val="28"/>
          <w:szCs w:val="28"/>
        </w:rPr>
        <w:t xml:space="preserve"> </w:t>
      </w:r>
      <w:r w:rsidRPr="005731C6">
        <w:rPr>
          <w:rFonts w:ascii="Times New Roman" w:eastAsia="Cambria" w:hAnsi="Times New Roman" w:cs="Times New Roman"/>
          <w:b/>
          <w:spacing w:val="2"/>
          <w:sz w:val="28"/>
          <w:szCs w:val="28"/>
        </w:rPr>
        <w:t>T</w:t>
      </w:r>
      <w:r w:rsidRPr="005731C6">
        <w:rPr>
          <w:rFonts w:ascii="Times New Roman" w:eastAsia="Cambria" w:hAnsi="Times New Roman" w:cs="Times New Roman"/>
          <w:b/>
          <w:sz w:val="28"/>
          <w:szCs w:val="28"/>
        </w:rPr>
        <w:t>A</w:t>
      </w:r>
      <w:r w:rsidRPr="005731C6">
        <w:rPr>
          <w:rFonts w:ascii="Times New Roman" w:eastAsia="Cambria" w:hAnsi="Times New Roman" w:cs="Times New Roman"/>
          <w:b/>
          <w:spacing w:val="-1"/>
          <w:sz w:val="28"/>
          <w:szCs w:val="28"/>
        </w:rPr>
        <w:t>R</w:t>
      </w:r>
      <w:r w:rsidRPr="005731C6">
        <w:rPr>
          <w:rFonts w:ascii="Times New Roman" w:eastAsia="Cambria" w:hAnsi="Times New Roman" w:cs="Times New Roman"/>
          <w:b/>
          <w:spacing w:val="1"/>
          <w:sz w:val="28"/>
          <w:szCs w:val="28"/>
        </w:rPr>
        <w:t>İH</w:t>
      </w:r>
      <w:r w:rsidRPr="005731C6">
        <w:rPr>
          <w:rFonts w:ascii="Times New Roman" w:eastAsia="Cambria" w:hAnsi="Times New Roman" w:cs="Times New Roman"/>
          <w:b/>
          <w:spacing w:val="-1"/>
          <w:sz w:val="28"/>
          <w:szCs w:val="28"/>
        </w:rPr>
        <w:t>ÇE</w:t>
      </w:r>
    </w:p>
    <w:p w14:paraId="21F8199F" w14:textId="77777777" w:rsidR="00E767E3" w:rsidRPr="008369C4" w:rsidRDefault="00E767E3" w:rsidP="00E767E3">
      <w:pPr>
        <w:spacing w:before="8" w:line="100" w:lineRule="exact"/>
        <w:rPr>
          <w:rFonts w:ascii="Times New Roman" w:hAnsi="Times New Roman" w:cs="Times New Roman"/>
          <w:sz w:val="24"/>
          <w:szCs w:val="24"/>
        </w:rPr>
      </w:pPr>
    </w:p>
    <w:p w14:paraId="6D5393EF" w14:textId="77777777" w:rsidR="002B0338" w:rsidRPr="002B0338" w:rsidRDefault="002B0338" w:rsidP="002B0338">
      <w:pPr>
        <w:pStyle w:val="GvdeMetni2"/>
        <w:spacing w:line="240" w:lineRule="auto"/>
        <w:ind w:right="70" w:firstLine="720"/>
        <w:rPr>
          <w:rFonts w:ascii="Times New Roman" w:hAnsi="Times New Roman" w:cs="Times New Roman"/>
          <w:sz w:val="24"/>
          <w:szCs w:val="24"/>
        </w:rPr>
      </w:pPr>
      <w:r w:rsidRPr="002B0338">
        <w:rPr>
          <w:rFonts w:ascii="Times New Roman" w:hAnsi="Times New Roman" w:cs="Times New Roman"/>
          <w:sz w:val="24"/>
          <w:szCs w:val="24"/>
        </w:rPr>
        <w:t xml:space="preserve">Lüleburgaz Halk Eğitimi Merkezi Müdürlüğü 20/11/1963 tarihinde İlçemiz Atatürk İlkokulunun bir odasında faaliyetine başlamıştır. Sosyal ve kültürel çalışmalar okulun sahneli salonunda yürütülmüştür. </w:t>
      </w:r>
    </w:p>
    <w:p w14:paraId="3A5F2EF6" w14:textId="77777777" w:rsidR="002B0338" w:rsidRPr="002B0338" w:rsidRDefault="002B0338" w:rsidP="002B0338">
      <w:pPr>
        <w:pStyle w:val="GvdeMetni2"/>
        <w:spacing w:line="240" w:lineRule="auto"/>
        <w:ind w:right="70" w:firstLine="720"/>
        <w:rPr>
          <w:rFonts w:ascii="Times New Roman" w:hAnsi="Times New Roman" w:cs="Times New Roman"/>
          <w:sz w:val="24"/>
          <w:szCs w:val="24"/>
        </w:rPr>
      </w:pPr>
      <w:r w:rsidRPr="002B0338">
        <w:rPr>
          <w:rFonts w:ascii="Times New Roman" w:hAnsi="Times New Roman" w:cs="Times New Roman"/>
          <w:sz w:val="24"/>
          <w:szCs w:val="24"/>
        </w:rPr>
        <w:t>Lüleburgaz Belediyesi encümeninin 08/01/1971 tarih ve 7 sayılı kararı ile yeni mahalledeki şimdiki Hava Şehitliğinin bulunduğu belediyeye ait arsadan 2500 metrekarelik yer ifraz edilerek Halk Eğitimi Merkezi Müdürlüğüne merkez binası yapılmak üzere tahsis edilmiştir. 20/01/1972 tarihinde 2500 metrekarelik olan Halk Eğitimi Merkezi Müdürlüğü bina arsası tespit edilerek hazine adına tapulandırılmıştır.</w:t>
      </w:r>
    </w:p>
    <w:p w14:paraId="70996603" w14:textId="77777777" w:rsidR="002B0338" w:rsidRPr="002B0338" w:rsidRDefault="002B0338" w:rsidP="002B0338">
      <w:pPr>
        <w:pStyle w:val="GvdeMetni2"/>
        <w:spacing w:line="240" w:lineRule="auto"/>
        <w:ind w:right="70" w:firstLine="720"/>
        <w:rPr>
          <w:rFonts w:ascii="Times New Roman" w:hAnsi="Times New Roman" w:cs="Times New Roman"/>
          <w:sz w:val="24"/>
          <w:szCs w:val="24"/>
        </w:rPr>
      </w:pPr>
      <w:r w:rsidRPr="002B0338">
        <w:rPr>
          <w:rFonts w:ascii="Times New Roman" w:hAnsi="Times New Roman" w:cs="Times New Roman"/>
          <w:sz w:val="24"/>
          <w:szCs w:val="24"/>
        </w:rPr>
        <w:t>20/11/1963 tarihinden 1969 yılına kadar çalışmalarını Atatürk İlkokulunda sürdürmüş, 1969 yılından 1976 yılına kadar ilçemiz Emrullah Efendi İlkokulunda çalışmalarına devam etmiştir. 1976 yılında inşaatı bitirilen (D ) tipi iki katlı yeni binasına taşınmıştır. Halk Eğitimi Merkezi Müdürlüğü İlçe merkezi ve 36 köyünde mesleki, genel bilgi kursları, teknik eğitim, kırsal ve toplumsal kalkınma programları ile çalışmalarına devam etmektedir. 1997 yılında yeni hizmet binasına taşınmıştır.</w:t>
      </w:r>
    </w:p>
    <w:p w14:paraId="2F034D51" w14:textId="77777777" w:rsidR="00882526" w:rsidRDefault="00882526" w:rsidP="002F3DD9">
      <w:pPr>
        <w:spacing w:before="14" w:line="338" w:lineRule="auto"/>
        <w:ind w:left="118" w:right="69"/>
        <w:rPr>
          <w:rFonts w:ascii="Cambria" w:eastAsia="Cambria" w:hAnsi="Cambria" w:cs="Cambria"/>
          <w:b/>
          <w:spacing w:val="1"/>
          <w:sz w:val="32"/>
          <w:szCs w:val="32"/>
        </w:rPr>
      </w:pPr>
    </w:p>
    <w:p w14:paraId="2CB9DBD1" w14:textId="77777777" w:rsidR="008369C4" w:rsidRDefault="008369C4" w:rsidP="002F3DD9">
      <w:pPr>
        <w:spacing w:before="14" w:line="338" w:lineRule="auto"/>
        <w:ind w:left="118" w:right="69"/>
        <w:rPr>
          <w:rFonts w:ascii="Cambria" w:eastAsia="Cambria" w:hAnsi="Cambria" w:cs="Cambria"/>
          <w:b/>
          <w:spacing w:val="1"/>
          <w:sz w:val="32"/>
          <w:szCs w:val="32"/>
        </w:rPr>
      </w:pPr>
    </w:p>
    <w:p w14:paraId="7132AE06" w14:textId="77777777" w:rsidR="008369C4" w:rsidRDefault="008369C4" w:rsidP="002F3DD9">
      <w:pPr>
        <w:spacing w:before="14" w:line="338" w:lineRule="auto"/>
        <w:ind w:left="118" w:right="69"/>
        <w:rPr>
          <w:rFonts w:ascii="Cambria" w:eastAsia="Cambria" w:hAnsi="Cambria" w:cs="Cambria"/>
          <w:b/>
          <w:spacing w:val="1"/>
          <w:sz w:val="32"/>
          <w:szCs w:val="32"/>
        </w:rPr>
      </w:pPr>
    </w:p>
    <w:p w14:paraId="404B18DC" w14:textId="77777777" w:rsidR="008369C4" w:rsidRDefault="008369C4" w:rsidP="002F3DD9">
      <w:pPr>
        <w:spacing w:before="14" w:line="338" w:lineRule="auto"/>
        <w:ind w:left="118" w:right="69"/>
        <w:rPr>
          <w:rFonts w:ascii="Cambria" w:eastAsia="Cambria" w:hAnsi="Cambria" w:cs="Cambria"/>
          <w:b/>
          <w:spacing w:val="1"/>
          <w:sz w:val="32"/>
          <w:szCs w:val="32"/>
        </w:rPr>
      </w:pPr>
    </w:p>
    <w:p w14:paraId="1C05935B" w14:textId="77777777" w:rsidR="002F3DD9" w:rsidRDefault="00346288" w:rsidP="005731C6">
      <w:pPr>
        <w:spacing w:before="14" w:line="338" w:lineRule="auto"/>
        <w:ind w:left="118" w:right="69"/>
        <w:jc w:val="center"/>
        <w:rPr>
          <w:rFonts w:ascii="Cambria" w:eastAsia="Cambria" w:hAnsi="Cambria" w:cs="Cambria"/>
          <w:color w:val="0070C0"/>
          <w:sz w:val="24"/>
          <w:szCs w:val="24"/>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4"/>
          <w:sz w:val="32"/>
          <w:szCs w:val="32"/>
        </w:rPr>
        <w:t xml:space="preserve"> </w:t>
      </w:r>
      <w:r w:rsidR="005731C6">
        <w:rPr>
          <w:rFonts w:ascii="Cambria" w:eastAsia="Cambria" w:hAnsi="Cambria" w:cs="Cambria"/>
          <w:b/>
          <w:sz w:val="32"/>
          <w:szCs w:val="32"/>
        </w:rPr>
        <w:t>U</w:t>
      </w:r>
      <w:r w:rsidR="005731C6">
        <w:rPr>
          <w:rFonts w:ascii="Cambria" w:eastAsia="Cambria" w:hAnsi="Cambria" w:cs="Cambria"/>
          <w:b/>
          <w:spacing w:val="1"/>
          <w:sz w:val="32"/>
          <w:szCs w:val="32"/>
        </w:rPr>
        <w:t>Y</w:t>
      </w:r>
      <w:r w:rsidR="005731C6">
        <w:rPr>
          <w:rFonts w:ascii="Cambria" w:eastAsia="Cambria" w:hAnsi="Cambria" w:cs="Cambria"/>
          <w:b/>
          <w:sz w:val="32"/>
          <w:szCs w:val="32"/>
        </w:rPr>
        <w:t>G</w:t>
      </w:r>
      <w:r w:rsidR="005731C6">
        <w:rPr>
          <w:rFonts w:ascii="Cambria" w:eastAsia="Cambria" w:hAnsi="Cambria" w:cs="Cambria"/>
          <w:b/>
          <w:spacing w:val="-1"/>
          <w:sz w:val="32"/>
          <w:szCs w:val="32"/>
        </w:rPr>
        <w:t>U</w:t>
      </w:r>
      <w:r w:rsidR="005731C6">
        <w:rPr>
          <w:rFonts w:ascii="Cambria" w:eastAsia="Cambria" w:hAnsi="Cambria" w:cs="Cambria"/>
          <w:b/>
          <w:spacing w:val="2"/>
          <w:sz w:val="32"/>
          <w:szCs w:val="32"/>
        </w:rPr>
        <w:t>L</w:t>
      </w:r>
      <w:r w:rsidR="005731C6">
        <w:rPr>
          <w:rFonts w:ascii="Cambria" w:eastAsia="Cambria" w:hAnsi="Cambria" w:cs="Cambria"/>
          <w:b/>
          <w:sz w:val="32"/>
          <w:szCs w:val="32"/>
        </w:rPr>
        <w:t>A</w:t>
      </w:r>
      <w:r w:rsidR="005731C6">
        <w:rPr>
          <w:rFonts w:ascii="Cambria" w:eastAsia="Cambria" w:hAnsi="Cambria" w:cs="Cambria"/>
          <w:b/>
          <w:spacing w:val="2"/>
          <w:sz w:val="32"/>
          <w:szCs w:val="32"/>
        </w:rPr>
        <w:t>N</w:t>
      </w:r>
      <w:r w:rsidR="005731C6">
        <w:rPr>
          <w:rFonts w:ascii="Cambria" w:eastAsia="Cambria" w:hAnsi="Cambria" w:cs="Cambria"/>
          <w:b/>
          <w:spacing w:val="-1"/>
          <w:sz w:val="32"/>
          <w:szCs w:val="32"/>
        </w:rPr>
        <w:t>M</w:t>
      </w:r>
      <w:r w:rsidR="005731C6">
        <w:rPr>
          <w:rFonts w:ascii="Cambria" w:eastAsia="Cambria" w:hAnsi="Cambria" w:cs="Cambria"/>
          <w:b/>
          <w:sz w:val="32"/>
          <w:szCs w:val="32"/>
        </w:rPr>
        <w:t>A</w:t>
      </w:r>
      <w:r w:rsidR="005731C6">
        <w:rPr>
          <w:rFonts w:ascii="Cambria" w:eastAsia="Cambria" w:hAnsi="Cambria" w:cs="Cambria"/>
          <w:b/>
          <w:spacing w:val="3"/>
          <w:sz w:val="32"/>
          <w:szCs w:val="32"/>
        </w:rPr>
        <w:t>K</w:t>
      </w:r>
      <w:r w:rsidR="005731C6">
        <w:rPr>
          <w:rFonts w:ascii="Cambria" w:eastAsia="Cambria" w:hAnsi="Cambria" w:cs="Cambria"/>
          <w:b/>
          <w:spacing w:val="1"/>
          <w:sz w:val="32"/>
          <w:szCs w:val="32"/>
        </w:rPr>
        <w:t>T</w:t>
      </w:r>
      <w:r w:rsidR="005731C6">
        <w:rPr>
          <w:rFonts w:ascii="Cambria" w:eastAsia="Cambria" w:hAnsi="Cambria" w:cs="Cambria"/>
          <w:b/>
          <w:sz w:val="32"/>
          <w:szCs w:val="32"/>
        </w:rPr>
        <w:t>A</w:t>
      </w:r>
      <w:r w:rsidR="005731C6">
        <w:rPr>
          <w:rFonts w:ascii="Cambria" w:eastAsia="Cambria" w:hAnsi="Cambria" w:cs="Cambria"/>
          <w:b/>
          <w:spacing w:val="-22"/>
          <w:sz w:val="32"/>
          <w:szCs w:val="32"/>
        </w:rPr>
        <w:t xml:space="preserve"> </w:t>
      </w:r>
      <w:r w:rsidR="005731C6">
        <w:rPr>
          <w:rFonts w:ascii="Cambria" w:eastAsia="Cambria" w:hAnsi="Cambria" w:cs="Cambria"/>
          <w:b/>
          <w:spacing w:val="-1"/>
          <w:sz w:val="32"/>
          <w:szCs w:val="32"/>
        </w:rPr>
        <w:t>O</w:t>
      </w:r>
      <w:r w:rsidR="005731C6">
        <w:rPr>
          <w:rFonts w:ascii="Cambria" w:eastAsia="Cambria" w:hAnsi="Cambria" w:cs="Cambria"/>
          <w:b/>
          <w:spacing w:val="3"/>
          <w:sz w:val="32"/>
          <w:szCs w:val="32"/>
        </w:rPr>
        <w:t>L</w:t>
      </w:r>
      <w:r w:rsidR="005731C6">
        <w:rPr>
          <w:rFonts w:ascii="Cambria" w:eastAsia="Cambria" w:hAnsi="Cambria" w:cs="Cambria"/>
          <w:b/>
          <w:sz w:val="32"/>
          <w:szCs w:val="32"/>
        </w:rPr>
        <w:t>AN</w:t>
      </w:r>
      <w:r w:rsidR="005731C6">
        <w:rPr>
          <w:rFonts w:ascii="Cambria" w:eastAsia="Cambria" w:hAnsi="Cambria" w:cs="Cambria"/>
          <w:b/>
          <w:spacing w:val="-6"/>
          <w:sz w:val="32"/>
          <w:szCs w:val="32"/>
        </w:rPr>
        <w:t xml:space="preserve"> </w:t>
      </w:r>
      <w:r w:rsidR="005731C6">
        <w:rPr>
          <w:rFonts w:ascii="Cambria" w:eastAsia="Cambria" w:hAnsi="Cambria" w:cs="Cambria"/>
          <w:b/>
          <w:spacing w:val="-1"/>
          <w:sz w:val="32"/>
          <w:szCs w:val="32"/>
        </w:rPr>
        <w:t>S</w:t>
      </w:r>
      <w:r w:rsidR="005731C6">
        <w:rPr>
          <w:rFonts w:ascii="Cambria" w:eastAsia="Cambria" w:hAnsi="Cambria" w:cs="Cambria"/>
          <w:b/>
          <w:spacing w:val="1"/>
          <w:sz w:val="32"/>
          <w:szCs w:val="32"/>
        </w:rPr>
        <w:t>T</w:t>
      </w:r>
      <w:r w:rsidR="005731C6">
        <w:rPr>
          <w:rFonts w:ascii="Cambria" w:eastAsia="Cambria" w:hAnsi="Cambria" w:cs="Cambria"/>
          <w:b/>
          <w:spacing w:val="-1"/>
          <w:sz w:val="32"/>
          <w:szCs w:val="32"/>
        </w:rPr>
        <w:t>R</w:t>
      </w:r>
      <w:r w:rsidR="005731C6">
        <w:rPr>
          <w:rFonts w:ascii="Cambria" w:eastAsia="Cambria" w:hAnsi="Cambria" w:cs="Cambria"/>
          <w:b/>
          <w:sz w:val="32"/>
          <w:szCs w:val="32"/>
        </w:rPr>
        <w:t>A</w:t>
      </w:r>
      <w:r w:rsidR="005731C6">
        <w:rPr>
          <w:rFonts w:ascii="Cambria" w:eastAsia="Cambria" w:hAnsi="Cambria" w:cs="Cambria"/>
          <w:b/>
          <w:spacing w:val="1"/>
          <w:sz w:val="32"/>
          <w:szCs w:val="32"/>
        </w:rPr>
        <w:t>TE</w:t>
      </w:r>
      <w:r w:rsidR="005731C6">
        <w:rPr>
          <w:rFonts w:ascii="Cambria" w:eastAsia="Cambria" w:hAnsi="Cambria" w:cs="Cambria"/>
          <w:b/>
          <w:sz w:val="32"/>
          <w:szCs w:val="32"/>
        </w:rPr>
        <w:t>J</w:t>
      </w:r>
      <w:r w:rsidR="005731C6">
        <w:rPr>
          <w:rFonts w:ascii="Cambria" w:eastAsia="Cambria" w:hAnsi="Cambria" w:cs="Cambria"/>
          <w:b/>
          <w:spacing w:val="1"/>
          <w:sz w:val="32"/>
          <w:szCs w:val="32"/>
        </w:rPr>
        <w:t>İ</w:t>
      </w:r>
      <w:r w:rsidR="005731C6">
        <w:rPr>
          <w:rFonts w:ascii="Cambria" w:eastAsia="Cambria" w:hAnsi="Cambria" w:cs="Cambria"/>
          <w:b/>
          <w:sz w:val="32"/>
          <w:szCs w:val="32"/>
        </w:rPr>
        <w:t>K</w:t>
      </w:r>
      <w:r w:rsidR="005731C6">
        <w:rPr>
          <w:rFonts w:ascii="Cambria" w:eastAsia="Cambria" w:hAnsi="Cambria" w:cs="Cambria"/>
          <w:b/>
          <w:spacing w:val="-11"/>
          <w:sz w:val="32"/>
          <w:szCs w:val="32"/>
        </w:rPr>
        <w:t xml:space="preserve"> </w:t>
      </w:r>
      <w:r w:rsidR="005731C6">
        <w:rPr>
          <w:rFonts w:ascii="Cambria" w:eastAsia="Cambria" w:hAnsi="Cambria" w:cs="Cambria"/>
          <w:b/>
          <w:spacing w:val="1"/>
          <w:sz w:val="32"/>
          <w:szCs w:val="32"/>
        </w:rPr>
        <w:t>P</w:t>
      </w:r>
      <w:r w:rsidR="005731C6">
        <w:rPr>
          <w:rFonts w:ascii="Cambria" w:eastAsia="Cambria" w:hAnsi="Cambria" w:cs="Cambria"/>
          <w:b/>
          <w:sz w:val="32"/>
          <w:szCs w:val="32"/>
        </w:rPr>
        <w:t>LA</w:t>
      </w:r>
      <w:r w:rsidR="005731C6">
        <w:rPr>
          <w:rFonts w:ascii="Cambria" w:eastAsia="Cambria" w:hAnsi="Cambria" w:cs="Cambria"/>
          <w:b/>
          <w:spacing w:val="-1"/>
          <w:sz w:val="32"/>
          <w:szCs w:val="32"/>
        </w:rPr>
        <w:t>N</w:t>
      </w:r>
      <w:r w:rsidR="005731C6">
        <w:rPr>
          <w:rFonts w:ascii="Cambria" w:eastAsia="Cambria" w:hAnsi="Cambria" w:cs="Cambria"/>
          <w:b/>
          <w:spacing w:val="3"/>
          <w:sz w:val="32"/>
          <w:szCs w:val="32"/>
        </w:rPr>
        <w:t>I</w:t>
      </w:r>
      <w:r w:rsidR="005731C6">
        <w:rPr>
          <w:rFonts w:ascii="Cambria" w:eastAsia="Cambria" w:hAnsi="Cambria" w:cs="Cambria"/>
          <w:b/>
          <w:sz w:val="32"/>
          <w:szCs w:val="32"/>
        </w:rPr>
        <w:t>N</w:t>
      </w:r>
      <w:r w:rsidR="005731C6">
        <w:rPr>
          <w:rFonts w:ascii="Cambria" w:eastAsia="Cambria" w:hAnsi="Cambria" w:cs="Cambria"/>
          <w:b/>
          <w:spacing w:val="-12"/>
          <w:sz w:val="32"/>
          <w:szCs w:val="32"/>
        </w:rPr>
        <w:t xml:space="preserve"> </w:t>
      </w:r>
      <w:r w:rsidR="005731C6">
        <w:rPr>
          <w:rFonts w:ascii="Cambria" w:eastAsia="Cambria" w:hAnsi="Cambria" w:cs="Cambria"/>
          <w:b/>
          <w:spacing w:val="1"/>
          <w:sz w:val="32"/>
          <w:szCs w:val="32"/>
        </w:rPr>
        <w:t>DE</w:t>
      </w:r>
      <w:r w:rsidR="005731C6">
        <w:rPr>
          <w:rFonts w:ascii="Cambria" w:eastAsia="Cambria" w:hAnsi="Cambria" w:cs="Cambria"/>
          <w:b/>
          <w:sz w:val="32"/>
          <w:szCs w:val="32"/>
        </w:rPr>
        <w:t>Ğ</w:t>
      </w:r>
      <w:r w:rsidR="005731C6">
        <w:rPr>
          <w:rFonts w:ascii="Cambria" w:eastAsia="Cambria" w:hAnsi="Cambria" w:cs="Cambria"/>
          <w:b/>
          <w:spacing w:val="1"/>
          <w:sz w:val="32"/>
          <w:szCs w:val="32"/>
        </w:rPr>
        <w:t>E</w:t>
      </w:r>
      <w:r w:rsidR="005731C6">
        <w:rPr>
          <w:rFonts w:ascii="Cambria" w:eastAsia="Cambria" w:hAnsi="Cambria" w:cs="Cambria"/>
          <w:b/>
          <w:spacing w:val="-1"/>
          <w:sz w:val="32"/>
          <w:szCs w:val="32"/>
        </w:rPr>
        <w:t>R</w:t>
      </w:r>
      <w:r w:rsidR="005731C6">
        <w:rPr>
          <w:rFonts w:ascii="Cambria" w:eastAsia="Cambria" w:hAnsi="Cambria" w:cs="Cambria"/>
          <w:b/>
          <w:sz w:val="32"/>
          <w:szCs w:val="32"/>
        </w:rPr>
        <w:t>L</w:t>
      </w:r>
      <w:r w:rsidR="005731C6">
        <w:rPr>
          <w:rFonts w:ascii="Cambria" w:eastAsia="Cambria" w:hAnsi="Cambria" w:cs="Cambria"/>
          <w:b/>
          <w:spacing w:val="3"/>
          <w:sz w:val="32"/>
          <w:szCs w:val="32"/>
        </w:rPr>
        <w:t>E</w:t>
      </w:r>
      <w:r w:rsidR="005731C6">
        <w:rPr>
          <w:rFonts w:ascii="Cambria" w:eastAsia="Cambria" w:hAnsi="Cambria" w:cs="Cambria"/>
          <w:b/>
          <w:spacing w:val="2"/>
          <w:sz w:val="32"/>
          <w:szCs w:val="32"/>
        </w:rPr>
        <w:t>N</w:t>
      </w:r>
      <w:r w:rsidR="005731C6">
        <w:rPr>
          <w:rFonts w:ascii="Cambria" w:eastAsia="Cambria" w:hAnsi="Cambria" w:cs="Cambria"/>
          <w:b/>
          <w:spacing w:val="-1"/>
          <w:sz w:val="32"/>
          <w:szCs w:val="32"/>
        </w:rPr>
        <w:t>D</w:t>
      </w:r>
      <w:r w:rsidR="005731C6">
        <w:rPr>
          <w:rFonts w:ascii="Cambria" w:eastAsia="Cambria" w:hAnsi="Cambria" w:cs="Cambria"/>
          <w:b/>
          <w:spacing w:val="1"/>
          <w:sz w:val="32"/>
          <w:szCs w:val="32"/>
        </w:rPr>
        <w:t>İ</w:t>
      </w:r>
      <w:r w:rsidR="005731C6">
        <w:rPr>
          <w:rFonts w:ascii="Cambria" w:eastAsia="Cambria" w:hAnsi="Cambria" w:cs="Cambria"/>
          <w:b/>
          <w:spacing w:val="-1"/>
          <w:sz w:val="32"/>
          <w:szCs w:val="32"/>
        </w:rPr>
        <w:t>R</w:t>
      </w:r>
      <w:r w:rsidR="005731C6">
        <w:rPr>
          <w:rFonts w:ascii="Cambria" w:eastAsia="Cambria" w:hAnsi="Cambria" w:cs="Cambria"/>
          <w:b/>
          <w:spacing w:val="1"/>
          <w:sz w:val="32"/>
          <w:szCs w:val="32"/>
        </w:rPr>
        <w:t>İ</w:t>
      </w:r>
      <w:r w:rsidR="005731C6">
        <w:rPr>
          <w:rFonts w:ascii="Cambria" w:eastAsia="Cambria" w:hAnsi="Cambria" w:cs="Cambria"/>
          <w:b/>
          <w:spacing w:val="2"/>
          <w:sz w:val="32"/>
          <w:szCs w:val="32"/>
        </w:rPr>
        <w:t>L</w:t>
      </w:r>
      <w:r w:rsidR="005731C6">
        <w:rPr>
          <w:rFonts w:ascii="Cambria" w:eastAsia="Cambria" w:hAnsi="Cambria" w:cs="Cambria"/>
          <w:b/>
          <w:spacing w:val="-1"/>
          <w:sz w:val="32"/>
          <w:szCs w:val="32"/>
        </w:rPr>
        <w:t>M</w:t>
      </w:r>
      <w:r w:rsidR="005731C6">
        <w:rPr>
          <w:rFonts w:ascii="Cambria" w:eastAsia="Cambria" w:hAnsi="Cambria" w:cs="Cambria"/>
          <w:b/>
          <w:spacing w:val="1"/>
          <w:sz w:val="32"/>
          <w:szCs w:val="32"/>
        </w:rPr>
        <w:t>E</w:t>
      </w:r>
      <w:r w:rsidR="005731C6">
        <w:rPr>
          <w:rFonts w:ascii="Cambria" w:eastAsia="Cambria" w:hAnsi="Cambria" w:cs="Cambria"/>
          <w:b/>
          <w:sz w:val="32"/>
          <w:szCs w:val="32"/>
        </w:rPr>
        <w:t>Sİ</w:t>
      </w:r>
    </w:p>
    <w:p w14:paraId="1CF2BEF6" w14:textId="77777777" w:rsidR="006F02D3" w:rsidRDefault="00D87967">
      <w:pPr>
        <w:spacing w:after="72" w:line="240" w:lineRule="auto"/>
        <w:ind w:left="567"/>
        <w:jc w:val="both"/>
        <w:rPr>
          <w:rFonts w:ascii="Times New Roman" w:hAnsi="Times New Roman" w:cs="Times New Roman"/>
          <w:sz w:val="24"/>
        </w:rPr>
      </w:pPr>
      <w:r>
        <w:rPr>
          <w:rFonts w:ascii="Times New Roman" w:hAnsi="Times New Roman" w:cs="Times New Roman"/>
          <w:sz w:val="24"/>
        </w:rPr>
        <w:t>Okulumuzun 2019-2023 dönemi yıllık planı üç tema üzerine şekillendirilmiş, temalara bağlı amaçlar, hedefler ve performans göstergeleri belirlenmiştir.</w:t>
      </w:r>
      <w:r w:rsidR="0064198B">
        <w:rPr>
          <w:rFonts w:ascii="Times New Roman" w:hAnsi="Times New Roman" w:cs="Times New Roman"/>
          <w:sz w:val="24"/>
        </w:rPr>
        <w:t xml:space="preserve"> </w:t>
      </w:r>
    </w:p>
    <w:p w14:paraId="27949FFC" w14:textId="77777777" w:rsidR="00D87967" w:rsidRDefault="00D87967" w:rsidP="0064198B">
      <w:pPr>
        <w:spacing w:after="72" w:line="240" w:lineRule="auto"/>
        <w:jc w:val="both"/>
        <w:rPr>
          <w:rFonts w:ascii="Times New Roman" w:hAnsi="Times New Roman" w:cs="Times New Roman"/>
          <w:sz w:val="24"/>
        </w:rPr>
      </w:pPr>
      <w:r>
        <w:rPr>
          <w:rFonts w:ascii="Times New Roman" w:hAnsi="Times New Roman" w:cs="Times New Roman"/>
          <w:sz w:val="24"/>
        </w:rPr>
        <w:t>Genel olarak okuluz stratejik planı</w:t>
      </w:r>
      <w:r w:rsidR="002F3DD9">
        <w:rPr>
          <w:rFonts w:ascii="Times New Roman" w:hAnsi="Times New Roman" w:cs="Times New Roman"/>
          <w:sz w:val="24"/>
        </w:rPr>
        <w:t xml:space="preserve"> hedeflerine ulaşma durumu aşağıdaki özet değerlendirme tablosundaki değerlerde gerçekleşmiştir. </w:t>
      </w:r>
    </w:p>
    <w:tbl>
      <w:tblPr>
        <w:tblW w:w="9712" w:type="dxa"/>
        <w:tblCellMar>
          <w:left w:w="70" w:type="dxa"/>
          <w:right w:w="70" w:type="dxa"/>
        </w:tblCellMar>
        <w:tblLook w:val="04A0" w:firstRow="1" w:lastRow="0" w:firstColumn="1" w:lastColumn="0" w:noHBand="0" w:noVBand="1"/>
      </w:tblPr>
      <w:tblGrid>
        <w:gridCol w:w="2096"/>
        <w:gridCol w:w="2621"/>
        <w:gridCol w:w="3268"/>
        <w:gridCol w:w="721"/>
        <w:gridCol w:w="1006"/>
      </w:tblGrid>
      <w:tr w:rsidR="00251C7B" w:rsidRPr="002B1770" w14:paraId="468DA9F7" w14:textId="77777777" w:rsidTr="00251C7B">
        <w:trPr>
          <w:trHeight w:val="721"/>
        </w:trPr>
        <w:tc>
          <w:tcPr>
            <w:tcW w:w="2096" w:type="dxa"/>
            <w:tcBorders>
              <w:top w:val="single" w:sz="4" w:space="0" w:color="auto"/>
              <w:left w:val="single" w:sz="4" w:space="0" w:color="auto"/>
              <w:bottom w:val="single" w:sz="4" w:space="0" w:color="auto"/>
              <w:right w:val="single" w:sz="4" w:space="0" w:color="auto"/>
            </w:tcBorders>
            <w:shd w:val="clear" w:color="auto" w:fill="4472C4" w:themeFill="accent5"/>
            <w:vAlign w:val="center"/>
            <w:hideMark/>
          </w:tcPr>
          <w:p w14:paraId="0BCA5E5E" w14:textId="77777777"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STRATEJİK AMAÇ</w:t>
            </w:r>
          </w:p>
        </w:tc>
        <w:tc>
          <w:tcPr>
            <w:tcW w:w="2621" w:type="dxa"/>
            <w:tcBorders>
              <w:top w:val="single" w:sz="4" w:space="0" w:color="auto"/>
              <w:left w:val="nil"/>
              <w:bottom w:val="single" w:sz="4" w:space="0" w:color="auto"/>
              <w:right w:val="single" w:sz="4" w:space="0" w:color="auto"/>
            </w:tcBorders>
            <w:shd w:val="clear" w:color="auto" w:fill="4472C4" w:themeFill="accent5"/>
            <w:vAlign w:val="center"/>
            <w:hideMark/>
          </w:tcPr>
          <w:p w14:paraId="6D92EB20" w14:textId="77777777"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STRATEJİK HEDEFLER</w:t>
            </w:r>
          </w:p>
        </w:tc>
        <w:tc>
          <w:tcPr>
            <w:tcW w:w="3268" w:type="dxa"/>
            <w:tcBorders>
              <w:top w:val="single" w:sz="4" w:space="0" w:color="auto"/>
              <w:left w:val="nil"/>
              <w:bottom w:val="single" w:sz="4" w:space="0" w:color="auto"/>
              <w:right w:val="single" w:sz="4" w:space="0" w:color="auto"/>
            </w:tcBorders>
            <w:shd w:val="clear" w:color="auto" w:fill="4472C4" w:themeFill="accent5"/>
            <w:vAlign w:val="center"/>
            <w:hideMark/>
          </w:tcPr>
          <w:p w14:paraId="3853268F" w14:textId="77777777"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PERFORMANS GÖSTERGELERİ</w:t>
            </w:r>
          </w:p>
        </w:tc>
        <w:tc>
          <w:tcPr>
            <w:tcW w:w="721" w:type="dxa"/>
            <w:tcBorders>
              <w:top w:val="single" w:sz="4" w:space="0" w:color="auto"/>
              <w:left w:val="nil"/>
              <w:bottom w:val="single" w:sz="4" w:space="0" w:color="auto"/>
              <w:right w:val="single" w:sz="4" w:space="0" w:color="auto"/>
            </w:tcBorders>
            <w:shd w:val="clear" w:color="auto" w:fill="4472C4" w:themeFill="accent5"/>
            <w:vAlign w:val="center"/>
            <w:hideMark/>
          </w:tcPr>
          <w:p w14:paraId="68FB0035" w14:textId="77777777"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MEVCUT</w:t>
            </w:r>
            <w:r w:rsidRPr="002B1770">
              <w:rPr>
                <w:rFonts w:ascii="Calibri" w:eastAsia="Times New Roman" w:hAnsi="Calibri" w:cs="Calibri"/>
                <w:b/>
                <w:bCs/>
                <w:color w:val="000000"/>
                <w:sz w:val="16"/>
                <w:szCs w:val="16"/>
                <w:lang w:eastAsia="tr-TR"/>
              </w:rPr>
              <w:br/>
              <w:t>DURUM</w:t>
            </w:r>
          </w:p>
        </w:tc>
        <w:tc>
          <w:tcPr>
            <w:tcW w:w="1006" w:type="dxa"/>
            <w:tcBorders>
              <w:top w:val="single" w:sz="4" w:space="0" w:color="auto"/>
              <w:left w:val="nil"/>
              <w:bottom w:val="single" w:sz="4" w:space="0" w:color="auto"/>
              <w:right w:val="single" w:sz="4" w:space="0" w:color="auto"/>
            </w:tcBorders>
            <w:shd w:val="clear" w:color="auto" w:fill="4472C4" w:themeFill="accent5"/>
            <w:vAlign w:val="center"/>
            <w:hideMark/>
          </w:tcPr>
          <w:p w14:paraId="0043DD4E" w14:textId="77777777" w:rsidR="002B1770" w:rsidRPr="002B1770" w:rsidRDefault="002B1770" w:rsidP="002B1770">
            <w:pPr>
              <w:spacing w:after="0" w:line="240" w:lineRule="auto"/>
              <w:jc w:val="center"/>
              <w:rPr>
                <w:rFonts w:ascii="Calibri" w:eastAsia="Times New Roman" w:hAnsi="Calibri" w:cs="Calibri"/>
                <w:b/>
                <w:bCs/>
                <w:color w:val="000000"/>
                <w:sz w:val="16"/>
                <w:szCs w:val="16"/>
                <w:lang w:eastAsia="tr-TR"/>
              </w:rPr>
            </w:pPr>
            <w:r w:rsidRPr="002B1770">
              <w:rPr>
                <w:rFonts w:ascii="Calibri" w:eastAsia="Times New Roman" w:hAnsi="Calibri" w:cs="Calibri"/>
                <w:b/>
                <w:bCs/>
                <w:color w:val="000000"/>
                <w:sz w:val="16"/>
                <w:szCs w:val="16"/>
                <w:lang w:eastAsia="tr-TR"/>
              </w:rPr>
              <w:t>2023</w:t>
            </w:r>
            <w:r w:rsidRPr="002B1770">
              <w:rPr>
                <w:rFonts w:ascii="Calibri" w:eastAsia="Times New Roman" w:hAnsi="Calibri" w:cs="Calibri"/>
                <w:b/>
                <w:bCs/>
                <w:color w:val="000000"/>
                <w:sz w:val="16"/>
                <w:szCs w:val="16"/>
                <w:lang w:eastAsia="tr-TR"/>
              </w:rPr>
              <w:br/>
              <w:t>HEDEFLENEN</w:t>
            </w:r>
          </w:p>
        </w:tc>
      </w:tr>
      <w:tr w:rsidR="00C97F0A" w:rsidRPr="002B1770" w14:paraId="42E06D93" w14:textId="77777777" w:rsidTr="00251C7B">
        <w:trPr>
          <w:trHeight w:val="570"/>
        </w:trPr>
        <w:tc>
          <w:tcPr>
            <w:tcW w:w="2096" w:type="dxa"/>
            <w:vMerge w:val="restart"/>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43BE3E26" w14:textId="77777777" w:rsidR="001816B0" w:rsidRPr="00C97F0A" w:rsidRDefault="001816B0" w:rsidP="002B1770">
            <w:pPr>
              <w:spacing w:after="0" w:line="240" w:lineRule="auto"/>
              <w:jc w:val="center"/>
              <w:rPr>
                <w:rFonts w:ascii="Times New Roman" w:eastAsia="Times New Roman" w:hAnsi="Times New Roman" w:cs="Times New Roman"/>
                <w:b/>
                <w:bCs/>
                <w:color w:val="000000"/>
                <w:sz w:val="16"/>
                <w:szCs w:val="16"/>
                <w:lang w:eastAsia="tr-TR"/>
              </w:rPr>
            </w:pPr>
            <w:r w:rsidRPr="00C97F0A">
              <w:rPr>
                <w:rFonts w:ascii="Times New Roman" w:hAnsi="Times New Roman" w:cs="Times New Roman"/>
                <w:sz w:val="16"/>
                <w:szCs w:val="16"/>
              </w:rPr>
              <w:t>TEMA I: EĞİTİM VE ÖĞRETİME ERİŞİM</w:t>
            </w:r>
          </w:p>
          <w:p w14:paraId="746322B9" w14:textId="77777777" w:rsidR="002B1770" w:rsidRPr="00C97F0A" w:rsidRDefault="002B1770" w:rsidP="002B1770">
            <w:pPr>
              <w:spacing w:after="0" w:line="240" w:lineRule="auto"/>
              <w:jc w:val="center"/>
              <w:rPr>
                <w:rFonts w:ascii="Times New Roman" w:eastAsia="Times New Roman" w:hAnsi="Times New Roman" w:cs="Times New Roman"/>
                <w:b/>
                <w:bCs/>
                <w:color w:val="000000"/>
                <w:sz w:val="16"/>
                <w:szCs w:val="16"/>
                <w:lang w:eastAsia="tr-TR"/>
              </w:rPr>
            </w:pPr>
            <w:r w:rsidRPr="00C97F0A">
              <w:rPr>
                <w:rFonts w:ascii="Times New Roman" w:eastAsia="Times New Roman" w:hAnsi="Times New Roman" w:cs="Times New Roman"/>
                <w:b/>
                <w:bCs/>
                <w:color w:val="000000"/>
                <w:sz w:val="16"/>
                <w:szCs w:val="16"/>
                <w:lang w:eastAsia="tr-TR"/>
              </w:rPr>
              <w:t xml:space="preserve">Stratejik Amaç 1:  </w:t>
            </w:r>
            <w:r w:rsidR="001816B0" w:rsidRPr="00C97F0A">
              <w:rPr>
                <w:rFonts w:ascii="Times New Roman" w:hAnsi="Times New Roman" w:cs="Times New Roman"/>
                <w:sz w:val="16"/>
                <w:szCs w:val="16"/>
              </w:rPr>
              <w:t>Eğitim ve Öğretime Erişim Ekonomik, sosyal, kültürel, demografik, bedensel ve zihinsel engellerin yarattığı olumsuzluklardan etkilenmeksizin hedef kitlemizdeki tüm bireylerin yaptığımız çalışmalara katılımını sağlamak</w:t>
            </w:r>
            <w:r w:rsidRPr="00C97F0A">
              <w:rPr>
                <w:rFonts w:ascii="Times New Roman" w:eastAsia="Times New Roman" w:hAnsi="Times New Roman" w:cs="Times New Roman"/>
                <w:b/>
                <w:bCs/>
                <w:color w:val="000000"/>
                <w:sz w:val="16"/>
                <w:szCs w:val="16"/>
                <w:lang w:eastAsia="tr-TR"/>
              </w:rPr>
              <w:t>.</w:t>
            </w:r>
          </w:p>
        </w:tc>
        <w:tc>
          <w:tcPr>
            <w:tcW w:w="2621" w:type="dxa"/>
            <w:vMerge w:val="restart"/>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1A381B21" w14:textId="77777777" w:rsidR="002B1770" w:rsidRPr="00C97F0A" w:rsidRDefault="002B1770" w:rsidP="002B1770">
            <w:pPr>
              <w:spacing w:after="0" w:line="240" w:lineRule="auto"/>
              <w:jc w:val="center"/>
              <w:rPr>
                <w:rFonts w:ascii="Times New Roman" w:eastAsia="Times New Roman" w:hAnsi="Times New Roman" w:cs="Times New Roman"/>
                <w:b/>
                <w:bCs/>
                <w:color w:val="000000"/>
                <w:sz w:val="16"/>
                <w:szCs w:val="16"/>
                <w:lang w:eastAsia="tr-TR"/>
              </w:rPr>
            </w:pPr>
            <w:r w:rsidRPr="00C97F0A">
              <w:rPr>
                <w:rFonts w:ascii="Times New Roman" w:eastAsia="Times New Roman" w:hAnsi="Times New Roman" w:cs="Times New Roman"/>
                <w:b/>
                <w:bCs/>
                <w:color w:val="000000"/>
                <w:sz w:val="16"/>
                <w:szCs w:val="16"/>
                <w:lang w:eastAsia="tr-TR"/>
              </w:rPr>
              <w:t xml:space="preserve">Stratejik Hedef 1.1. </w:t>
            </w:r>
            <w:r w:rsidR="001816B0" w:rsidRPr="00C97F0A">
              <w:rPr>
                <w:rFonts w:ascii="Times New Roman" w:hAnsi="Times New Roman" w:cs="Times New Roman"/>
                <w:sz w:val="16"/>
                <w:szCs w:val="16"/>
              </w:rPr>
              <w:t>.Eğitim ve Öğretime Katılım ve Tamamlama Plan dönemi sonuna kadar kurumumuzda talep edilen ve açılan her tür kursa katılımı arttırmak.</w:t>
            </w:r>
            <w:r w:rsidRPr="00C97F0A">
              <w:rPr>
                <w:rFonts w:ascii="Times New Roman" w:eastAsia="Times New Roman" w:hAnsi="Times New Roman" w:cs="Times New Roman"/>
                <w:b/>
                <w:bCs/>
                <w:color w:val="000000"/>
                <w:sz w:val="16"/>
                <w:szCs w:val="16"/>
                <w:lang w:eastAsia="tr-TR"/>
              </w:rPr>
              <w:t>.</w:t>
            </w:r>
          </w:p>
        </w:tc>
        <w:tc>
          <w:tcPr>
            <w:tcW w:w="3268" w:type="dxa"/>
            <w:tcBorders>
              <w:top w:val="nil"/>
              <w:left w:val="nil"/>
              <w:bottom w:val="single" w:sz="4" w:space="0" w:color="auto"/>
              <w:right w:val="single" w:sz="4" w:space="0" w:color="auto"/>
            </w:tcBorders>
            <w:shd w:val="clear" w:color="auto" w:fill="FFF2CC" w:themeFill="accent4" w:themeFillTint="33"/>
            <w:vAlign w:val="center"/>
            <w:hideMark/>
          </w:tcPr>
          <w:p w14:paraId="757587A5" w14:textId="77777777" w:rsidR="002B1770" w:rsidRPr="009970BC" w:rsidRDefault="00251C7B" w:rsidP="002B1770">
            <w:pPr>
              <w:spacing w:after="0" w:line="240" w:lineRule="auto"/>
              <w:rPr>
                <w:rFonts w:ascii="Times New Roman" w:eastAsia="Times New Roman" w:hAnsi="Times New Roman" w:cs="Times New Roman"/>
                <w:color w:val="0000FF"/>
                <w:sz w:val="20"/>
                <w:szCs w:val="20"/>
                <w:lang w:eastAsia="tr-TR"/>
              </w:rPr>
            </w:pPr>
            <w:r w:rsidRPr="009970BC">
              <w:rPr>
                <w:rFonts w:ascii="Times New Roman" w:hAnsi="Times New Roman" w:cs="Times New Roman"/>
                <w:sz w:val="20"/>
                <w:szCs w:val="20"/>
              </w:rPr>
              <w:t>Hayat boyu öğrenme kapsamındaki kursların tamamlanma oranı (%)</w:t>
            </w:r>
          </w:p>
        </w:tc>
        <w:tc>
          <w:tcPr>
            <w:tcW w:w="721" w:type="dxa"/>
            <w:tcBorders>
              <w:top w:val="nil"/>
              <w:left w:val="nil"/>
              <w:bottom w:val="single" w:sz="4" w:space="0" w:color="auto"/>
              <w:right w:val="single" w:sz="4" w:space="0" w:color="auto"/>
            </w:tcBorders>
            <w:shd w:val="clear" w:color="auto" w:fill="FFF2CC" w:themeFill="accent4" w:themeFillTint="33"/>
            <w:noWrap/>
            <w:vAlign w:val="center"/>
            <w:hideMark/>
          </w:tcPr>
          <w:p w14:paraId="38E1A9CC" w14:textId="77777777" w:rsidR="002B1770" w:rsidRPr="009970BC" w:rsidRDefault="00251C7B" w:rsidP="002B1770">
            <w:pPr>
              <w:spacing w:after="0" w:line="240" w:lineRule="auto"/>
              <w:jc w:val="center"/>
              <w:rPr>
                <w:rFonts w:ascii="Calibri" w:eastAsia="Times New Roman" w:hAnsi="Calibri" w:cs="Calibri"/>
                <w:sz w:val="20"/>
                <w:szCs w:val="20"/>
                <w:lang w:eastAsia="tr-TR"/>
              </w:rPr>
            </w:pPr>
            <w:r w:rsidRPr="009970BC">
              <w:rPr>
                <w:rFonts w:ascii="Calibri" w:eastAsia="Times New Roman" w:hAnsi="Calibri" w:cs="Calibri"/>
                <w:sz w:val="20"/>
                <w:szCs w:val="20"/>
                <w:lang w:eastAsia="tr-TR"/>
              </w:rPr>
              <w:t>98</w:t>
            </w:r>
          </w:p>
        </w:tc>
        <w:tc>
          <w:tcPr>
            <w:tcW w:w="1006" w:type="dxa"/>
            <w:tcBorders>
              <w:top w:val="nil"/>
              <w:left w:val="nil"/>
              <w:bottom w:val="single" w:sz="4" w:space="0" w:color="auto"/>
              <w:right w:val="single" w:sz="4" w:space="0" w:color="auto"/>
            </w:tcBorders>
            <w:shd w:val="clear" w:color="auto" w:fill="FFF2CC" w:themeFill="accent4" w:themeFillTint="33"/>
            <w:noWrap/>
            <w:vAlign w:val="center"/>
            <w:hideMark/>
          </w:tcPr>
          <w:p w14:paraId="443BBD78" w14:textId="77777777" w:rsidR="002B1770" w:rsidRPr="009970BC" w:rsidRDefault="00251C7B" w:rsidP="002B1770">
            <w:pPr>
              <w:spacing w:after="0" w:line="240" w:lineRule="auto"/>
              <w:jc w:val="center"/>
              <w:rPr>
                <w:rFonts w:ascii="Calibri" w:eastAsia="Times New Roman" w:hAnsi="Calibri" w:cs="Calibri"/>
                <w:sz w:val="20"/>
                <w:szCs w:val="20"/>
                <w:lang w:eastAsia="tr-TR"/>
              </w:rPr>
            </w:pPr>
            <w:r w:rsidRPr="009970BC">
              <w:rPr>
                <w:rFonts w:ascii="Calibri" w:eastAsia="Times New Roman" w:hAnsi="Calibri" w:cs="Calibri"/>
                <w:sz w:val="20"/>
                <w:szCs w:val="20"/>
                <w:lang w:eastAsia="tr-TR"/>
              </w:rPr>
              <w:t>99</w:t>
            </w:r>
          </w:p>
        </w:tc>
      </w:tr>
      <w:tr w:rsidR="00C97F0A" w:rsidRPr="002B1770" w14:paraId="10E7AE56" w14:textId="77777777" w:rsidTr="00251C7B">
        <w:trPr>
          <w:trHeight w:val="570"/>
        </w:trPr>
        <w:tc>
          <w:tcPr>
            <w:tcW w:w="2096"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36D87718"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621"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295DB3A1"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268" w:type="dxa"/>
            <w:tcBorders>
              <w:top w:val="nil"/>
              <w:left w:val="nil"/>
              <w:bottom w:val="single" w:sz="4" w:space="0" w:color="auto"/>
              <w:right w:val="single" w:sz="4" w:space="0" w:color="auto"/>
            </w:tcBorders>
            <w:shd w:val="clear" w:color="auto" w:fill="FFF2CC" w:themeFill="accent4" w:themeFillTint="33"/>
            <w:vAlign w:val="center"/>
            <w:hideMark/>
          </w:tcPr>
          <w:p w14:paraId="0AC0EE26" w14:textId="77777777" w:rsidR="002B1770" w:rsidRPr="009970BC" w:rsidRDefault="00251C7B" w:rsidP="002B1770">
            <w:pPr>
              <w:spacing w:after="0" w:line="240" w:lineRule="auto"/>
              <w:rPr>
                <w:rFonts w:ascii="Times New Roman" w:eastAsia="Times New Roman" w:hAnsi="Times New Roman" w:cs="Times New Roman"/>
                <w:color w:val="0000FF"/>
                <w:sz w:val="20"/>
                <w:szCs w:val="20"/>
                <w:lang w:eastAsia="tr-TR"/>
              </w:rPr>
            </w:pPr>
            <w:r w:rsidRPr="009970BC">
              <w:rPr>
                <w:rFonts w:ascii="Times New Roman" w:hAnsi="Times New Roman" w:cs="Times New Roman"/>
                <w:sz w:val="20"/>
                <w:szCs w:val="20"/>
              </w:rPr>
              <w:t>Hayat Boyu Öğrenmeye Katılım Oranı %</w:t>
            </w:r>
          </w:p>
        </w:tc>
        <w:tc>
          <w:tcPr>
            <w:tcW w:w="721" w:type="dxa"/>
            <w:tcBorders>
              <w:top w:val="nil"/>
              <w:left w:val="nil"/>
              <w:bottom w:val="single" w:sz="4" w:space="0" w:color="auto"/>
              <w:right w:val="single" w:sz="4" w:space="0" w:color="auto"/>
            </w:tcBorders>
            <w:shd w:val="clear" w:color="auto" w:fill="FFF2CC" w:themeFill="accent4" w:themeFillTint="33"/>
            <w:noWrap/>
            <w:vAlign w:val="center"/>
            <w:hideMark/>
          </w:tcPr>
          <w:p w14:paraId="267CE64C" w14:textId="0A6131FC" w:rsidR="002B1770" w:rsidRPr="009970BC" w:rsidRDefault="00CA518C" w:rsidP="002B177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25</w:t>
            </w:r>
          </w:p>
        </w:tc>
        <w:tc>
          <w:tcPr>
            <w:tcW w:w="1006" w:type="dxa"/>
            <w:tcBorders>
              <w:top w:val="nil"/>
              <w:left w:val="nil"/>
              <w:bottom w:val="single" w:sz="4" w:space="0" w:color="auto"/>
              <w:right w:val="single" w:sz="4" w:space="0" w:color="auto"/>
            </w:tcBorders>
            <w:shd w:val="clear" w:color="auto" w:fill="FFF2CC" w:themeFill="accent4" w:themeFillTint="33"/>
            <w:noWrap/>
            <w:vAlign w:val="center"/>
            <w:hideMark/>
          </w:tcPr>
          <w:p w14:paraId="209BB7D2" w14:textId="4D70089F" w:rsidR="002B1770" w:rsidRPr="009970BC" w:rsidRDefault="00CA518C" w:rsidP="002B177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30</w:t>
            </w:r>
          </w:p>
        </w:tc>
      </w:tr>
      <w:tr w:rsidR="00C97F0A" w:rsidRPr="002B1770" w14:paraId="6CF560FC" w14:textId="77777777" w:rsidTr="00251C7B">
        <w:trPr>
          <w:trHeight w:val="570"/>
        </w:trPr>
        <w:tc>
          <w:tcPr>
            <w:tcW w:w="2096"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2317D1D1"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621"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63D8F7B8"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268" w:type="dxa"/>
            <w:tcBorders>
              <w:top w:val="nil"/>
              <w:left w:val="nil"/>
              <w:bottom w:val="single" w:sz="4" w:space="0" w:color="auto"/>
              <w:right w:val="single" w:sz="4" w:space="0" w:color="auto"/>
            </w:tcBorders>
            <w:shd w:val="clear" w:color="auto" w:fill="FFF2CC" w:themeFill="accent4" w:themeFillTint="33"/>
            <w:vAlign w:val="center"/>
            <w:hideMark/>
          </w:tcPr>
          <w:p w14:paraId="15A441E9" w14:textId="2A97C23D" w:rsidR="002B1770" w:rsidRPr="009970BC" w:rsidRDefault="00251C7B" w:rsidP="002B1770">
            <w:pPr>
              <w:spacing w:after="0" w:line="240" w:lineRule="auto"/>
              <w:rPr>
                <w:rFonts w:ascii="Times New Roman" w:eastAsia="Times New Roman" w:hAnsi="Times New Roman" w:cs="Times New Roman"/>
                <w:color w:val="0000FF"/>
                <w:sz w:val="20"/>
                <w:szCs w:val="20"/>
                <w:lang w:eastAsia="tr-TR"/>
              </w:rPr>
            </w:pPr>
            <w:r w:rsidRPr="009970BC">
              <w:rPr>
                <w:rFonts w:ascii="Times New Roman" w:hAnsi="Times New Roman" w:cs="Times New Roman"/>
                <w:sz w:val="20"/>
                <w:szCs w:val="20"/>
              </w:rPr>
              <w:t>Hayat</w:t>
            </w:r>
            <w:r w:rsidR="002B0338">
              <w:rPr>
                <w:rFonts w:ascii="Times New Roman" w:hAnsi="Times New Roman" w:cs="Times New Roman"/>
                <w:sz w:val="20"/>
                <w:szCs w:val="20"/>
              </w:rPr>
              <w:t xml:space="preserve"> </w:t>
            </w:r>
            <w:r w:rsidRPr="009970BC">
              <w:rPr>
                <w:rFonts w:ascii="Times New Roman" w:hAnsi="Times New Roman" w:cs="Times New Roman"/>
                <w:sz w:val="20"/>
                <w:szCs w:val="20"/>
              </w:rPr>
              <w:t>boyu öğrenme kapsamında açılan kurslara devam oranı</w:t>
            </w:r>
          </w:p>
        </w:tc>
        <w:tc>
          <w:tcPr>
            <w:tcW w:w="721" w:type="dxa"/>
            <w:tcBorders>
              <w:top w:val="nil"/>
              <w:left w:val="nil"/>
              <w:bottom w:val="single" w:sz="4" w:space="0" w:color="auto"/>
              <w:right w:val="single" w:sz="4" w:space="0" w:color="auto"/>
            </w:tcBorders>
            <w:shd w:val="clear" w:color="auto" w:fill="FFF2CC" w:themeFill="accent4" w:themeFillTint="33"/>
            <w:noWrap/>
            <w:vAlign w:val="center"/>
            <w:hideMark/>
          </w:tcPr>
          <w:p w14:paraId="598148FB" w14:textId="77777777" w:rsidR="002B1770" w:rsidRPr="009970BC" w:rsidRDefault="009970BC" w:rsidP="002B177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95</w:t>
            </w:r>
          </w:p>
        </w:tc>
        <w:tc>
          <w:tcPr>
            <w:tcW w:w="1006" w:type="dxa"/>
            <w:tcBorders>
              <w:top w:val="nil"/>
              <w:left w:val="nil"/>
              <w:bottom w:val="single" w:sz="4" w:space="0" w:color="auto"/>
              <w:right w:val="single" w:sz="4" w:space="0" w:color="auto"/>
            </w:tcBorders>
            <w:shd w:val="clear" w:color="auto" w:fill="FFF2CC" w:themeFill="accent4" w:themeFillTint="33"/>
            <w:noWrap/>
            <w:vAlign w:val="center"/>
            <w:hideMark/>
          </w:tcPr>
          <w:p w14:paraId="4FD9AE02" w14:textId="77777777" w:rsidR="002B1770" w:rsidRPr="009970BC" w:rsidRDefault="009970BC" w:rsidP="002B177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95</w:t>
            </w:r>
          </w:p>
        </w:tc>
      </w:tr>
      <w:tr w:rsidR="00C97F0A" w:rsidRPr="002B1770" w14:paraId="32BD0E64" w14:textId="77777777" w:rsidTr="00251C7B">
        <w:trPr>
          <w:trHeight w:val="570"/>
        </w:trPr>
        <w:tc>
          <w:tcPr>
            <w:tcW w:w="2096"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1C9690B8"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621" w:type="dxa"/>
            <w:vMerge/>
            <w:tcBorders>
              <w:top w:val="nil"/>
              <w:left w:val="single" w:sz="4" w:space="0" w:color="auto"/>
              <w:bottom w:val="single" w:sz="4" w:space="0" w:color="auto"/>
              <w:right w:val="single" w:sz="4" w:space="0" w:color="auto"/>
            </w:tcBorders>
            <w:shd w:val="clear" w:color="auto" w:fill="FFF2CC" w:themeFill="accent4" w:themeFillTint="33"/>
            <w:vAlign w:val="center"/>
            <w:hideMark/>
          </w:tcPr>
          <w:p w14:paraId="573AAF58"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268" w:type="dxa"/>
            <w:tcBorders>
              <w:top w:val="nil"/>
              <w:left w:val="nil"/>
              <w:bottom w:val="single" w:sz="4" w:space="0" w:color="auto"/>
              <w:right w:val="single" w:sz="4" w:space="0" w:color="auto"/>
            </w:tcBorders>
            <w:shd w:val="clear" w:color="auto" w:fill="FFF2CC" w:themeFill="accent4" w:themeFillTint="33"/>
            <w:vAlign w:val="center"/>
            <w:hideMark/>
          </w:tcPr>
          <w:p w14:paraId="0165AE45" w14:textId="1B036725" w:rsidR="002B1770" w:rsidRPr="009970BC" w:rsidRDefault="00251C7B" w:rsidP="002B1770">
            <w:pPr>
              <w:spacing w:after="0" w:line="240" w:lineRule="auto"/>
              <w:rPr>
                <w:rFonts w:ascii="Times New Roman" w:eastAsia="Times New Roman" w:hAnsi="Times New Roman" w:cs="Times New Roman"/>
                <w:color w:val="0000FF"/>
                <w:sz w:val="20"/>
                <w:szCs w:val="20"/>
                <w:lang w:eastAsia="tr-TR"/>
              </w:rPr>
            </w:pPr>
            <w:r w:rsidRPr="009970BC">
              <w:rPr>
                <w:rFonts w:ascii="Times New Roman" w:hAnsi="Times New Roman" w:cs="Times New Roman"/>
                <w:sz w:val="20"/>
                <w:szCs w:val="20"/>
              </w:rPr>
              <w:t>Hayat</w:t>
            </w:r>
            <w:r w:rsidR="002B0338">
              <w:rPr>
                <w:rFonts w:ascii="Times New Roman" w:hAnsi="Times New Roman" w:cs="Times New Roman"/>
                <w:sz w:val="20"/>
                <w:szCs w:val="20"/>
              </w:rPr>
              <w:t xml:space="preserve"> </w:t>
            </w:r>
            <w:r w:rsidRPr="009970BC">
              <w:rPr>
                <w:rFonts w:ascii="Times New Roman" w:hAnsi="Times New Roman" w:cs="Times New Roman"/>
                <w:sz w:val="20"/>
                <w:szCs w:val="20"/>
              </w:rPr>
              <w:t>boyu öğrenme kapsamında açılan kurslara katılan kişi sayısı</w:t>
            </w:r>
          </w:p>
        </w:tc>
        <w:tc>
          <w:tcPr>
            <w:tcW w:w="721" w:type="dxa"/>
            <w:tcBorders>
              <w:top w:val="nil"/>
              <w:left w:val="nil"/>
              <w:bottom w:val="single" w:sz="4" w:space="0" w:color="auto"/>
              <w:right w:val="single" w:sz="4" w:space="0" w:color="auto"/>
            </w:tcBorders>
            <w:shd w:val="clear" w:color="auto" w:fill="FFF2CC" w:themeFill="accent4" w:themeFillTint="33"/>
            <w:noWrap/>
            <w:vAlign w:val="center"/>
            <w:hideMark/>
          </w:tcPr>
          <w:p w14:paraId="34DB44BD" w14:textId="77777777" w:rsidR="002B1770" w:rsidRPr="009970BC" w:rsidRDefault="002B1770" w:rsidP="002B1770">
            <w:pPr>
              <w:spacing w:after="0" w:line="240" w:lineRule="auto"/>
              <w:jc w:val="center"/>
              <w:rPr>
                <w:rFonts w:ascii="Times New Roman" w:eastAsia="Times New Roman" w:hAnsi="Times New Roman" w:cs="Times New Roman"/>
                <w:sz w:val="20"/>
                <w:szCs w:val="20"/>
                <w:lang w:eastAsia="tr-TR"/>
              </w:rPr>
            </w:pPr>
          </w:p>
        </w:tc>
        <w:tc>
          <w:tcPr>
            <w:tcW w:w="1006" w:type="dxa"/>
            <w:tcBorders>
              <w:top w:val="nil"/>
              <w:left w:val="nil"/>
              <w:bottom w:val="single" w:sz="4" w:space="0" w:color="auto"/>
              <w:right w:val="single" w:sz="4" w:space="0" w:color="auto"/>
            </w:tcBorders>
            <w:shd w:val="clear" w:color="auto" w:fill="FFF2CC" w:themeFill="accent4" w:themeFillTint="33"/>
            <w:noWrap/>
            <w:vAlign w:val="center"/>
            <w:hideMark/>
          </w:tcPr>
          <w:p w14:paraId="5AE8DEED" w14:textId="083AE936" w:rsidR="002B1770" w:rsidRPr="009970BC" w:rsidRDefault="002327B2" w:rsidP="002B1770">
            <w:pPr>
              <w:spacing w:after="0" w:line="240" w:lineRule="auto"/>
              <w:jc w:val="center"/>
              <w:rPr>
                <w:rFonts w:ascii="Times New Roman" w:eastAsia="Times New Roman" w:hAnsi="Times New Roman" w:cs="Times New Roman"/>
                <w:sz w:val="20"/>
                <w:szCs w:val="20"/>
                <w:lang w:eastAsia="tr-TR"/>
              </w:rPr>
            </w:pPr>
            <w:r>
              <w:rPr>
                <w:rFonts w:ascii="Times New Roman" w:eastAsia="Times New Roman" w:hAnsi="Times New Roman" w:cs="Times New Roman"/>
                <w:sz w:val="20"/>
                <w:szCs w:val="20"/>
                <w:lang w:eastAsia="tr-TR"/>
              </w:rPr>
              <w:t>25000</w:t>
            </w:r>
          </w:p>
        </w:tc>
      </w:tr>
      <w:tr w:rsidR="00251C7B" w:rsidRPr="00C97F0A" w14:paraId="56A25024" w14:textId="77777777" w:rsidTr="000532FD">
        <w:trPr>
          <w:trHeight w:val="556"/>
        </w:trPr>
        <w:tc>
          <w:tcPr>
            <w:tcW w:w="2096" w:type="dxa"/>
            <w:vMerge w:val="restart"/>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19DDDDDC" w14:textId="77777777" w:rsidR="002B1770" w:rsidRPr="00C97F0A" w:rsidRDefault="002718D3" w:rsidP="002B1770">
            <w:pPr>
              <w:spacing w:after="0" w:line="240" w:lineRule="auto"/>
              <w:rPr>
                <w:rFonts w:ascii="Times New Roman" w:eastAsia="Times New Roman" w:hAnsi="Times New Roman" w:cs="Times New Roman"/>
                <w:b/>
                <w:bCs/>
                <w:color w:val="000000"/>
                <w:sz w:val="16"/>
                <w:szCs w:val="16"/>
                <w:lang w:eastAsia="tr-TR"/>
              </w:rPr>
            </w:pPr>
            <w:r w:rsidRPr="00C97F0A">
              <w:rPr>
                <w:rFonts w:ascii="Times New Roman" w:hAnsi="Times New Roman" w:cs="Times New Roman"/>
                <w:sz w:val="16"/>
                <w:szCs w:val="16"/>
              </w:rPr>
              <w:t>TEMA II: EĞİTİM VE ÖĞRETİMDE KALİTENİN ARTIRILMASI</w:t>
            </w:r>
            <w:r w:rsidR="002B1770" w:rsidRPr="00C97F0A">
              <w:rPr>
                <w:rFonts w:ascii="Times New Roman" w:eastAsia="Times New Roman" w:hAnsi="Times New Roman" w:cs="Times New Roman"/>
                <w:b/>
                <w:bCs/>
                <w:color w:val="000000"/>
                <w:sz w:val="16"/>
                <w:szCs w:val="16"/>
                <w:lang w:eastAsia="tr-TR"/>
              </w:rPr>
              <w:br/>
            </w:r>
            <w:r w:rsidR="00C97F0A" w:rsidRPr="00C97F0A">
              <w:rPr>
                <w:rFonts w:ascii="Times New Roman" w:hAnsi="Times New Roman" w:cs="Times New Roman"/>
                <w:sz w:val="16"/>
                <w:szCs w:val="16"/>
              </w:rPr>
              <w:t>Toplumun talep ettiği, yaşam kalitesini yükselten ve hayat boyu öğrenmeyi sağlayarak mesleki, kişisel ve sosyal gelişimlerine katkı veren çalışmalar yapmak.</w:t>
            </w:r>
          </w:p>
        </w:tc>
        <w:tc>
          <w:tcPr>
            <w:tcW w:w="2621" w:type="dxa"/>
            <w:vMerge w:val="restart"/>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6F94F7FE" w14:textId="77777777" w:rsidR="000532FD" w:rsidRDefault="002B1770" w:rsidP="00C97F0A">
            <w:pPr>
              <w:spacing w:after="0" w:line="240" w:lineRule="auto"/>
              <w:jc w:val="center"/>
              <w:rPr>
                <w:rFonts w:ascii="Times New Roman" w:hAnsi="Times New Roman" w:cs="Times New Roman"/>
                <w:sz w:val="16"/>
                <w:szCs w:val="16"/>
              </w:rPr>
            </w:pPr>
            <w:r w:rsidRPr="00C97F0A">
              <w:rPr>
                <w:rFonts w:ascii="Times New Roman" w:eastAsia="Times New Roman" w:hAnsi="Times New Roman" w:cs="Times New Roman"/>
                <w:b/>
                <w:bCs/>
                <w:color w:val="000000"/>
                <w:sz w:val="16"/>
                <w:szCs w:val="16"/>
                <w:lang w:eastAsia="tr-TR"/>
              </w:rPr>
              <w:t>St</w:t>
            </w:r>
            <w:r w:rsidR="00C97F0A" w:rsidRPr="00C97F0A">
              <w:rPr>
                <w:rFonts w:ascii="Times New Roman" w:eastAsia="Times New Roman" w:hAnsi="Times New Roman" w:cs="Times New Roman"/>
                <w:b/>
                <w:bCs/>
                <w:color w:val="000000"/>
                <w:sz w:val="16"/>
                <w:szCs w:val="16"/>
                <w:lang w:eastAsia="tr-TR"/>
              </w:rPr>
              <w:t xml:space="preserve">ratejik Hedef 2.1.  </w:t>
            </w:r>
            <w:r w:rsidR="00C97F0A" w:rsidRPr="00C97F0A">
              <w:rPr>
                <w:rFonts w:ascii="Times New Roman" w:hAnsi="Times New Roman" w:cs="Times New Roman"/>
                <w:sz w:val="16"/>
                <w:szCs w:val="16"/>
              </w:rPr>
              <w:t>Toplumun talep ettiği, yaşam kalitesini yükselten, hayat boyu öğrenme kapsamındaki bireylere yönelik açılan sosyal ve kültürel kurs sayısını artırmak</w:t>
            </w:r>
          </w:p>
          <w:p w14:paraId="40FAB885" w14:textId="77777777" w:rsidR="000532FD" w:rsidRDefault="00C97F0A" w:rsidP="00C97F0A">
            <w:pPr>
              <w:spacing w:after="0" w:line="240" w:lineRule="auto"/>
              <w:jc w:val="center"/>
              <w:rPr>
                <w:rFonts w:ascii="Times New Roman" w:hAnsi="Times New Roman" w:cs="Times New Roman"/>
                <w:sz w:val="16"/>
                <w:szCs w:val="16"/>
              </w:rPr>
            </w:pPr>
            <w:r w:rsidRPr="00C97F0A">
              <w:rPr>
                <w:rFonts w:ascii="Times New Roman" w:hAnsi="Times New Roman" w:cs="Times New Roman"/>
                <w:sz w:val="16"/>
                <w:szCs w:val="16"/>
              </w:rPr>
              <w:t>.</w:t>
            </w:r>
          </w:p>
          <w:p w14:paraId="6D8599DC" w14:textId="77777777" w:rsidR="002B1770" w:rsidRPr="000532FD" w:rsidRDefault="000532FD" w:rsidP="00C97F0A">
            <w:pPr>
              <w:spacing w:after="0" w:line="240" w:lineRule="auto"/>
              <w:jc w:val="center"/>
              <w:rPr>
                <w:rFonts w:ascii="Times New Roman" w:eastAsia="Times New Roman" w:hAnsi="Times New Roman" w:cs="Times New Roman"/>
                <w:b/>
                <w:bCs/>
                <w:color w:val="000000"/>
                <w:sz w:val="16"/>
                <w:szCs w:val="16"/>
                <w:lang w:eastAsia="tr-TR"/>
              </w:rPr>
            </w:pPr>
            <w:r w:rsidRPr="000532FD">
              <w:rPr>
                <w:rFonts w:ascii="Times New Roman" w:hAnsi="Times New Roman" w:cs="Times New Roman"/>
                <w:sz w:val="16"/>
                <w:szCs w:val="16"/>
              </w:rPr>
              <w:t>Stratejik Hedef 2.2. Hayat boyu öğrenme yaklaşımı çerçevesinde işgücü piyasasının talep ettiği beceriler ile uyumlu bireyler yetiştirmek için düzenlenen kursların sayısını artırmak</w:t>
            </w:r>
            <w:r w:rsidR="00C97F0A" w:rsidRPr="000532FD">
              <w:rPr>
                <w:rFonts w:ascii="Times New Roman" w:hAnsi="Times New Roman" w:cs="Times New Roman"/>
                <w:sz w:val="16"/>
                <w:szCs w:val="16"/>
              </w:rPr>
              <w:t xml:space="preserve"> </w:t>
            </w:r>
          </w:p>
        </w:tc>
        <w:tc>
          <w:tcPr>
            <w:tcW w:w="3268" w:type="dxa"/>
            <w:tcBorders>
              <w:top w:val="nil"/>
              <w:left w:val="nil"/>
              <w:bottom w:val="single" w:sz="4" w:space="0" w:color="auto"/>
              <w:right w:val="single" w:sz="4" w:space="0" w:color="auto"/>
            </w:tcBorders>
            <w:shd w:val="clear" w:color="auto" w:fill="FFE599" w:themeFill="accent4" w:themeFillTint="66"/>
            <w:vAlign w:val="center"/>
            <w:hideMark/>
          </w:tcPr>
          <w:p w14:paraId="396C7B11" w14:textId="77777777" w:rsidR="002B1770" w:rsidRPr="000532FD" w:rsidRDefault="000532FD" w:rsidP="002B1770">
            <w:pPr>
              <w:spacing w:after="0" w:line="240" w:lineRule="auto"/>
              <w:rPr>
                <w:rFonts w:ascii="Times New Roman" w:eastAsia="Times New Roman" w:hAnsi="Times New Roman" w:cs="Times New Roman"/>
                <w:color w:val="0000FF"/>
                <w:sz w:val="20"/>
                <w:szCs w:val="20"/>
                <w:lang w:eastAsia="tr-TR"/>
              </w:rPr>
            </w:pPr>
            <w:r w:rsidRPr="000532FD">
              <w:rPr>
                <w:rFonts w:ascii="Times New Roman" w:hAnsi="Times New Roman" w:cs="Times New Roman"/>
                <w:sz w:val="20"/>
                <w:szCs w:val="20"/>
              </w:rPr>
              <w:t>Sosyal ve Kültürel Alanda Açılan Kurs Sayısı</w:t>
            </w:r>
          </w:p>
        </w:tc>
        <w:tc>
          <w:tcPr>
            <w:tcW w:w="721" w:type="dxa"/>
            <w:tcBorders>
              <w:top w:val="nil"/>
              <w:left w:val="nil"/>
              <w:bottom w:val="single" w:sz="4" w:space="0" w:color="auto"/>
              <w:right w:val="single" w:sz="4" w:space="0" w:color="auto"/>
            </w:tcBorders>
            <w:shd w:val="clear" w:color="auto" w:fill="FFE599" w:themeFill="accent4" w:themeFillTint="66"/>
            <w:vAlign w:val="center"/>
          </w:tcPr>
          <w:p w14:paraId="11BA159E" w14:textId="77777777" w:rsidR="002B1770" w:rsidRPr="00C97F0A" w:rsidRDefault="002B1770" w:rsidP="002B1770">
            <w:pPr>
              <w:spacing w:after="0" w:line="240" w:lineRule="auto"/>
              <w:jc w:val="center"/>
              <w:rPr>
                <w:rFonts w:ascii="Times New Roman" w:eastAsia="Times New Roman" w:hAnsi="Times New Roman" w:cs="Times New Roman"/>
                <w:color w:val="000000"/>
                <w:sz w:val="16"/>
                <w:szCs w:val="16"/>
                <w:lang w:eastAsia="tr-TR"/>
              </w:rPr>
            </w:pPr>
          </w:p>
        </w:tc>
        <w:tc>
          <w:tcPr>
            <w:tcW w:w="1006" w:type="dxa"/>
            <w:tcBorders>
              <w:top w:val="nil"/>
              <w:left w:val="nil"/>
              <w:bottom w:val="single" w:sz="4" w:space="0" w:color="auto"/>
              <w:right w:val="single" w:sz="4" w:space="0" w:color="auto"/>
            </w:tcBorders>
            <w:shd w:val="clear" w:color="auto" w:fill="FFE599" w:themeFill="accent4" w:themeFillTint="66"/>
            <w:vAlign w:val="center"/>
          </w:tcPr>
          <w:p w14:paraId="2ADC0B18" w14:textId="72883F60" w:rsidR="002B1770" w:rsidRPr="00C97F0A" w:rsidRDefault="002327B2" w:rsidP="002B1770">
            <w:pPr>
              <w:spacing w:after="0" w:line="240" w:lineRule="auto"/>
              <w:jc w:val="center"/>
              <w:rPr>
                <w:rFonts w:ascii="Times New Roman" w:eastAsia="Times New Roman" w:hAnsi="Times New Roman" w:cs="Times New Roman"/>
                <w:color w:val="000000"/>
                <w:sz w:val="16"/>
                <w:szCs w:val="16"/>
                <w:lang w:eastAsia="tr-TR"/>
              </w:rPr>
            </w:pPr>
            <w:r>
              <w:rPr>
                <w:rFonts w:ascii="Times New Roman" w:eastAsia="Times New Roman" w:hAnsi="Times New Roman" w:cs="Times New Roman"/>
                <w:color w:val="000000"/>
                <w:sz w:val="16"/>
                <w:szCs w:val="16"/>
                <w:lang w:eastAsia="tr-TR"/>
              </w:rPr>
              <w:t>1000</w:t>
            </w:r>
          </w:p>
        </w:tc>
      </w:tr>
      <w:tr w:rsidR="00251C7B" w:rsidRPr="002B1770" w14:paraId="231B6A32" w14:textId="77777777" w:rsidTr="000532FD">
        <w:trPr>
          <w:trHeight w:val="556"/>
        </w:trPr>
        <w:tc>
          <w:tcPr>
            <w:tcW w:w="2096" w:type="dxa"/>
            <w:vMerge/>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2BE9464D"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621" w:type="dxa"/>
            <w:vMerge/>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2F3ACDEB"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268" w:type="dxa"/>
            <w:tcBorders>
              <w:top w:val="nil"/>
              <w:left w:val="nil"/>
              <w:bottom w:val="single" w:sz="4" w:space="0" w:color="auto"/>
              <w:right w:val="single" w:sz="4" w:space="0" w:color="auto"/>
            </w:tcBorders>
            <w:shd w:val="clear" w:color="auto" w:fill="FFE599" w:themeFill="accent4" w:themeFillTint="66"/>
            <w:vAlign w:val="center"/>
            <w:hideMark/>
          </w:tcPr>
          <w:p w14:paraId="7DFA70F5" w14:textId="77777777" w:rsidR="002B1770" w:rsidRPr="000532FD" w:rsidRDefault="000532FD" w:rsidP="002B1770">
            <w:pPr>
              <w:spacing w:after="0" w:line="240" w:lineRule="auto"/>
              <w:rPr>
                <w:rFonts w:ascii="Times New Roman" w:eastAsia="Times New Roman" w:hAnsi="Times New Roman" w:cs="Times New Roman"/>
                <w:color w:val="0000FF"/>
                <w:sz w:val="20"/>
                <w:szCs w:val="20"/>
                <w:lang w:eastAsia="tr-TR"/>
              </w:rPr>
            </w:pPr>
            <w:r w:rsidRPr="000532FD">
              <w:rPr>
                <w:rFonts w:ascii="Times New Roman" w:hAnsi="Times New Roman" w:cs="Times New Roman"/>
                <w:sz w:val="20"/>
                <w:szCs w:val="20"/>
              </w:rPr>
              <w:t>Okuma-Yazma Kurs Sayısı</w:t>
            </w:r>
          </w:p>
        </w:tc>
        <w:tc>
          <w:tcPr>
            <w:tcW w:w="721" w:type="dxa"/>
            <w:tcBorders>
              <w:top w:val="nil"/>
              <w:left w:val="nil"/>
              <w:bottom w:val="single" w:sz="4" w:space="0" w:color="auto"/>
              <w:right w:val="single" w:sz="4" w:space="0" w:color="auto"/>
            </w:tcBorders>
            <w:shd w:val="clear" w:color="auto" w:fill="FFE599" w:themeFill="accent4" w:themeFillTint="66"/>
            <w:vAlign w:val="center"/>
          </w:tcPr>
          <w:p w14:paraId="0BCC56E0" w14:textId="77777777"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p>
        </w:tc>
        <w:tc>
          <w:tcPr>
            <w:tcW w:w="1006" w:type="dxa"/>
            <w:tcBorders>
              <w:top w:val="nil"/>
              <w:left w:val="nil"/>
              <w:bottom w:val="single" w:sz="4" w:space="0" w:color="auto"/>
              <w:right w:val="single" w:sz="4" w:space="0" w:color="auto"/>
            </w:tcBorders>
            <w:shd w:val="clear" w:color="auto" w:fill="FFE599" w:themeFill="accent4" w:themeFillTint="66"/>
            <w:vAlign w:val="center"/>
          </w:tcPr>
          <w:p w14:paraId="392D8A32" w14:textId="60D2D0AB" w:rsidR="002B1770" w:rsidRPr="002B1770" w:rsidRDefault="002327B2" w:rsidP="002B1770">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150</w:t>
            </w:r>
          </w:p>
        </w:tc>
      </w:tr>
      <w:tr w:rsidR="00251C7B" w:rsidRPr="002B1770" w14:paraId="2FA60229" w14:textId="77777777" w:rsidTr="000532FD">
        <w:trPr>
          <w:trHeight w:val="556"/>
        </w:trPr>
        <w:tc>
          <w:tcPr>
            <w:tcW w:w="2096" w:type="dxa"/>
            <w:vMerge/>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6DC5C552"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621" w:type="dxa"/>
            <w:vMerge/>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572FCDBA"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268" w:type="dxa"/>
            <w:tcBorders>
              <w:top w:val="nil"/>
              <w:left w:val="nil"/>
              <w:bottom w:val="single" w:sz="4" w:space="0" w:color="auto"/>
              <w:right w:val="single" w:sz="4" w:space="0" w:color="auto"/>
            </w:tcBorders>
            <w:shd w:val="clear" w:color="auto" w:fill="FFE599" w:themeFill="accent4" w:themeFillTint="66"/>
            <w:vAlign w:val="center"/>
            <w:hideMark/>
          </w:tcPr>
          <w:p w14:paraId="5FF44AFC" w14:textId="77777777" w:rsidR="002B1770" w:rsidRPr="000532FD" w:rsidRDefault="000532FD" w:rsidP="002B1770">
            <w:pPr>
              <w:spacing w:after="0" w:line="240" w:lineRule="auto"/>
              <w:rPr>
                <w:rFonts w:ascii="Times New Roman" w:eastAsia="Times New Roman" w:hAnsi="Times New Roman" w:cs="Times New Roman"/>
                <w:color w:val="0000FF"/>
                <w:sz w:val="20"/>
                <w:szCs w:val="20"/>
                <w:lang w:eastAsia="tr-TR"/>
              </w:rPr>
            </w:pPr>
            <w:r w:rsidRPr="000532FD">
              <w:rPr>
                <w:rFonts w:ascii="Times New Roman" w:hAnsi="Times New Roman" w:cs="Times New Roman"/>
                <w:sz w:val="20"/>
                <w:szCs w:val="20"/>
              </w:rPr>
              <w:t>Mesleki ve Teknik Alanda Açılan Kurs Sayısı</w:t>
            </w:r>
          </w:p>
        </w:tc>
        <w:tc>
          <w:tcPr>
            <w:tcW w:w="721" w:type="dxa"/>
            <w:tcBorders>
              <w:top w:val="nil"/>
              <w:left w:val="nil"/>
              <w:bottom w:val="single" w:sz="4" w:space="0" w:color="auto"/>
              <w:right w:val="single" w:sz="4" w:space="0" w:color="auto"/>
            </w:tcBorders>
            <w:shd w:val="clear" w:color="auto" w:fill="FFE599" w:themeFill="accent4" w:themeFillTint="66"/>
            <w:vAlign w:val="center"/>
          </w:tcPr>
          <w:p w14:paraId="39ED8D66" w14:textId="77777777"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p>
        </w:tc>
        <w:tc>
          <w:tcPr>
            <w:tcW w:w="1006" w:type="dxa"/>
            <w:tcBorders>
              <w:top w:val="nil"/>
              <w:left w:val="nil"/>
              <w:bottom w:val="single" w:sz="4" w:space="0" w:color="auto"/>
              <w:right w:val="single" w:sz="4" w:space="0" w:color="auto"/>
            </w:tcBorders>
            <w:shd w:val="clear" w:color="auto" w:fill="FFE599" w:themeFill="accent4" w:themeFillTint="66"/>
            <w:vAlign w:val="center"/>
            <w:hideMark/>
          </w:tcPr>
          <w:p w14:paraId="69565273" w14:textId="5EECC8A2" w:rsidR="002B1770" w:rsidRPr="002B1770" w:rsidRDefault="002327B2" w:rsidP="002B1770">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350</w:t>
            </w:r>
          </w:p>
        </w:tc>
      </w:tr>
      <w:tr w:rsidR="00251C7B" w:rsidRPr="002B1770" w14:paraId="522A5CE2" w14:textId="77777777" w:rsidTr="000532FD">
        <w:trPr>
          <w:trHeight w:val="556"/>
        </w:trPr>
        <w:tc>
          <w:tcPr>
            <w:tcW w:w="2096" w:type="dxa"/>
            <w:vMerge/>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0EADA674"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621" w:type="dxa"/>
            <w:vMerge/>
            <w:tcBorders>
              <w:top w:val="nil"/>
              <w:left w:val="single" w:sz="4" w:space="0" w:color="auto"/>
              <w:bottom w:val="single" w:sz="4" w:space="0" w:color="auto"/>
              <w:right w:val="single" w:sz="4" w:space="0" w:color="auto"/>
            </w:tcBorders>
            <w:shd w:val="clear" w:color="auto" w:fill="FFE599" w:themeFill="accent4" w:themeFillTint="66"/>
            <w:vAlign w:val="center"/>
            <w:hideMark/>
          </w:tcPr>
          <w:p w14:paraId="36D77586"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268" w:type="dxa"/>
            <w:tcBorders>
              <w:top w:val="nil"/>
              <w:left w:val="nil"/>
              <w:bottom w:val="single" w:sz="4" w:space="0" w:color="auto"/>
              <w:right w:val="single" w:sz="4" w:space="0" w:color="auto"/>
            </w:tcBorders>
            <w:shd w:val="clear" w:color="auto" w:fill="FFE599" w:themeFill="accent4" w:themeFillTint="66"/>
            <w:vAlign w:val="center"/>
            <w:hideMark/>
          </w:tcPr>
          <w:p w14:paraId="02C4772A" w14:textId="77777777" w:rsidR="002B1770" w:rsidRPr="000532FD" w:rsidRDefault="000532FD" w:rsidP="002B1770">
            <w:pPr>
              <w:spacing w:after="0" w:line="240" w:lineRule="auto"/>
              <w:rPr>
                <w:rFonts w:ascii="Times New Roman" w:eastAsia="Times New Roman" w:hAnsi="Times New Roman" w:cs="Times New Roman"/>
                <w:color w:val="0000FF"/>
                <w:sz w:val="20"/>
                <w:szCs w:val="20"/>
                <w:lang w:eastAsia="tr-TR"/>
              </w:rPr>
            </w:pPr>
            <w:r w:rsidRPr="000532FD">
              <w:rPr>
                <w:rFonts w:ascii="Times New Roman" w:hAnsi="Times New Roman" w:cs="Times New Roman"/>
                <w:sz w:val="20"/>
                <w:szCs w:val="20"/>
              </w:rPr>
              <w:t>İşbirliği İçinde Açılan Mesleki Kursların Sayısı</w:t>
            </w:r>
          </w:p>
        </w:tc>
        <w:tc>
          <w:tcPr>
            <w:tcW w:w="721" w:type="dxa"/>
            <w:tcBorders>
              <w:top w:val="nil"/>
              <w:left w:val="nil"/>
              <w:bottom w:val="single" w:sz="4" w:space="0" w:color="auto"/>
              <w:right w:val="single" w:sz="4" w:space="0" w:color="auto"/>
            </w:tcBorders>
            <w:shd w:val="clear" w:color="auto" w:fill="FFE599" w:themeFill="accent4" w:themeFillTint="66"/>
            <w:vAlign w:val="center"/>
          </w:tcPr>
          <w:p w14:paraId="461C45CC" w14:textId="77777777" w:rsidR="002B1770" w:rsidRPr="002B1770" w:rsidRDefault="002B1770" w:rsidP="002B1770">
            <w:pPr>
              <w:spacing w:after="0" w:line="240" w:lineRule="auto"/>
              <w:jc w:val="center"/>
              <w:rPr>
                <w:rFonts w:ascii="Cambria" w:eastAsia="Times New Roman" w:hAnsi="Cambria" w:cs="Calibri"/>
                <w:color w:val="000000"/>
                <w:sz w:val="18"/>
                <w:szCs w:val="18"/>
                <w:lang w:eastAsia="tr-TR"/>
              </w:rPr>
            </w:pPr>
          </w:p>
        </w:tc>
        <w:tc>
          <w:tcPr>
            <w:tcW w:w="1006" w:type="dxa"/>
            <w:tcBorders>
              <w:top w:val="nil"/>
              <w:left w:val="nil"/>
              <w:bottom w:val="single" w:sz="4" w:space="0" w:color="auto"/>
              <w:right w:val="single" w:sz="4" w:space="0" w:color="auto"/>
            </w:tcBorders>
            <w:shd w:val="clear" w:color="auto" w:fill="FFE599" w:themeFill="accent4" w:themeFillTint="66"/>
            <w:vAlign w:val="center"/>
            <w:hideMark/>
          </w:tcPr>
          <w:p w14:paraId="45AE7E26" w14:textId="426CDCAA" w:rsidR="002B1770" w:rsidRPr="002B1770" w:rsidRDefault="002327B2" w:rsidP="002B1770">
            <w:pPr>
              <w:spacing w:after="0" w:line="240" w:lineRule="auto"/>
              <w:jc w:val="center"/>
              <w:rPr>
                <w:rFonts w:ascii="Cambria" w:eastAsia="Times New Roman" w:hAnsi="Cambria" w:cs="Calibri"/>
                <w:color w:val="000000"/>
                <w:sz w:val="18"/>
                <w:szCs w:val="18"/>
                <w:lang w:eastAsia="tr-TR"/>
              </w:rPr>
            </w:pPr>
            <w:r>
              <w:rPr>
                <w:rFonts w:ascii="Cambria" w:eastAsia="Times New Roman" w:hAnsi="Cambria" w:cs="Calibri"/>
                <w:color w:val="000000"/>
                <w:sz w:val="18"/>
                <w:szCs w:val="18"/>
                <w:lang w:eastAsia="tr-TR"/>
              </w:rPr>
              <w:t>100</w:t>
            </w:r>
          </w:p>
        </w:tc>
      </w:tr>
      <w:tr w:rsidR="00251C7B" w:rsidRPr="002B1770" w14:paraId="192F8867" w14:textId="77777777" w:rsidTr="00251C7B">
        <w:trPr>
          <w:trHeight w:val="596"/>
        </w:trPr>
        <w:tc>
          <w:tcPr>
            <w:tcW w:w="2096" w:type="dxa"/>
            <w:vMerge w:val="restart"/>
            <w:tcBorders>
              <w:top w:val="nil"/>
              <w:left w:val="single" w:sz="4" w:space="0" w:color="auto"/>
              <w:bottom w:val="single" w:sz="4" w:space="0" w:color="auto"/>
              <w:right w:val="single" w:sz="4" w:space="0" w:color="auto"/>
            </w:tcBorders>
            <w:shd w:val="clear" w:color="auto" w:fill="FFD966" w:themeFill="accent4" w:themeFillTint="99"/>
            <w:vAlign w:val="center"/>
            <w:hideMark/>
          </w:tcPr>
          <w:p w14:paraId="3E3A2537" w14:textId="77777777" w:rsidR="002B1770" w:rsidRPr="00C97F0A" w:rsidRDefault="002B1770" w:rsidP="002B1770">
            <w:pPr>
              <w:spacing w:after="0" w:line="240" w:lineRule="auto"/>
              <w:jc w:val="center"/>
              <w:rPr>
                <w:rFonts w:ascii="Times New Roman" w:eastAsia="Times New Roman" w:hAnsi="Times New Roman" w:cs="Times New Roman"/>
                <w:b/>
                <w:bCs/>
                <w:color w:val="000000"/>
                <w:sz w:val="16"/>
                <w:szCs w:val="16"/>
                <w:lang w:eastAsia="tr-TR"/>
              </w:rPr>
            </w:pPr>
            <w:r w:rsidRPr="00C97F0A">
              <w:rPr>
                <w:rFonts w:ascii="Times New Roman" w:eastAsia="Times New Roman" w:hAnsi="Times New Roman" w:cs="Times New Roman"/>
                <w:b/>
                <w:bCs/>
                <w:color w:val="000000"/>
                <w:sz w:val="16"/>
                <w:szCs w:val="16"/>
                <w:lang w:eastAsia="tr-TR"/>
              </w:rPr>
              <w:t>TEMA III: KURUMSAL KAPASİTE</w:t>
            </w:r>
            <w:r w:rsidR="00C97F0A" w:rsidRPr="00C97F0A">
              <w:rPr>
                <w:rFonts w:ascii="Times New Roman" w:eastAsia="Times New Roman" w:hAnsi="Times New Roman" w:cs="Times New Roman"/>
                <w:b/>
                <w:bCs/>
                <w:color w:val="000000"/>
                <w:sz w:val="16"/>
                <w:szCs w:val="16"/>
                <w:lang w:eastAsia="tr-TR"/>
              </w:rPr>
              <w:t xml:space="preserve"> </w:t>
            </w:r>
            <w:r w:rsidR="00C97F0A" w:rsidRPr="00C97F0A">
              <w:rPr>
                <w:rFonts w:ascii="Times New Roman" w:eastAsia="Times New Roman" w:hAnsi="Times New Roman" w:cs="Times New Roman"/>
                <w:b/>
                <w:bCs/>
                <w:color w:val="000000"/>
                <w:sz w:val="16"/>
                <w:szCs w:val="16"/>
                <w:lang w:eastAsia="tr-TR"/>
              </w:rPr>
              <w:br/>
              <w:t xml:space="preserve">Stratejik Amaç 3: </w:t>
            </w:r>
            <w:r w:rsidR="00C97F0A" w:rsidRPr="00C97F0A">
              <w:rPr>
                <w:rFonts w:ascii="Times New Roman" w:hAnsi="Times New Roman" w:cs="Times New Roman"/>
                <w:sz w:val="16"/>
                <w:szCs w:val="16"/>
              </w:rPr>
              <w:t>Eğitime erişimi arttıracak ve eğitimde kaliteyi sağlayacak kurumsal yapımızı ve kapasitemizi geliştirmek için; mevcut beşeri, fiziki, mali alt yapı ve yönetim organizasyon yapısını iyileştirmek ve bilgi teknolojilerinin etkin kullanımını sağlamak</w:t>
            </w:r>
          </w:p>
        </w:tc>
        <w:tc>
          <w:tcPr>
            <w:tcW w:w="2621" w:type="dxa"/>
            <w:vMerge w:val="restart"/>
            <w:tcBorders>
              <w:top w:val="nil"/>
              <w:left w:val="single" w:sz="4" w:space="0" w:color="auto"/>
              <w:bottom w:val="single" w:sz="4" w:space="0" w:color="auto"/>
              <w:right w:val="single" w:sz="4" w:space="0" w:color="auto"/>
            </w:tcBorders>
            <w:shd w:val="clear" w:color="auto" w:fill="FFD966" w:themeFill="accent4" w:themeFillTint="99"/>
            <w:vAlign w:val="center"/>
            <w:hideMark/>
          </w:tcPr>
          <w:p w14:paraId="57B28406" w14:textId="77777777" w:rsidR="002B1770" w:rsidRPr="00C97F0A" w:rsidRDefault="002B1770" w:rsidP="002B1770">
            <w:pPr>
              <w:spacing w:after="0" w:line="240" w:lineRule="auto"/>
              <w:jc w:val="center"/>
              <w:rPr>
                <w:rFonts w:ascii="Times New Roman" w:eastAsia="Times New Roman" w:hAnsi="Times New Roman" w:cs="Times New Roman"/>
                <w:b/>
                <w:bCs/>
                <w:color w:val="000000"/>
                <w:sz w:val="16"/>
                <w:szCs w:val="16"/>
                <w:lang w:eastAsia="tr-TR"/>
              </w:rPr>
            </w:pPr>
            <w:r w:rsidRPr="00C97F0A">
              <w:rPr>
                <w:rFonts w:ascii="Times New Roman" w:eastAsia="Times New Roman" w:hAnsi="Times New Roman" w:cs="Times New Roman"/>
                <w:b/>
                <w:bCs/>
                <w:color w:val="000000"/>
                <w:sz w:val="16"/>
                <w:szCs w:val="16"/>
                <w:lang w:eastAsia="tr-TR"/>
              </w:rPr>
              <w:t xml:space="preserve">Stratejik Hedef 3.1.  </w:t>
            </w:r>
            <w:r w:rsidR="00C97F0A" w:rsidRPr="00C97F0A">
              <w:rPr>
                <w:rFonts w:ascii="Times New Roman" w:hAnsi="Times New Roman" w:cs="Times New Roman"/>
                <w:sz w:val="16"/>
                <w:szCs w:val="16"/>
              </w:rPr>
              <w:t>Personelin, yeterliklerinin ve performansının geliştirilmesini destekleyen, çoğulcu, katılımcı, şeffaf ve hesap verilebilir, yönetim ve organizasyon yapısını plan dönemi plan dönemi sonuna kadar etkin ve verimli hale getirmek</w:t>
            </w:r>
          </w:p>
        </w:tc>
        <w:tc>
          <w:tcPr>
            <w:tcW w:w="3268" w:type="dxa"/>
            <w:tcBorders>
              <w:top w:val="nil"/>
              <w:left w:val="nil"/>
              <w:bottom w:val="single" w:sz="4" w:space="0" w:color="auto"/>
              <w:right w:val="single" w:sz="4" w:space="0" w:color="auto"/>
            </w:tcBorders>
            <w:shd w:val="clear" w:color="auto" w:fill="FFD966" w:themeFill="accent4" w:themeFillTint="99"/>
            <w:vAlign w:val="center"/>
            <w:hideMark/>
          </w:tcPr>
          <w:p w14:paraId="767FBA3C" w14:textId="77777777" w:rsidR="002B1770" w:rsidRPr="00102C93" w:rsidRDefault="00102C93" w:rsidP="002B1770">
            <w:pPr>
              <w:spacing w:after="0" w:line="240" w:lineRule="auto"/>
              <w:rPr>
                <w:rFonts w:ascii="Times New Roman" w:eastAsia="Times New Roman" w:hAnsi="Times New Roman" w:cs="Times New Roman"/>
                <w:color w:val="0000FF"/>
                <w:sz w:val="20"/>
                <w:szCs w:val="20"/>
                <w:lang w:eastAsia="tr-TR"/>
              </w:rPr>
            </w:pPr>
            <w:r w:rsidRPr="00102C93">
              <w:rPr>
                <w:rFonts w:ascii="Times New Roman" w:hAnsi="Times New Roman" w:cs="Times New Roman"/>
                <w:sz w:val="20"/>
                <w:szCs w:val="20"/>
              </w:rPr>
              <w:t>Lisansüstü eğitimi tamamlayan personel oranı (%) (Yüksek Lisans+Doktora)</w:t>
            </w:r>
          </w:p>
        </w:tc>
        <w:tc>
          <w:tcPr>
            <w:tcW w:w="721" w:type="dxa"/>
            <w:tcBorders>
              <w:top w:val="nil"/>
              <w:left w:val="nil"/>
              <w:bottom w:val="single" w:sz="4" w:space="0" w:color="auto"/>
              <w:right w:val="single" w:sz="4" w:space="0" w:color="auto"/>
            </w:tcBorders>
            <w:shd w:val="clear" w:color="auto" w:fill="FFD966" w:themeFill="accent4" w:themeFillTint="99"/>
            <w:noWrap/>
            <w:vAlign w:val="center"/>
            <w:hideMark/>
          </w:tcPr>
          <w:p w14:paraId="1D188AC2" w14:textId="77777777" w:rsidR="002B1770" w:rsidRPr="002B1770" w:rsidRDefault="00102C93" w:rsidP="002B1770">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2</w:t>
            </w:r>
          </w:p>
        </w:tc>
        <w:tc>
          <w:tcPr>
            <w:tcW w:w="1006" w:type="dxa"/>
            <w:tcBorders>
              <w:top w:val="nil"/>
              <w:left w:val="nil"/>
              <w:bottom w:val="single" w:sz="4" w:space="0" w:color="auto"/>
              <w:right w:val="single" w:sz="4" w:space="0" w:color="auto"/>
            </w:tcBorders>
            <w:shd w:val="clear" w:color="auto" w:fill="FFD966" w:themeFill="accent4" w:themeFillTint="99"/>
            <w:vAlign w:val="center"/>
            <w:hideMark/>
          </w:tcPr>
          <w:p w14:paraId="518FEACD" w14:textId="6B17DC10" w:rsidR="002B1770" w:rsidRPr="002B1770" w:rsidRDefault="002327B2" w:rsidP="002B1770">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2</w:t>
            </w:r>
          </w:p>
        </w:tc>
      </w:tr>
      <w:tr w:rsidR="00251C7B" w:rsidRPr="002B1770" w14:paraId="13EF7544" w14:textId="77777777" w:rsidTr="00251C7B">
        <w:trPr>
          <w:trHeight w:val="596"/>
        </w:trPr>
        <w:tc>
          <w:tcPr>
            <w:tcW w:w="2096" w:type="dxa"/>
            <w:vMerge/>
            <w:tcBorders>
              <w:top w:val="nil"/>
              <w:left w:val="single" w:sz="4" w:space="0" w:color="auto"/>
              <w:bottom w:val="single" w:sz="4" w:space="0" w:color="auto"/>
              <w:right w:val="single" w:sz="4" w:space="0" w:color="auto"/>
            </w:tcBorders>
            <w:shd w:val="clear" w:color="auto" w:fill="FFD966" w:themeFill="accent4" w:themeFillTint="99"/>
            <w:vAlign w:val="center"/>
            <w:hideMark/>
          </w:tcPr>
          <w:p w14:paraId="4F90874C"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621" w:type="dxa"/>
            <w:vMerge/>
            <w:tcBorders>
              <w:top w:val="nil"/>
              <w:left w:val="single" w:sz="4" w:space="0" w:color="auto"/>
              <w:bottom w:val="single" w:sz="4" w:space="0" w:color="auto"/>
              <w:right w:val="single" w:sz="4" w:space="0" w:color="auto"/>
            </w:tcBorders>
            <w:shd w:val="clear" w:color="auto" w:fill="FFD966" w:themeFill="accent4" w:themeFillTint="99"/>
            <w:vAlign w:val="center"/>
            <w:hideMark/>
          </w:tcPr>
          <w:p w14:paraId="76A34B11"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268" w:type="dxa"/>
            <w:tcBorders>
              <w:top w:val="nil"/>
              <w:left w:val="nil"/>
              <w:bottom w:val="single" w:sz="4" w:space="0" w:color="auto"/>
              <w:right w:val="single" w:sz="4" w:space="0" w:color="auto"/>
            </w:tcBorders>
            <w:shd w:val="clear" w:color="auto" w:fill="FFD966" w:themeFill="accent4" w:themeFillTint="99"/>
            <w:vAlign w:val="center"/>
            <w:hideMark/>
          </w:tcPr>
          <w:p w14:paraId="7183D0EC" w14:textId="77777777" w:rsidR="002B1770" w:rsidRPr="00102C93" w:rsidRDefault="00102C93" w:rsidP="002B1770">
            <w:pPr>
              <w:spacing w:after="0" w:line="240" w:lineRule="auto"/>
              <w:rPr>
                <w:rFonts w:ascii="Times New Roman" w:eastAsia="Times New Roman" w:hAnsi="Times New Roman" w:cs="Times New Roman"/>
                <w:color w:val="0000FF"/>
                <w:sz w:val="20"/>
                <w:szCs w:val="20"/>
                <w:lang w:eastAsia="tr-TR"/>
              </w:rPr>
            </w:pPr>
            <w:r w:rsidRPr="00102C93">
              <w:rPr>
                <w:rFonts w:ascii="Times New Roman" w:hAnsi="Times New Roman" w:cs="Times New Roman"/>
                <w:sz w:val="20"/>
                <w:szCs w:val="20"/>
              </w:rPr>
              <w:t xml:space="preserve">YDS veya eşdeğer dil sınavlarından birinden en az C seviyesinde başarı gösteren personel sayısı </w:t>
            </w:r>
          </w:p>
        </w:tc>
        <w:tc>
          <w:tcPr>
            <w:tcW w:w="721" w:type="dxa"/>
            <w:tcBorders>
              <w:top w:val="nil"/>
              <w:left w:val="nil"/>
              <w:bottom w:val="single" w:sz="4" w:space="0" w:color="auto"/>
              <w:right w:val="single" w:sz="4" w:space="0" w:color="auto"/>
            </w:tcBorders>
            <w:shd w:val="clear" w:color="auto" w:fill="FFD966" w:themeFill="accent4" w:themeFillTint="99"/>
            <w:noWrap/>
            <w:vAlign w:val="center"/>
            <w:hideMark/>
          </w:tcPr>
          <w:p w14:paraId="68F2D06A" w14:textId="77777777" w:rsidR="002B1770" w:rsidRPr="002B1770" w:rsidRDefault="001C6D89" w:rsidP="002B1770">
            <w:pPr>
              <w:spacing w:after="0" w:line="240" w:lineRule="auto"/>
              <w:jc w:val="center"/>
              <w:rPr>
                <w:rFonts w:ascii="Calibri" w:eastAsia="Times New Roman" w:hAnsi="Calibri" w:cs="Calibri"/>
                <w:color w:val="000000"/>
                <w:sz w:val="18"/>
                <w:szCs w:val="18"/>
                <w:lang w:eastAsia="tr-TR"/>
              </w:rPr>
            </w:pPr>
            <w:r>
              <w:rPr>
                <w:rFonts w:ascii="Calibri" w:eastAsia="Times New Roman" w:hAnsi="Calibri" w:cs="Calibri"/>
                <w:color w:val="000000"/>
                <w:sz w:val="18"/>
                <w:szCs w:val="18"/>
                <w:lang w:eastAsia="tr-TR"/>
              </w:rPr>
              <w:t>1</w:t>
            </w:r>
          </w:p>
        </w:tc>
        <w:tc>
          <w:tcPr>
            <w:tcW w:w="1006" w:type="dxa"/>
            <w:tcBorders>
              <w:top w:val="nil"/>
              <w:left w:val="nil"/>
              <w:bottom w:val="single" w:sz="4" w:space="0" w:color="auto"/>
              <w:right w:val="single" w:sz="4" w:space="0" w:color="auto"/>
            </w:tcBorders>
            <w:shd w:val="clear" w:color="auto" w:fill="FFD966" w:themeFill="accent4" w:themeFillTint="99"/>
            <w:vAlign w:val="center"/>
            <w:hideMark/>
          </w:tcPr>
          <w:p w14:paraId="463254E3" w14:textId="206BE045" w:rsidR="002B1770" w:rsidRPr="002B1770" w:rsidRDefault="002327B2" w:rsidP="002B1770">
            <w:pPr>
              <w:spacing w:after="0" w:line="240" w:lineRule="auto"/>
              <w:jc w:val="center"/>
              <w:rPr>
                <w:rFonts w:ascii="Calibri" w:eastAsia="Times New Roman" w:hAnsi="Calibri" w:cs="Calibri"/>
                <w:b/>
                <w:bCs/>
                <w:color w:val="000000"/>
                <w:sz w:val="18"/>
                <w:szCs w:val="18"/>
                <w:lang w:eastAsia="tr-TR"/>
              </w:rPr>
            </w:pPr>
            <w:r>
              <w:rPr>
                <w:rFonts w:ascii="Calibri" w:eastAsia="Times New Roman" w:hAnsi="Calibri" w:cs="Calibri"/>
                <w:b/>
                <w:bCs/>
                <w:color w:val="000000"/>
                <w:sz w:val="18"/>
                <w:szCs w:val="18"/>
                <w:lang w:eastAsia="tr-TR"/>
              </w:rPr>
              <w:t>2</w:t>
            </w:r>
          </w:p>
        </w:tc>
      </w:tr>
      <w:tr w:rsidR="00251C7B" w:rsidRPr="001C6D89" w14:paraId="7C1AE8F0" w14:textId="77777777" w:rsidTr="00251C7B">
        <w:trPr>
          <w:trHeight w:val="596"/>
        </w:trPr>
        <w:tc>
          <w:tcPr>
            <w:tcW w:w="2096" w:type="dxa"/>
            <w:vMerge/>
            <w:tcBorders>
              <w:top w:val="nil"/>
              <w:left w:val="single" w:sz="4" w:space="0" w:color="auto"/>
              <w:bottom w:val="single" w:sz="4" w:space="0" w:color="auto"/>
              <w:right w:val="single" w:sz="4" w:space="0" w:color="auto"/>
            </w:tcBorders>
            <w:shd w:val="clear" w:color="auto" w:fill="FFD966" w:themeFill="accent4" w:themeFillTint="99"/>
            <w:vAlign w:val="center"/>
            <w:hideMark/>
          </w:tcPr>
          <w:p w14:paraId="64725B49"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2621" w:type="dxa"/>
            <w:vMerge/>
            <w:tcBorders>
              <w:top w:val="nil"/>
              <w:left w:val="single" w:sz="4" w:space="0" w:color="auto"/>
              <w:bottom w:val="single" w:sz="4" w:space="0" w:color="auto"/>
              <w:right w:val="single" w:sz="4" w:space="0" w:color="auto"/>
            </w:tcBorders>
            <w:shd w:val="clear" w:color="auto" w:fill="FFD966" w:themeFill="accent4" w:themeFillTint="99"/>
            <w:vAlign w:val="center"/>
            <w:hideMark/>
          </w:tcPr>
          <w:p w14:paraId="1224F875" w14:textId="77777777" w:rsidR="002B1770" w:rsidRPr="002B1770" w:rsidRDefault="002B1770" w:rsidP="002B1770">
            <w:pPr>
              <w:spacing w:after="0" w:line="240" w:lineRule="auto"/>
              <w:rPr>
                <w:rFonts w:ascii="Cambria" w:eastAsia="Times New Roman" w:hAnsi="Cambria" w:cs="Calibri"/>
                <w:b/>
                <w:bCs/>
                <w:color w:val="000000"/>
                <w:sz w:val="16"/>
                <w:szCs w:val="16"/>
                <w:lang w:eastAsia="tr-TR"/>
              </w:rPr>
            </w:pPr>
          </w:p>
        </w:tc>
        <w:tc>
          <w:tcPr>
            <w:tcW w:w="3268" w:type="dxa"/>
            <w:tcBorders>
              <w:top w:val="nil"/>
              <w:left w:val="nil"/>
              <w:bottom w:val="single" w:sz="4" w:space="0" w:color="auto"/>
              <w:right w:val="single" w:sz="4" w:space="0" w:color="auto"/>
            </w:tcBorders>
            <w:shd w:val="clear" w:color="auto" w:fill="FFD966" w:themeFill="accent4" w:themeFillTint="99"/>
            <w:vAlign w:val="center"/>
            <w:hideMark/>
          </w:tcPr>
          <w:p w14:paraId="2F5C5A6D" w14:textId="77777777" w:rsidR="002B1770" w:rsidRPr="001C6D89" w:rsidRDefault="001C6D89" w:rsidP="002B1770">
            <w:pPr>
              <w:spacing w:after="0" w:line="240" w:lineRule="auto"/>
              <w:rPr>
                <w:rFonts w:ascii="Times New Roman" w:eastAsia="Times New Roman" w:hAnsi="Times New Roman" w:cs="Times New Roman"/>
                <w:color w:val="0000FF"/>
                <w:sz w:val="20"/>
                <w:szCs w:val="20"/>
                <w:lang w:eastAsia="tr-TR"/>
              </w:rPr>
            </w:pPr>
            <w:r w:rsidRPr="001C6D89">
              <w:rPr>
                <w:rFonts w:ascii="Times New Roman" w:hAnsi="Times New Roman" w:cs="Times New Roman"/>
                <w:sz w:val="20"/>
                <w:szCs w:val="20"/>
              </w:rPr>
              <w:t>Her yıl en az bir hizmet içi eğitime katılan personel sayısı</w:t>
            </w:r>
          </w:p>
        </w:tc>
        <w:tc>
          <w:tcPr>
            <w:tcW w:w="721" w:type="dxa"/>
            <w:tcBorders>
              <w:top w:val="nil"/>
              <w:left w:val="nil"/>
              <w:bottom w:val="single" w:sz="4" w:space="0" w:color="auto"/>
              <w:right w:val="single" w:sz="4" w:space="0" w:color="auto"/>
            </w:tcBorders>
            <w:shd w:val="clear" w:color="auto" w:fill="FFD966" w:themeFill="accent4" w:themeFillTint="99"/>
            <w:noWrap/>
            <w:vAlign w:val="center"/>
            <w:hideMark/>
          </w:tcPr>
          <w:p w14:paraId="0505CABD" w14:textId="543ADD12" w:rsidR="002B1770" w:rsidRPr="001C6D89" w:rsidRDefault="002327B2" w:rsidP="002B177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12</w:t>
            </w:r>
          </w:p>
        </w:tc>
        <w:tc>
          <w:tcPr>
            <w:tcW w:w="1006" w:type="dxa"/>
            <w:tcBorders>
              <w:top w:val="nil"/>
              <w:left w:val="nil"/>
              <w:bottom w:val="single" w:sz="4" w:space="0" w:color="auto"/>
              <w:right w:val="single" w:sz="4" w:space="0" w:color="auto"/>
            </w:tcBorders>
            <w:shd w:val="clear" w:color="auto" w:fill="FFD966" w:themeFill="accent4" w:themeFillTint="99"/>
            <w:vAlign w:val="center"/>
            <w:hideMark/>
          </w:tcPr>
          <w:p w14:paraId="4A3F5E8B" w14:textId="100529AB" w:rsidR="002B1770" w:rsidRPr="001C6D89" w:rsidRDefault="002327B2" w:rsidP="002B1770">
            <w:pPr>
              <w:spacing w:after="0" w:line="240" w:lineRule="auto"/>
              <w:jc w:val="center"/>
              <w:rPr>
                <w:rFonts w:ascii="Times New Roman" w:eastAsia="Times New Roman" w:hAnsi="Times New Roman" w:cs="Times New Roman"/>
                <w:b/>
                <w:bCs/>
                <w:color w:val="000000"/>
                <w:sz w:val="20"/>
                <w:szCs w:val="20"/>
                <w:lang w:eastAsia="tr-TR"/>
              </w:rPr>
            </w:pPr>
            <w:r>
              <w:rPr>
                <w:rFonts w:ascii="Times New Roman" w:eastAsia="Times New Roman" w:hAnsi="Times New Roman" w:cs="Times New Roman"/>
                <w:b/>
                <w:bCs/>
                <w:color w:val="000000"/>
                <w:sz w:val="20"/>
                <w:szCs w:val="20"/>
                <w:lang w:eastAsia="tr-TR"/>
              </w:rPr>
              <w:t>12</w:t>
            </w:r>
          </w:p>
        </w:tc>
      </w:tr>
    </w:tbl>
    <w:p w14:paraId="2F67355A" w14:textId="77777777" w:rsidR="00AC01CF" w:rsidRDefault="00AC01CF" w:rsidP="0064198B">
      <w:pPr>
        <w:spacing w:after="72" w:line="240" w:lineRule="auto"/>
        <w:jc w:val="both"/>
        <w:rPr>
          <w:rFonts w:ascii="Times New Roman" w:hAnsi="Times New Roman" w:cs="Times New Roman"/>
          <w:sz w:val="24"/>
        </w:rPr>
      </w:pPr>
    </w:p>
    <w:p w14:paraId="25768268" w14:textId="77777777" w:rsidR="00AC01CF" w:rsidRDefault="00AC01CF" w:rsidP="005731C6">
      <w:pPr>
        <w:spacing w:after="72" w:line="360" w:lineRule="auto"/>
        <w:jc w:val="both"/>
        <w:rPr>
          <w:rFonts w:ascii="Times New Roman" w:hAnsi="Times New Roman" w:cs="Times New Roman"/>
          <w:sz w:val="24"/>
        </w:rPr>
      </w:pPr>
      <w:r>
        <w:rPr>
          <w:rFonts w:ascii="Times New Roman" w:hAnsi="Times New Roman" w:cs="Times New Roman"/>
          <w:sz w:val="24"/>
        </w:rPr>
        <w:t>1-</w:t>
      </w:r>
      <w:r w:rsidRPr="00D87967">
        <w:rPr>
          <w:rFonts w:ascii="Times New Roman" w:hAnsi="Times New Roman" w:cs="Times New Roman"/>
          <w:sz w:val="24"/>
        </w:rPr>
        <w:t xml:space="preserve">Eğitim </w:t>
      </w:r>
      <w:r>
        <w:rPr>
          <w:rFonts w:ascii="Times New Roman" w:hAnsi="Times New Roman" w:cs="Times New Roman"/>
          <w:sz w:val="24"/>
        </w:rPr>
        <w:t xml:space="preserve">ve </w:t>
      </w:r>
      <w:r w:rsidRPr="00D87967">
        <w:rPr>
          <w:rFonts w:ascii="Times New Roman" w:hAnsi="Times New Roman" w:cs="Times New Roman"/>
          <w:sz w:val="24"/>
        </w:rPr>
        <w:t>Öğretime Erişim</w:t>
      </w:r>
      <w:r>
        <w:rPr>
          <w:rFonts w:ascii="Times New Roman" w:hAnsi="Times New Roman" w:cs="Times New Roman"/>
          <w:sz w:val="24"/>
        </w:rPr>
        <w:t xml:space="preserve"> teması altında belirlenen “</w:t>
      </w:r>
      <w:r w:rsidRPr="00D87967">
        <w:rPr>
          <w:rFonts w:ascii="Times New Roman" w:hAnsi="Times New Roman" w:cs="Times New Roman"/>
          <w:sz w:val="24"/>
        </w:rPr>
        <w:t>Öğrencilerin uyum ve devamsızlık sorunlarını gideren etkin bir yönetim yapısı kurulacaktır</w:t>
      </w:r>
      <w:r w:rsidRPr="00613554">
        <w:rPr>
          <w:rFonts w:ascii="Times New Roman" w:hAnsi="Times New Roman" w:cs="Times New Roman"/>
          <w:sz w:val="24"/>
        </w:rPr>
        <w:t>” amacına yönelik belirlenen hedef ve göstergelerin hedeflenen değerlerine alınan tedbirler, uygulanan faaliyetler ve etkinlikler neticesinde ulaşılmıştır.</w:t>
      </w:r>
      <w:r>
        <w:rPr>
          <w:rFonts w:ascii="Cambria" w:eastAsia="Times New Roman" w:hAnsi="Cambria" w:cs="Calibri"/>
          <w:b/>
          <w:bCs/>
          <w:color w:val="000000"/>
          <w:sz w:val="20"/>
          <w:szCs w:val="20"/>
          <w:lang w:eastAsia="tr-TR"/>
        </w:rPr>
        <w:t xml:space="preserve"> </w:t>
      </w:r>
    </w:p>
    <w:p w14:paraId="4E7598E9" w14:textId="77777777" w:rsidR="00AC01CF" w:rsidRDefault="00AC01CF" w:rsidP="005731C6">
      <w:pPr>
        <w:spacing w:after="72" w:line="360" w:lineRule="auto"/>
        <w:jc w:val="both"/>
        <w:rPr>
          <w:rFonts w:ascii="Cambria" w:eastAsia="Times New Roman" w:hAnsi="Cambria" w:cs="Calibri"/>
          <w:b/>
          <w:bCs/>
          <w:color w:val="000000"/>
          <w:sz w:val="20"/>
          <w:szCs w:val="20"/>
          <w:lang w:eastAsia="tr-TR"/>
        </w:rPr>
      </w:pPr>
      <w:r>
        <w:rPr>
          <w:rFonts w:ascii="Times New Roman" w:hAnsi="Times New Roman" w:cs="Times New Roman"/>
          <w:sz w:val="24"/>
        </w:rPr>
        <w:t>2-</w:t>
      </w:r>
      <w:r w:rsidRPr="00613554">
        <w:rPr>
          <w:rFonts w:ascii="Cambria" w:eastAsia="Times New Roman" w:hAnsi="Cambria" w:cs="Calibri"/>
          <w:b/>
          <w:bCs/>
          <w:color w:val="000000"/>
          <w:sz w:val="16"/>
          <w:szCs w:val="16"/>
          <w:lang w:eastAsia="tr-TR"/>
        </w:rPr>
        <w:t xml:space="preserve"> </w:t>
      </w:r>
      <w:r w:rsidRPr="00D87967">
        <w:rPr>
          <w:rFonts w:ascii="Times New Roman" w:hAnsi="Times New Roman" w:cs="Times New Roman"/>
          <w:sz w:val="24"/>
        </w:rPr>
        <w:t>Eğitim ve Öğretimde Kalitenin Artırılması</w:t>
      </w:r>
      <w:r>
        <w:rPr>
          <w:rFonts w:ascii="Times New Roman" w:hAnsi="Times New Roman" w:cs="Times New Roman"/>
          <w:sz w:val="24"/>
        </w:rPr>
        <w:t xml:space="preserve"> teması altında belirlenen “</w:t>
      </w:r>
      <w:r w:rsidRPr="00D87967">
        <w:rPr>
          <w:rFonts w:ascii="Times New Roman" w:hAnsi="Times New Roman" w:cs="Times New Roman"/>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r>
        <w:rPr>
          <w:rFonts w:ascii="Cambria" w:eastAsia="Times New Roman" w:hAnsi="Cambria" w:cs="Calibri"/>
          <w:b/>
          <w:bCs/>
          <w:color w:val="000000"/>
          <w:sz w:val="20"/>
          <w:szCs w:val="20"/>
          <w:lang w:eastAsia="tr-TR"/>
        </w:rPr>
        <w:t xml:space="preserve"> </w:t>
      </w:r>
    </w:p>
    <w:p w14:paraId="10780747" w14:textId="77777777" w:rsidR="00AC01CF" w:rsidRDefault="00AC01CF" w:rsidP="005731C6">
      <w:pPr>
        <w:spacing w:after="72" w:line="360" w:lineRule="auto"/>
        <w:jc w:val="both"/>
        <w:rPr>
          <w:rFonts w:ascii="Times New Roman" w:hAnsi="Times New Roman" w:cs="Times New Roman"/>
          <w:sz w:val="24"/>
        </w:rPr>
      </w:pPr>
      <w:r w:rsidRPr="0064198B">
        <w:rPr>
          <w:rFonts w:ascii="Times New Roman" w:hAnsi="Times New Roman" w:cs="Times New Roman"/>
          <w:sz w:val="24"/>
        </w:rPr>
        <w:lastRenderedPageBreak/>
        <w:t>3-</w:t>
      </w:r>
      <w:r w:rsidRPr="00D87967">
        <w:rPr>
          <w:rFonts w:ascii="Times New Roman" w:hAnsi="Times New Roman" w:cs="Times New Roman"/>
          <w:sz w:val="24"/>
        </w:rPr>
        <w:t xml:space="preserve"> Kurumsal Kapasite</w:t>
      </w:r>
      <w:r>
        <w:rPr>
          <w:rFonts w:ascii="Times New Roman" w:hAnsi="Times New Roman" w:cs="Times New Roman"/>
          <w:sz w:val="24"/>
        </w:rPr>
        <w:t xml:space="preserve"> teması altında belirlenen “</w:t>
      </w:r>
      <w:r w:rsidRPr="00D87967">
        <w:rPr>
          <w:rFonts w:ascii="Times New Roman" w:hAnsi="Times New Roman" w:cs="Times New Roman"/>
          <w:sz w:val="24"/>
        </w:rPr>
        <w:t>Eğitim ve öğretim faaliyetlerinin daha nitelikli olarak verilebilmesi için okulumuzun kurumsal kapasitesi güçlendirilecektir</w:t>
      </w:r>
      <w:r w:rsidRPr="00613554">
        <w:rPr>
          <w:rFonts w:ascii="Times New Roman" w:hAnsi="Times New Roman" w:cs="Times New Roman"/>
          <w:sz w:val="24"/>
        </w:rPr>
        <w:t xml:space="preserve">” amacına yönelik belirlenen hedef ve göstergelerin hedeflenen değerlerine </w:t>
      </w:r>
      <w:r>
        <w:rPr>
          <w:rFonts w:ascii="Times New Roman" w:hAnsi="Times New Roman" w:cs="Times New Roman"/>
          <w:sz w:val="24"/>
        </w:rPr>
        <w:t>plan döneminde uygulanan stratejiler</w:t>
      </w:r>
      <w:r w:rsidRPr="00613554">
        <w:rPr>
          <w:rFonts w:ascii="Times New Roman" w:hAnsi="Times New Roman" w:cs="Times New Roman"/>
          <w:sz w:val="24"/>
        </w:rPr>
        <w:t>,</w:t>
      </w:r>
      <w:r>
        <w:rPr>
          <w:rFonts w:ascii="Times New Roman" w:hAnsi="Times New Roman" w:cs="Times New Roman"/>
          <w:sz w:val="24"/>
        </w:rPr>
        <w:t xml:space="preserve"> </w:t>
      </w:r>
      <w:r w:rsidRPr="00613554">
        <w:rPr>
          <w:rFonts w:ascii="Times New Roman" w:hAnsi="Times New Roman" w:cs="Times New Roman"/>
          <w:sz w:val="24"/>
        </w:rPr>
        <w:t>faaliyetler ve etkinlikler neticesinde ulaşılmıştır.</w:t>
      </w:r>
    </w:p>
    <w:p w14:paraId="67BBE018" w14:textId="77777777" w:rsidR="00AC01CF" w:rsidRDefault="00AC01CF" w:rsidP="00AC01CF">
      <w:pPr>
        <w:spacing w:after="72" w:line="240" w:lineRule="auto"/>
        <w:jc w:val="both"/>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eastAsia="tr-TR"/>
        </w:rPr>
        <w:t xml:space="preserve"> </w:t>
      </w:r>
    </w:p>
    <w:p w14:paraId="2D90E67D" w14:textId="77777777" w:rsidR="00AC01CF" w:rsidRDefault="00AC01CF" w:rsidP="00AC01CF">
      <w:pPr>
        <w:spacing w:after="72" w:line="240" w:lineRule="auto"/>
        <w:jc w:val="both"/>
        <w:rPr>
          <w:rFonts w:ascii="Times New Roman" w:hAnsi="Times New Roman" w:cs="Times New Roman"/>
          <w:sz w:val="24"/>
        </w:rPr>
      </w:pPr>
      <w:r>
        <w:rPr>
          <w:rFonts w:ascii="Times New Roman" w:hAnsi="Times New Roman" w:cs="Times New Roman"/>
          <w:sz w:val="24"/>
        </w:rPr>
        <w:t xml:space="preserve">Yeni plan döneminde ilimizin planına bağlı olarak oluşturacağımız stratejik planda benzer performans göstergelerine yer verilecektir. </w:t>
      </w:r>
    </w:p>
    <w:p w14:paraId="2AE72739" w14:textId="77777777" w:rsidR="002F3DD9" w:rsidRDefault="002F3DD9" w:rsidP="002F3DD9">
      <w:pPr>
        <w:spacing w:after="72" w:line="240" w:lineRule="auto"/>
        <w:jc w:val="both"/>
        <w:rPr>
          <w:rFonts w:ascii="Times New Roman" w:hAnsi="Times New Roman" w:cs="Times New Roman"/>
          <w:sz w:val="24"/>
        </w:rPr>
      </w:pPr>
    </w:p>
    <w:p w14:paraId="00D87912" w14:textId="77777777" w:rsidR="00D87967" w:rsidRPr="00736E42" w:rsidRDefault="00D87967">
      <w:pPr>
        <w:spacing w:after="72" w:line="240" w:lineRule="auto"/>
        <w:ind w:left="567"/>
        <w:jc w:val="both"/>
        <w:rPr>
          <w:rFonts w:ascii="Times New Roman" w:hAnsi="Times New Roman" w:cs="Times New Roman"/>
          <w:sz w:val="24"/>
        </w:rPr>
      </w:pPr>
    </w:p>
    <w:p w14:paraId="0BA96655" w14:textId="77777777" w:rsidR="00DB69DA" w:rsidRPr="00736E42" w:rsidRDefault="00DB69DA" w:rsidP="00DB69DA">
      <w:pPr>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3</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005731C6" w:rsidRPr="00736E42">
        <w:rPr>
          <w:rFonts w:ascii="Times New Roman" w:eastAsia="Cambria" w:hAnsi="Times New Roman" w:cs="Times New Roman"/>
          <w:b/>
          <w:spacing w:val="-1"/>
          <w:sz w:val="32"/>
          <w:szCs w:val="32"/>
        </w:rPr>
        <w:t>Y</w:t>
      </w:r>
      <w:r w:rsidR="005731C6" w:rsidRPr="00736E42">
        <w:rPr>
          <w:rFonts w:ascii="Times New Roman" w:eastAsia="Cambria" w:hAnsi="Times New Roman" w:cs="Times New Roman"/>
          <w:b/>
          <w:sz w:val="32"/>
          <w:szCs w:val="32"/>
        </w:rPr>
        <w:t>A</w:t>
      </w:r>
      <w:r w:rsidR="005731C6" w:rsidRPr="00736E42">
        <w:rPr>
          <w:rFonts w:ascii="Times New Roman" w:eastAsia="Cambria" w:hAnsi="Times New Roman" w:cs="Times New Roman"/>
          <w:b/>
          <w:spacing w:val="2"/>
          <w:sz w:val="32"/>
          <w:szCs w:val="32"/>
        </w:rPr>
        <w:t>S</w:t>
      </w:r>
      <w:r w:rsidR="005731C6" w:rsidRPr="00736E42">
        <w:rPr>
          <w:rFonts w:ascii="Times New Roman" w:eastAsia="Cambria" w:hAnsi="Times New Roman" w:cs="Times New Roman"/>
          <w:b/>
          <w:sz w:val="32"/>
          <w:szCs w:val="32"/>
        </w:rPr>
        <w:t>AL</w:t>
      </w:r>
      <w:r w:rsidR="005731C6" w:rsidRPr="00736E42">
        <w:rPr>
          <w:rFonts w:ascii="Times New Roman" w:eastAsia="Cambria" w:hAnsi="Times New Roman" w:cs="Times New Roman"/>
          <w:b/>
          <w:spacing w:val="-6"/>
          <w:sz w:val="32"/>
          <w:szCs w:val="32"/>
        </w:rPr>
        <w:t xml:space="preserve"> </w:t>
      </w:r>
      <w:r w:rsidR="005731C6" w:rsidRPr="00736E42">
        <w:rPr>
          <w:rFonts w:ascii="Times New Roman" w:eastAsia="Cambria" w:hAnsi="Times New Roman" w:cs="Times New Roman"/>
          <w:b/>
          <w:spacing w:val="-1"/>
          <w:sz w:val="32"/>
          <w:szCs w:val="32"/>
        </w:rPr>
        <w:t>YÜ</w:t>
      </w:r>
      <w:r w:rsidR="005731C6" w:rsidRPr="00736E42">
        <w:rPr>
          <w:rFonts w:ascii="Times New Roman" w:eastAsia="Cambria" w:hAnsi="Times New Roman" w:cs="Times New Roman"/>
          <w:b/>
          <w:spacing w:val="3"/>
          <w:sz w:val="32"/>
          <w:szCs w:val="32"/>
        </w:rPr>
        <w:t>K</w:t>
      </w:r>
      <w:r w:rsidR="005731C6" w:rsidRPr="00736E42">
        <w:rPr>
          <w:rFonts w:ascii="Times New Roman" w:eastAsia="Cambria" w:hAnsi="Times New Roman" w:cs="Times New Roman"/>
          <w:b/>
          <w:spacing w:val="1"/>
          <w:sz w:val="32"/>
          <w:szCs w:val="32"/>
        </w:rPr>
        <w:t>Ü</w:t>
      </w:r>
      <w:r w:rsidR="005731C6" w:rsidRPr="00736E42">
        <w:rPr>
          <w:rFonts w:ascii="Times New Roman" w:eastAsia="Cambria" w:hAnsi="Times New Roman" w:cs="Times New Roman"/>
          <w:b/>
          <w:spacing w:val="-1"/>
          <w:sz w:val="32"/>
          <w:szCs w:val="32"/>
        </w:rPr>
        <w:t>M</w:t>
      </w:r>
      <w:r w:rsidR="005731C6" w:rsidRPr="00736E42">
        <w:rPr>
          <w:rFonts w:ascii="Times New Roman" w:eastAsia="Cambria" w:hAnsi="Times New Roman" w:cs="Times New Roman"/>
          <w:b/>
          <w:sz w:val="32"/>
          <w:szCs w:val="32"/>
        </w:rPr>
        <w:t>L</w:t>
      </w:r>
      <w:r w:rsidR="005731C6" w:rsidRPr="00736E42">
        <w:rPr>
          <w:rFonts w:ascii="Times New Roman" w:eastAsia="Cambria" w:hAnsi="Times New Roman" w:cs="Times New Roman"/>
          <w:b/>
          <w:spacing w:val="-1"/>
          <w:sz w:val="32"/>
          <w:szCs w:val="32"/>
        </w:rPr>
        <w:t>Ü</w:t>
      </w:r>
      <w:r w:rsidR="005731C6" w:rsidRPr="00736E42">
        <w:rPr>
          <w:rFonts w:ascii="Times New Roman" w:eastAsia="Cambria" w:hAnsi="Times New Roman" w:cs="Times New Roman"/>
          <w:b/>
          <w:spacing w:val="2"/>
          <w:sz w:val="32"/>
          <w:szCs w:val="32"/>
        </w:rPr>
        <w:t>L</w:t>
      </w:r>
      <w:r w:rsidR="005731C6" w:rsidRPr="00736E42">
        <w:rPr>
          <w:rFonts w:ascii="Times New Roman" w:eastAsia="Cambria" w:hAnsi="Times New Roman" w:cs="Times New Roman"/>
          <w:b/>
          <w:spacing w:val="-1"/>
          <w:sz w:val="32"/>
          <w:szCs w:val="32"/>
        </w:rPr>
        <w:t>Ü</w:t>
      </w:r>
      <w:r w:rsidR="005731C6" w:rsidRPr="00736E42">
        <w:rPr>
          <w:rFonts w:ascii="Times New Roman" w:eastAsia="Cambria" w:hAnsi="Times New Roman" w:cs="Times New Roman"/>
          <w:b/>
          <w:spacing w:val="1"/>
          <w:sz w:val="32"/>
          <w:szCs w:val="32"/>
        </w:rPr>
        <w:t>K</w:t>
      </w:r>
      <w:r w:rsidR="005731C6" w:rsidRPr="00736E42">
        <w:rPr>
          <w:rFonts w:ascii="Times New Roman" w:eastAsia="Cambria" w:hAnsi="Times New Roman" w:cs="Times New Roman"/>
          <w:b/>
          <w:sz w:val="32"/>
          <w:szCs w:val="32"/>
        </w:rPr>
        <w:t>L</w:t>
      </w:r>
      <w:r w:rsidR="005731C6" w:rsidRPr="00736E42">
        <w:rPr>
          <w:rFonts w:ascii="Times New Roman" w:eastAsia="Cambria" w:hAnsi="Times New Roman" w:cs="Times New Roman"/>
          <w:b/>
          <w:spacing w:val="1"/>
          <w:sz w:val="32"/>
          <w:szCs w:val="32"/>
        </w:rPr>
        <w:t>E</w:t>
      </w:r>
      <w:r w:rsidR="005731C6" w:rsidRPr="00736E42">
        <w:rPr>
          <w:rFonts w:ascii="Times New Roman" w:eastAsia="Cambria" w:hAnsi="Times New Roman" w:cs="Times New Roman"/>
          <w:b/>
          <w:sz w:val="32"/>
          <w:szCs w:val="32"/>
        </w:rPr>
        <w:t>R</w:t>
      </w:r>
      <w:r w:rsidR="005731C6" w:rsidRPr="00736E42">
        <w:rPr>
          <w:rFonts w:ascii="Times New Roman" w:eastAsia="Cambria" w:hAnsi="Times New Roman" w:cs="Times New Roman"/>
          <w:b/>
          <w:spacing w:val="-21"/>
          <w:sz w:val="32"/>
          <w:szCs w:val="32"/>
        </w:rPr>
        <w:t xml:space="preserve"> </w:t>
      </w:r>
      <w:r w:rsidR="005731C6" w:rsidRPr="00736E42">
        <w:rPr>
          <w:rFonts w:ascii="Times New Roman" w:eastAsia="Cambria" w:hAnsi="Times New Roman" w:cs="Times New Roman"/>
          <w:b/>
          <w:spacing w:val="1"/>
          <w:sz w:val="32"/>
          <w:szCs w:val="32"/>
        </w:rPr>
        <w:t>V</w:t>
      </w:r>
      <w:r w:rsidR="005731C6" w:rsidRPr="00736E42">
        <w:rPr>
          <w:rFonts w:ascii="Times New Roman" w:eastAsia="Cambria" w:hAnsi="Times New Roman" w:cs="Times New Roman"/>
          <w:b/>
          <w:sz w:val="32"/>
          <w:szCs w:val="32"/>
        </w:rPr>
        <w:t>E</w:t>
      </w:r>
      <w:r w:rsidR="005731C6" w:rsidRPr="00736E42">
        <w:rPr>
          <w:rFonts w:ascii="Times New Roman" w:eastAsia="Cambria" w:hAnsi="Times New Roman" w:cs="Times New Roman"/>
          <w:b/>
          <w:spacing w:val="-3"/>
          <w:sz w:val="32"/>
          <w:szCs w:val="32"/>
        </w:rPr>
        <w:t xml:space="preserve"> </w:t>
      </w:r>
      <w:r w:rsidR="005731C6" w:rsidRPr="00736E42">
        <w:rPr>
          <w:rFonts w:ascii="Times New Roman" w:eastAsia="Cambria" w:hAnsi="Times New Roman" w:cs="Times New Roman"/>
          <w:b/>
          <w:spacing w:val="1"/>
          <w:sz w:val="32"/>
          <w:szCs w:val="32"/>
        </w:rPr>
        <w:t>MEVZ</w:t>
      </w:r>
      <w:r w:rsidR="005731C6" w:rsidRPr="00736E42">
        <w:rPr>
          <w:rFonts w:ascii="Times New Roman" w:eastAsia="Cambria" w:hAnsi="Times New Roman" w:cs="Times New Roman"/>
          <w:b/>
          <w:spacing w:val="-1"/>
          <w:sz w:val="32"/>
          <w:szCs w:val="32"/>
        </w:rPr>
        <w:t>U</w:t>
      </w:r>
      <w:r w:rsidR="005731C6" w:rsidRPr="00736E42">
        <w:rPr>
          <w:rFonts w:ascii="Times New Roman" w:eastAsia="Cambria" w:hAnsi="Times New Roman" w:cs="Times New Roman"/>
          <w:b/>
          <w:sz w:val="32"/>
          <w:szCs w:val="32"/>
        </w:rPr>
        <w:t>AT</w:t>
      </w:r>
      <w:r w:rsidR="005731C6" w:rsidRPr="00736E42">
        <w:rPr>
          <w:rFonts w:ascii="Times New Roman" w:eastAsia="Cambria" w:hAnsi="Times New Roman" w:cs="Times New Roman"/>
          <w:b/>
          <w:spacing w:val="-12"/>
          <w:sz w:val="32"/>
          <w:szCs w:val="32"/>
        </w:rPr>
        <w:t xml:space="preserve"> </w:t>
      </w:r>
      <w:r w:rsidR="005731C6" w:rsidRPr="00736E42">
        <w:rPr>
          <w:rFonts w:ascii="Times New Roman" w:eastAsia="Cambria" w:hAnsi="Times New Roman" w:cs="Times New Roman"/>
          <w:b/>
          <w:spacing w:val="1"/>
          <w:sz w:val="32"/>
          <w:szCs w:val="32"/>
        </w:rPr>
        <w:t>A</w:t>
      </w:r>
      <w:r w:rsidR="005731C6" w:rsidRPr="00736E42">
        <w:rPr>
          <w:rFonts w:ascii="Times New Roman" w:eastAsia="Cambria" w:hAnsi="Times New Roman" w:cs="Times New Roman"/>
          <w:b/>
          <w:spacing w:val="-1"/>
          <w:sz w:val="32"/>
          <w:szCs w:val="32"/>
        </w:rPr>
        <w:t>N</w:t>
      </w:r>
      <w:r w:rsidR="005731C6" w:rsidRPr="00736E42">
        <w:rPr>
          <w:rFonts w:ascii="Times New Roman" w:eastAsia="Cambria" w:hAnsi="Times New Roman" w:cs="Times New Roman"/>
          <w:b/>
          <w:spacing w:val="2"/>
          <w:sz w:val="32"/>
          <w:szCs w:val="32"/>
        </w:rPr>
        <w:t>A</w:t>
      </w:r>
      <w:r w:rsidR="005731C6" w:rsidRPr="00736E42">
        <w:rPr>
          <w:rFonts w:ascii="Times New Roman" w:eastAsia="Cambria" w:hAnsi="Times New Roman" w:cs="Times New Roman"/>
          <w:b/>
          <w:sz w:val="32"/>
          <w:szCs w:val="32"/>
        </w:rPr>
        <w:t>L</w:t>
      </w:r>
      <w:r w:rsidR="005731C6" w:rsidRPr="00736E42">
        <w:rPr>
          <w:rFonts w:ascii="Times New Roman" w:eastAsia="Cambria" w:hAnsi="Times New Roman" w:cs="Times New Roman"/>
          <w:b/>
          <w:spacing w:val="1"/>
          <w:sz w:val="32"/>
          <w:szCs w:val="32"/>
        </w:rPr>
        <w:t>İZ</w:t>
      </w:r>
      <w:r w:rsidR="005731C6" w:rsidRPr="00736E42">
        <w:rPr>
          <w:rFonts w:ascii="Times New Roman" w:eastAsia="Cambria" w:hAnsi="Times New Roman" w:cs="Times New Roman"/>
          <w:b/>
          <w:sz w:val="32"/>
          <w:szCs w:val="32"/>
        </w:rPr>
        <w:t>İ</w:t>
      </w:r>
    </w:p>
    <w:p w14:paraId="7CC78698" w14:textId="77777777" w:rsidR="00686A9E" w:rsidRPr="001B2969" w:rsidRDefault="001C6D89" w:rsidP="008369C4">
      <w:pPr>
        <w:spacing w:after="72" w:line="276" w:lineRule="auto"/>
        <w:ind w:firstLine="708"/>
        <w:jc w:val="both"/>
        <w:rPr>
          <w:rFonts w:ascii="Times New Roman" w:hAnsi="Times New Roman" w:cs="Times New Roman"/>
          <w:sz w:val="24"/>
        </w:rPr>
      </w:pPr>
      <w:r>
        <w:rPr>
          <w:rFonts w:ascii="Times New Roman" w:hAnsi="Times New Roman" w:cs="Times New Roman"/>
          <w:sz w:val="24"/>
        </w:rPr>
        <w:t>Kurumu</w:t>
      </w:r>
      <w:r w:rsidR="00686A9E" w:rsidRPr="001B2969">
        <w:rPr>
          <w:rFonts w:ascii="Times New Roman" w:hAnsi="Times New Roman" w:cs="Times New Roman"/>
          <w:sz w:val="24"/>
        </w:rPr>
        <w:t>muzun çalışmalarını ilgilendiren</w:t>
      </w:r>
      <w:r w:rsidR="008369C4">
        <w:rPr>
          <w:rFonts w:ascii="Times New Roman" w:hAnsi="Times New Roman" w:cs="Times New Roman"/>
          <w:sz w:val="24"/>
        </w:rPr>
        <w:t xml:space="preserve"> mevzuatlar incelenmiştir.  Kurum</w:t>
      </w:r>
      <w:r w:rsidR="00686A9E" w:rsidRPr="001B2969">
        <w:rPr>
          <w:rFonts w:ascii="Times New Roman" w:hAnsi="Times New Roman" w:cs="Times New Roman"/>
          <w:sz w:val="24"/>
        </w:rPr>
        <w:t xml:space="preserve"> Müdürlüğümüzün yasal yetki, görev ve sorumlulukları; Cumhurbaşkanlığı Teşkilatı Hakkında Cumhurbaşkanlığı Kararnamesi, T.C. Anayasası, 657 sayılı Devlet Memurları Kanunu, 1739 sayılı Millî Eğitim Temel Kanunu, Millî Eğitim Bakanlığı Okul Öncesi Eğitim ve İlköğretim Kurumları Yönetmeliği, </w:t>
      </w:r>
      <w:r w:rsidR="00DB69DA" w:rsidRPr="001B2969">
        <w:rPr>
          <w:rFonts w:ascii="Times New Roman" w:hAnsi="Times New Roman" w:cs="Times New Roman"/>
          <w:sz w:val="24"/>
        </w:rPr>
        <w:t xml:space="preserve">Ortaöğretim Kurumları Yönetmeliği, </w:t>
      </w:r>
      <w:r w:rsidR="00686A9E" w:rsidRPr="001B2969">
        <w:rPr>
          <w:rFonts w:ascii="Times New Roman" w:hAnsi="Times New Roman" w:cs="Times New Roman"/>
          <w:sz w:val="24"/>
        </w:rPr>
        <w:t>Millî Eğitim Bakanlığı Eğitim Kurumları Sosyal Etkinlikler Yönetmeliği</w:t>
      </w:r>
      <w:r w:rsidR="001B2969" w:rsidRPr="001B2969">
        <w:rPr>
          <w:rFonts w:ascii="Times New Roman" w:hAnsi="Times New Roman" w:cs="Times New Roman"/>
          <w:sz w:val="24"/>
        </w:rPr>
        <w:t>, Mesleki Ve Teknik Eğitim Yönetmeliği,</w:t>
      </w:r>
      <w:r w:rsidR="00686A9E" w:rsidRPr="001B2969">
        <w:rPr>
          <w:rFonts w:ascii="Times New Roman" w:hAnsi="Times New Roman" w:cs="Times New Roman"/>
          <w:sz w:val="24"/>
        </w:rPr>
        <w:t xml:space="preserve"> esaslarına </w:t>
      </w:r>
      <w:r w:rsidR="00D465DF">
        <w:rPr>
          <w:rFonts w:ascii="Times New Roman" w:hAnsi="Times New Roman" w:cs="Times New Roman"/>
          <w:sz w:val="24"/>
        </w:rPr>
        <w:t xml:space="preserve">ve diğer ilgili mevzuat ve kararlara </w:t>
      </w:r>
      <w:r w:rsidR="00686A9E" w:rsidRPr="001B2969">
        <w:rPr>
          <w:rFonts w:ascii="Times New Roman" w:hAnsi="Times New Roman" w:cs="Times New Roman"/>
          <w:sz w:val="24"/>
        </w:rPr>
        <w:t>göre belirlenm</w:t>
      </w:r>
      <w:r w:rsidR="00D465DF">
        <w:rPr>
          <w:rFonts w:ascii="Times New Roman" w:hAnsi="Times New Roman" w:cs="Times New Roman"/>
          <w:sz w:val="24"/>
        </w:rPr>
        <w:t>iştir.</w:t>
      </w:r>
      <w:r w:rsidR="00686A9E" w:rsidRPr="001B2969">
        <w:rPr>
          <w:rFonts w:ascii="Times New Roman" w:hAnsi="Times New Roman" w:cs="Times New Roman"/>
          <w:sz w:val="24"/>
        </w:rPr>
        <w:t xml:space="preserve"> </w:t>
      </w:r>
    </w:p>
    <w:p w14:paraId="0D837802" w14:textId="77777777" w:rsidR="00686A9E" w:rsidRPr="00155FF7" w:rsidRDefault="00686A9E" w:rsidP="00686A9E">
      <w:pPr>
        <w:spacing w:after="72" w:line="240" w:lineRule="auto"/>
        <w:ind w:left="567"/>
        <w:jc w:val="both"/>
      </w:pPr>
    </w:p>
    <w:p w14:paraId="13CF2FD6" w14:textId="787C2169" w:rsidR="00DB69DA" w:rsidRPr="00155FF7" w:rsidRDefault="00DB69DA" w:rsidP="00836F6E">
      <w:pPr>
        <w:pStyle w:val="AralkYok"/>
        <w:spacing w:after="120" w:line="276" w:lineRule="auto"/>
        <w:rPr>
          <w:rFonts w:ascii="Book Antiqua" w:eastAsiaTheme="minorHAnsi" w:hAnsi="Book Antiqua"/>
          <w:sz w:val="24"/>
          <w:lang w:eastAsia="en-US"/>
        </w:rPr>
      </w:pPr>
    </w:p>
    <w:p w14:paraId="0E6AEAA7" w14:textId="77777777" w:rsidR="001B2969" w:rsidRPr="00736E42" w:rsidRDefault="001B2969" w:rsidP="001B2969">
      <w:pPr>
        <w:spacing w:before="58"/>
        <w:ind w:left="31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4</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005731C6" w:rsidRPr="00736E42">
        <w:rPr>
          <w:rFonts w:ascii="Times New Roman" w:eastAsia="Cambria" w:hAnsi="Times New Roman" w:cs="Times New Roman"/>
          <w:b/>
          <w:sz w:val="32"/>
          <w:szCs w:val="32"/>
        </w:rPr>
        <w:t>ÜST</w:t>
      </w:r>
      <w:r w:rsidR="005731C6" w:rsidRPr="00736E42">
        <w:rPr>
          <w:rFonts w:ascii="Times New Roman" w:eastAsia="Cambria" w:hAnsi="Times New Roman" w:cs="Times New Roman"/>
          <w:b/>
          <w:spacing w:val="-5"/>
          <w:sz w:val="32"/>
          <w:szCs w:val="32"/>
        </w:rPr>
        <w:t xml:space="preserve"> </w:t>
      </w:r>
      <w:r w:rsidR="005731C6" w:rsidRPr="00736E42">
        <w:rPr>
          <w:rFonts w:ascii="Times New Roman" w:eastAsia="Cambria" w:hAnsi="Times New Roman" w:cs="Times New Roman"/>
          <w:b/>
          <w:spacing w:val="1"/>
          <w:sz w:val="32"/>
          <w:szCs w:val="32"/>
        </w:rPr>
        <w:t>PO</w:t>
      </w:r>
      <w:r w:rsidR="005731C6" w:rsidRPr="00736E42">
        <w:rPr>
          <w:rFonts w:ascii="Times New Roman" w:eastAsia="Cambria" w:hAnsi="Times New Roman" w:cs="Times New Roman"/>
          <w:b/>
          <w:sz w:val="32"/>
          <w:szCs w:val="32"/>
        </w:rPr>
        <w:t>L</w:t>
      </w:r>
      <w:r w:rsidR="005731C6" w:rsidRPr="00736E42">
        <w:rPr>
          <w:rFonts w:ascii="Times New Roman" w:eastAsia="Cambria" w:hAnsi="Times New Roman" w:cs="Times New Roman"/>
          <w:b/>
          <w:spacing w:val="1"/>
          <w:sz w:val="32"/>
          <w:szCs w:val="32"/>
        </w:rPr>
        <w:t>İTİK</w:t>
      </w:r>
      <w:r w:rsidR="005731C6" w:rsidRPr="00736E42">
        <w:rPr>
          <w:rFonts w:ascii="Times New Roman" w:eastAsia="Cambria" w:hAnsi="Times New Roman" w:cs="Times New Roman"/>
          <w:b/>
          <w:sz w:val="32"/>
          <w:szCs w:val="32"/>
        </w:rPr>
        <w:t>A</w:t>
      </w:r>
      <w:r w:rsidR="005731C6" w:rsidRPr="00736E42">
        <w:rPr>
          <w:rFonts w:ascii="Times New Roman" w:eastAsia="Cambria" w:hAnsi="Times New Roman" w:cs="Times New Roman"/>
          <w:b/>
          <w:spacing w:val="-11"/>
          <w:sz w:val="32"/>
          <w:szCs w:val="32"/>
        </w:rPr>
        <w:t xml:space="preserve"> </w:t>
      </w:r>
      <w:r w:rsidR="005731C6" w:rsidRPr="00736E42">
        <w:rPr>
          <w:rFonts w:ascii="Times New Roman" w:eastAsia="Cambria" w:hAnsi="Times New Roman" w:cs="Times New Roman"/>
          <w:b/>
          <w:spacing w:val="1"/>
          <w:sz w:val="32"/>
          <w:szCs w:val="32"/>
        </w:rPr>
        <w:t>BE</w:t>
      </w:r>
      <w:r w:rsidR="005731C6" w:rsidRPr="00736E42">
        <w:rPr>
          <w:rFonts w:ascii="Times New Roman" w:eastAsia="Cambria" w:hAnsi="Times New Roman" w:cs="Times New Roman"/>
          <w:b/>
          <w:sz w:val="32"/>
          <w:szCs w:val="32"/>
        </w:rPr>
        <w:t>LG</w:t>
      </w:r>
      <w:r w:rsidR="005731C6" w:rsidRPr="00736E42">
        <w:rPr>
          <w:rFonts w:ascii="Times New Roman" w:eastAsia="Cambria" w:hAnsi="Times New Roman" w:cs="Times New Roman"/>
          <w:b/>
          <w:spacing w:val="1"/>
          <w:sz w:val="32"/>
          <w:szCs w:val="32"/>
        </w:rPr>
        <w:t>E</w:t>
      </w:r>
      <w:r w:rsidR="005731C6" w:rsidRPr="00736E42">
        <w:rPr>
          <w:rFonts w:ascii="Times New Roman" w:eastAsia="Cambria" w:hAnsi="Times New Roman" w:cs="Times New Roman"/>
          <w:b/>
          <w:sz w:val="32"/>
          <w:szCs w:val="32"/>
        </w:rPr>
        <w:t>L</w:t>
      </w:r>
      <w:r w:rsidR="005731C6" w:rsidRPr="00736E42">
        <w:rPr>
          <w:rFonts w:ascii="Times New Roman" w:eastAsia="Cambria" w:hAnsi="Times New Roman" w:cs="Times New Roman"/>
          <w:b/>
          <w:spacing w:val="1"/>
          <w:sz w:val="32"/>
          <w:szCs w:val="32"/>
        </w:rPr>
        <w:t>E</w:t>
      </w:r>
      <w:r w:rsidR="005731C6" w:rsidRPr="00736E42">
        <w:rPr>
          <w:rFonts w:ascii="Times New Roman" w:eastAsia="Cambria" w:hAnsi="Times New Roman" w:cs="Times New Roman"/>
          <w:b/>
          <w:spacing w:val="-1"/>
          <w:sz w:val="32"/>
          <w:szCs w:val="32"/>
        </w:rPr>
        <w:t>R</w:t>
      </w:r>
      <w:r w:rsidR="005731C6" w:rsidRPr="00736E42">
        <w:rPr>
          <w:rFonts w:ascii="Times New Roman" w:eastAsia="Cambria" w:hAnsi="Times New Roman" w:cs="Times New Roman"/>
          <w:b/>
          <w:sz w:val="32"/>
          <w:szCs w:val="32"/>
        </w:rPr>
        <w:t>İ</w:t>
      </w:r>
      <w:r w:rsidR="005731C6" w:rsidRPr="00736E42">
        <w:rPr>
          <w:rFonts w:ascii="Times New Roman" w:eastAsia="Cambria" w:hAnsi="Times New Roman" w:cs="Times New Roman"/>
          <w:b/>
          <w:spacing w:val="-13"/>
          <w:sz w:val="32"/>
          <w:szCs w:val="32"/>
        </w:rPr>
        <w:t xml:space="preserve"> </w:t>
      </w:r>
      <w:r w:rsidR="005731C6" w:rsidRPr="00736E42">
        <w:rPr>
          <w:rFonts w:ascii="Times New Roman" w:eastAsia="Cambria" w:hAnsi="Times New Roman" w:cs="Times New Roman"/>
          <w:b/>
          <w:spacing w:val="1"/>
          <w:sz w:val="32"/>
          <w:szCs w:val="32"/>
        </w:rPr>
        <w:t>A</w:t>
      </w:r>
      <w:r w:rsidR="005731C6" w:rsidRPr="00736E42">
        <w:rPr>
          <w:rFonts w:ascii="Times New Roman" w:eastAsia="Cambria" w:hAnsi="Times New Roman" w:cs="Times New Roman"/>
          <w:b/>
          <w:spacing w:val="-1"/>
          <w:sz w:val="32"/>
          <w:szCs w:val="32"/>
        </w:rPr>
        <w:t>N</w:t>
      </w:r>
      <w:r w:rsidR="005731C6" w:rsidRPr="00736E42">
        <w:rPr>
          <w:rFonts w:ascii="Times New Roman" w:eastAsia="Cambria" w:hAnsi="Times New Roman" w:cs="Times New Roman"/>
          <w:b/>
          <w:sz w:val="32"/>
          <w:szCs w:val="32"/>
        </w:rPr>
        <w:t>AL</w:t>
      </w:r>
      <w:r w:rsidR="005731C6" w:rsidRPr="00736E42">
        <w:rPr>
          <w:rFonts w:ascii="Times New Roman" w:eastAsia="Cambria" w:hAnsi="Times New Roman" w:cs="Times New Roman"/>
          <w:b/>
          <w:spacing w:val="1"/>
          <w:sz w:val="32"/>
          <w:szCs w:val="32"/>
        </w:rPr>
        <w:t>İZ</w:t>
      </w:r>
      <w:r w:rsidR="005731C6" w:rsidRPr="00736E42">
        <w:rPr>
          <w:rFonts w:ascii="Times New Roman" w:eastAsia="Cambria" w:hAnsi="Times New Roman" w:cs="Times New Roman"/>
          <w:b/>
          <w:sz w:val="32"/>
          <w:szCs w:val="32"/>
        </w:rPr>
        <w:t>İ</w:t>
      </w:r>
    </w:p>
    <w:p w14:paraId="36B8CE34" w14:textId="77777777" w:rsidR="002A28E8" w:rsidRPr="00736E42" w:rsidRDefault="002A28E8" w:rsidP="002A28E8">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14:paraId="6ACB69F2" w14:textId="77777777" w:rsidR="001B2969" w:rsidRPr="00736E42" w:rsidRDefault="001B2969" w:rsidP="001B2969">
      <w:pPr>
        <w:spacing w:before="1" w:line="120" w:lineRule="exact"/>
        <w:rPr>
          <w:rFonts w:ascii="Times New Roman" w:hAnsi="Times New Roman" w:cs="Times New Roman"/>
          <w:sz w:val="12"/>
          <w:szCs w:val="12"/>
        </w:rPr>
      </w:pPr>
    </w:p>
    <w:p w14:paraId="18AC4694" w14:textId="77777777" w:rsidR="001B2969" w:rsidRPr="00736E42" w:rsidRDefault="001B2969" w:rsidP="001B2969">
      <w:pPr>
        <w:ind w:left="318"/>
        <w:rPr>
          <w:rFonts w:ascii="Times New Roman" w:eastAsia="Cambria" w:hAnsi="Times New Roman" w:cs="Times New Roman"/>
          <w:sz w:val="24"/>
          <w:szCs w:val="24"/>
        </w:rPr>
      </w:pPr>
      <w:r w:rsidRPr="00736E42">
        <w:rPr>
          <w:rFonts w:ascii="Times New Roman" w:eastAsia="Cambria" w:hAnsi="Times New Roman" w:cs="Times New Roman"/>
          <w:sz w:val="24"/>
          <w:szCs w:val="24"/>
        </w:rPr>
        <w:t xml:space="preserve">Üst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a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w:t>
      </w:r>
    </w:p>
    <w:p w14:paraId="241C5157" w14:textId="77777777" w:rsidR="001B2969" w:rsidRPr="00736E42" w:rsidRDefault="001B2969" w:rsidP="002A28E8">
      <w:pPr>
        <w:spacing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12</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Kal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ınma Planı</w:t>
      </w:r>
    </w:p>
    <w:p w14:paraId="6D694B92" w14:textId="77777777"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amı,</w:t>
      </w:r>
    </w:p>
    <w:p w14:paraId="7B851F7D" w14:textId="77777777"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Or</w:t>
      </w:r>
      <w:r w:rsidRPr="00736E42">
        <w:rPr>
          <w:rFonts w:ascii="Times New Roman" w:eastAsia="Cambria" w:hAnsi="Times New Roman" w:cs="Times New Roman"/>
          <w:sz w:val="24"/>
          <w:szCs w:val="24"/>
        </w:rPr>
        <w:t xml:space="preserve">ta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eli 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am,</w:t>
      </w:r>
    </w:p>
    <w:p w14:paraId="3D15FD90" w14:textId="77777777"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C</w:t>
      </w:r>
      <w:r w:rsidRPr="00736E42">
        <w:rPr>
          <w:rFonts w:ascii="Times New Roman" w:eastAsia="Cambria" w:hAnsi="Times New Roman" w:cs="Times New Roman"/>
          <w:sz w:val="24"/>
          <w:szCs w:val="24"/>
        </w:rPr>
        <w:t>umhu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aş</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ı Yıll</w:t>
      </w:r>
      <w:r w:rsidRPr="00736E42">
        <w:rPr>
          <w:rFonts w:ascii="Times New Roman" w:eastAsia="Cambria" w:hAnsi="Times New Roman" w:cs="Times New Roman"/>
          <w:spacing w:val="3"/>
          <w:sz w:val="24"/>
          <w:szCs w:val="24"/>
        </w:rPr>
        <w:t>ı</w:t>
      </w:r>
      <w:r w:rsidRPr="00736E42">
        <w:rPr>
          <w:rFonts w:ascii="Times New Roman" w:eastAsia="Cambria" w:hAnsi="Times New Roman" w:cs="Times New Roman"/>
          <w:sz w:val="24"/>
          <w:szCs w:val="24"/>
        </w:rPr>
        <w:t>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z w:val="24"/>
          <w:szCs w:val="24"/>
        </w:rPr>
        <w:t>mı,</w:t>
      </w:r>
    </w:p>
    <w:p w14:paraId="0FAD6099" w14:textId="77777777" w:rsidR="001B2969" w:rsidRPr="00736E42" w:rsidRDefault="001B2969" w:rsidP="002A28E8">
      <w:pPr>
        <w:spacing w:before="24"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Ba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anlı</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ı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pacing w:val="-2"/>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w:t>
      </w:r>
    </w:p>
    <w:p w14:paraId="095F748C" w14:textId="77777777" w:rsidR="00717364" w:rsidRPr="00736E42" w:rsidRDefault="001B2969" w:rsidP="001C6D89">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w:t>
      </w:r>
      <w:r w:rsidRPr="00736E42">
        <w:rPr>
          <w:rFonts w:ascii="Times New Roman" w:eastAsia="Cambria" w:hAnsi="Times New Roman" w:cs="Times New Roman"/>
          <w:spacing w:val="-2"/>
          <w:sz w:val="24"/>
          <w:szCs w:val="24"/>
        </w:rPr>
        <w:t>ı</w:t>
      </w:r>
      <w:r w:rsidRPr="00736E42">
        <w:rPr>
          <w:rFonts w:ascii="Times New Roman" w:eastAsia="Cambria" w:hAnsi="Times New Roman" w:cs="Times New Roman"/>
          <w:sz w:val="24"/>
          <w:szCs w:val="24"/>
        </w:rPr>
        <w:t>,</w:t>
      </w:r>
    </w:p>
    <w:p w14:paraId="2E06E3B8" w14:textId="77777777" w:rsidR="001B2969" w:rsidRPr="00736E42" w:rsidRDefault="001B2969" w:rsidP="002A28E8">
      <w:pPr>
        <w:spacing w:before="22" w:after="80"/>
        <w:ind w:left="678"/>
        <w:rPr>
          <w:rFonts w:ascii="Times New Roman" w:eastAsia="Cambria" w:hAnsi="Times New Roman" w:cs="Times New Roman"/>
          <w:sz w:val="24"/>
          <w:szCs w:val="24"/>
        </w:rPr>
      </w:pPr>
      <w:r w:rsidRPr="00736E42">
        <w:rPr>
          <w:rFonts w:ascii="Times New Roman" w:eastAsia="Verdana" w:hAnsi="Times New Roman" w:cs="Times New Roman"/>
          <w:sz w:val="24"/>
          <w:szCs w:val="24"/>
        </w:rPr>
        <w:t xml:space="preserve">• </w:t>
      </w:r>
      <w:r w:rsidRPr="00736E42">
        <w:rPr>
          <w:rFonts w:ascii="Times New Roman" w:eastAsia="Verdana" w:hAnsi="Times New Roman" w:cs="Times New Roman"/>
          <w:spacing w:val="60"/>
          <w:sz w:val="24"/>
          <w:szCs w:val="24"/>
        </w:rPr>
        <w:t xml:space="preserve"> </w:t>
      </w:r>
      <w:r w:rsidRPr="00736E42">
        <w:rPr>
          <w:rFonts w:ascii="Times New Roman" w:eastAsia="Cambria" w:hAnsi="Times New Roman" w:cs="Times New Roman"/>
          <w:spacing w:val="-1"/>
          <w:sz w:val="24"/>
          <w:szCs w:val="24"/>
        </w:rPr>
        <w:t>İ</w:t>
      </w:r>
      <w:r w:rsidRPr="00736E42">
        <w:rPr>
          <w:rFonts w:ascii="Times New Roman" w:eastAsia="Cambria" w:hAnsi="Times New Roman" w:cs="Times New Roman"/>
          <w:sz w:val="24"/>
          <w:szCs w:val="24"/>
        </w:rPr>
        <w:t xml:space="preserve">lçe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 xml:space="preserve">illî </w:t>
      </w:r>
      <w:r w:rsidRPr="00736E42">
        <w:rPr>
          <w:rFonts w:ascii="Times New Roman" w:eastAsia="Cambria" w:hAnsi="Times New Roman" w:cs="Times New Roman"/>
          <w:spacing w:val="1"/>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itim </w:t>
      </w:r>
      <w:r w:rsidRPr="00736E42">
        <w:rPr>
          <w:rFonts w:ascii="Times New Roman" w:eastAsia="Cambria" w:hAnsi="Times New Roman" w:cs="Times New Roman"/>
          <w:spacing w:val="1"/>
          <w:sz w:val="24"/>
          <w:szCs w:val="24"/>
        </w:rPr>
        <w:t>M</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S</w:t>
      </w:r>
      <w:r w:rsidRPr="00736E42">
        <w:rPr>
          <w:rFonts w:ascii="Times New Roman" w:eastAsia="Cambria" w:hAnsi="Times New Roman" w:cs="Times New Roman"/>
          <w:sz w:val="24"/>
          <w:szCs w:val="24"/>
        </w:rPr>
        <w:t>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ik</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Planı ile</w:t>
      </w:r>
    </w:p>
    <w:p w14:paraId="595AE0E9" w14:textId="77777777" w:rsidR="001B2969" w:rsidRPr="00736E42" w:rsidRDefault="001B2969" w:rsidP="002A28E8">
      <w:pPr>
        <w:tabs>
          <w:tab w:val="left" w:pos="1020"/>
        </w:tabs>
        <w:spacing w:before="22" w:after="80" w:line="257" w:lineRule="auto"/>
        <w:ind w:left="1038" w:right="274" w:hanging="360"/>
        <w:rPr>
          <w:rFonts w:ascii="Times New Roman" w:eastAsia="Cambria" w:hAnsi="Times New Roman" w:cs="Times New Roman"/>
          <w:sz w:val="24"/>
          <w:szCs w:val="24"/>
        </w:rPr>
      </w:pPr>
      <w:r w:rsidRPr="00736E42">
        <w:rPr>
          <w:rFonts w:ascii="Times New Roman" w:eastAsia="Verdana" w:hAnsi="Times New Roman" w:cs="Times New Roman"/>
          <w:sz w:val="24"/>
          <w:szCs w:val="24"/>
        </w:rPr>
        <w:t>•</w:t>
      </w:r>
      <w:r w:rsidRPr="00736E42">
        <w:rPr>
          <w:rFonts w:ascii="Times New Roman" w:eastAsia="Verdana" w:hAnsi="Times New Roman" w:cs="Times New Roman"/>
          <w:sz w:val="24"/>
          <w:szCs w:val="24"/>
        </w:rPr>
        <w:tab/>
      </w:r>
      <w:r w:rsidRPr="00736E42">
        <w:rPr>
          <w:rFonts w:ascii="Times New Roman" w:eastAsia="Cambria" w:hAnsi="Times New Roman" w:cs="Times New Roman"/>
          <w:spacing w:val="-1"/>
          <w:sz w:val="24"/>
          <w:szCs w:val="24"/>
        </w:rPr>
        <w:t>Ok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z w:val="24"/>
          <w:szCs w:val="24"/>
        </w:rPr>
        <w:t>mu</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ilen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en</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ulusal,</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öl</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53"/>
          <w:sz w:val="24"/>
          <w:szCs w:val="24"/>
        </w:rPr>
        <w:t xml:space="preserve"> </w:t>
      </w:r>
      <w:r w:rsidRPr="00736E42">
        <w:rPr>
          <w:rFonts w:ascii="Times New Roman" w:eastAsia="Cambria" w:hAnsi="Times New Roman" w:cs="Times New Roman"/>
          <w:sz w:val="24"/>
          <w:szCs w:val="24"/>
        </w:rPr>
        <w:t>se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tö</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48"/>
          <w:sz w:val="24"/>
          <w:szCs w:val="24"/>
        </w:rPr>
        <w:t xml:space="preserve"> </w:t>
      </w:r>
      <w:r w:rsidRPr="00736E42">
        <w:rPr>
          <w:rFonts w:ascii="Times New Roman" w:eastAsia="Cambria" w:hAnsi="Times New Roman" w:cs="Times New Roman"/>
          <w:sz w:val="24"/>
          <w:szCs w:val="24"/>
        </w:rPr>
        <w:t>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9"/>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lem</w:t>
      </w:r>
      <w:r w:rsidRPr="00736E42">
        <w:rPr>
          <w:rFonts w:ascii="Times New Roman" w:eastAsia="Cambria" w:hAnsi="Times New Roman" w:cs="Times New Roman"/>
          <w:spacing w:val="50"/>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p>
    <w:p w14:paraId="0E732709" w14:textId="77777777" w:rsidR="002A28E8" w:rsidRPr="00736E42" w:rsidRDefault="001C6D89" w:rsidP="002A28E8">
      <w:pPr>
        <w:pStyle w:val="AralkYok"/>
        <w:spacing w:after="120" w:line="276" w:lineRule="auto"/>
        <w:ind w:firstLine="709"/>
        <w:rPr>
          <w:rFonts w:ascii="Times New Roman" w:eastAsiaTheme="minorHAnsi" w:hAnsi="Times New Roman" w:cs="Times New Roman"/>
          <w:sz w:val="24"/>
          <w:lang w:eastAsia="en-US"/>
        </w:rPr>
      </w:pPr>
      <w:r>
        <w:rPr>
          <w:rFonts w:ascii="Times New Roman" w:eastAsia="Cambria" w:hAnsi="Times New Roman" w:cs="Times New Roman"/>
          <w:spacing w:val="1"/>
          <w:sz w:val="24"/>
          <w:szCs w:val="24"/>
        </w:rPr>
        <w:t>Kırklarel</w:t>
      </w:r>
      <w:r w:rsidR="002A28E8" w:rsidRPr="00736E42">
        <w:rPr>
          <w:rFonts w:ascii="Times New Roman" w:eastAsia="Cambria" w:hAnsi="Times New Roman" w:cs="Times New Roman"/>
          <w:sz w:val="24"/>
          <w:szCs w:val="24"/>
        </w:rPr>
        <w:t xml:space="preserve"> il</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millî</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itim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l</w:t>
      </w:r>
      <w:r w:rsidR="002A28E8" w:rsidRPr="00736E42">
        <w:rPr>
          <w:rFonts w:ascii="Times New Roman" w:eastAsia="Cambria" w:hAnsi="Times New Roman" w:cs="Times New Roman"/>
          <w:spacing w:val="2"/>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 xml:space="preserve">ü </w:t>
      </w:r>
      <w:r w:rsidR="002A28E8" w:rsidRPr="00736E42">
        <w:rPr>
          <w:rFonts w:ascii="Times New Roman" w:eastAsia="Cambria" w:hAnsi="Times New Roman" w:cs="Times New Roman"/>
          <w:spacing w:val="-1"/>
          <w:sz w:val="24"/>
          <w:szCs w:val="24"/>
        </w:rPr>
        <w:t>v</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 xml:space="preserve"> </w:t>
      </w:r>
      <w:r>
        <w:rPr>
          <w:rFonts w:ascii="Times New Roman" w:eastAsia="Cambria" w:hAnsi="Times New Roman" w:cs="Times New Roman"/>
          <w:spacing w:val="1"/>
          <w:sz w:val="24"/>
          <w:szCs w:val="24"/>
        </w:rPr>
        <w:t xml:space="preserve">Babaeski </w:t>
      </w:r>
      <w:r w:rsidR="002A28E8" w:rsidRPr="00736E42">
        <w:rPr>
          <w:rFonts w:ascii="Times New Roman" w:eastAsia="Cambria" w:hAnsi="Times New Roman" w:cs="Times New Roman"/>
          <w:sz w:val="24"/>
          <w:szCs w:val="24"/>
        </w:rPr>
        <w:t>ilçe</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millî</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e</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pacing w:val="3"/>
          <w:sz w:val="24"/>
          <w:szCs w:val="24"/>
        </w:rPr>
        <w:t>i</w:t>
      </w:r>
      <w:r w:rsidR="002A28E8" w:rsidRPr="00736E42">
        <w:rPr>
          <w:rFonts w:ascii="Times New Roman" w:eastAsia="Cambria" w:hAnsi="Times New Roman" w:cs="Times New Roman"/>
          <w:sz w:val="24"/>
          <w:szCs w:val="24"/>
        </w:rPr>
        <w:t>tim mü</w:t>
      </w:r>
      <w:r w:rsidR="002A28E8" w:rsidRPr="00736E42">
        <w:rPr>
          <w:rFonts w:ascii="Times New Roman" w:eastAsia="Cambria" w:hAnsi="Times New Roman" w:cs="Times New Roman"/>
          <w:spacing w:val="-1"/>
          <w:sz w:val="24"/>
          <w:szCs w:val="24"/>
        </w:rPr>
        <w:t>d</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pacing w:val="2"/>
          <w:sz w:val="24"/>
          <w:szCs w:val="24"/>
        </w:rPr>
        <w:t>l</w:t>
      </w:r>
      <w:r w:rsidR="002A28E8" w:rsidRPr="00736E42">
        <w:rPr>
          <w:rFonts w:ascii="Times New Roman" w:eastAsia="Cambria" w:hAnsi="Times New Roman" w:cs="Times New Roman"/>
          <w:sz w:val="24"/>
          <w:szCs w:val="24"/>
        </w:rPr>
        <w:t>ü</w:t>
      </w:r>
      <w:r w:rsidR="002A28E8" w:rsidRPr="00736E42">
        <w:rPr>
          <w:rFonts w:ascii="Times New Roman" w:eastAsia="Cambria" w:hAnsi="Times New Roman" w:cs="Times New Roman"/>
          <w:spacing w:val="-1"/>
          <w:sz w:val="24"/>
          <w:szCs w:val="24"/>
        </w:rPr>
        <w:t>ğ</w:t>
      </w:r>
      <w:r w:rsidR="002A28E8" w:rsidRPr="00736E42">
        <w:rPr>
          <w:rFonts w:ascii="Times New Roman" w:eastAsia="Cambria" w:hAnsi="Times New Roman" w:cs="Times New Roman"/>
          <w:sz w:val="24"/>
          <w:szCs w:val="24"/>
        </w:rPr>
        <w:t>ü st</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ate</w:t>
      </w:r>
      <w:r w:rsidR="002A28E8" w:rsidRPr="00736E42">
        <w:rPr>
          <w:rFonts w:ascii="Times New Roman" w:eastAsia="Cambria" w:hAnsi="Times New Roman" w:cs="Times New Roman"/>
          <w:spacing w:val="1"/>
          <w:sz w:val="24"/>
          <w:szCs w:val="24"/>
        </w:rPr>
        <w:t>j</w:t>
      </w:r>
      <w:r w:rsidR="002A28E8" w:rsidRPr="00736E42">
        <w:rPr>
          <w:rFonts w:ascii="Times New Roman" w:eastAsia="Cambria" w:hAnsi="Times New Roman" w:cs="Times New Roman"/>
          <w:sz w:val="24"/>
          <w:szCs w:val="24"/>
        </w:rPr>
        <w:t xml:space="preserve">ik </w:t>
      </w:r>
      <w:r w:rsidR="002A28E8" w:rsidRPr="00736E42">
        <w:rPr>
          <w:rFonts w:ascii="Times New Roman" w:eastAsia="Cambria" w:hAnsi="Times New Roman" w:cs="Times New Roman"/>
          <w:spacing w:val="1"/>
          <w:sz w:val="24"/>
          <w:szCs w:val="24"/>
        </w:rPr>
        <w:t>p</w:t>
      </w:r>
      <w:r w:rsidR="002A28E8" w:rsidRPr="00736E42">
        <w:rPr>
          <w:rFonts w:ascii="Times New Roman" w:eastAsia="Cambria" w:hAnsi="Times New Roman" w:cs="Times New Roman"/>
          <w:sz w:val="24"/>
          <w:szCs w:val="24"/>
        </w:rPr>
        <w:t>lanla</w:t>
      </w:r>
      <w:r w:rsidR="002A28E8" w:rsidRPr="00736E42">
        <w:rPr>
          <w:rFonts w:ascii="Times New Roman" w:eastAsia="Cambria" w:hAnsi="Times New Roman" w:cs="Times New Roman"/>
          <w:spacing w:val="-1"/>
          <w:sz w:val="24"/>
          <w:szCs w:val="24"/>
        </w:rPr>
        <w:t>r</w:t>
      </w:r>
      <w:r w:rsidR="002A28E8" w:rsidRPr="00736E42">
        <w:rPr>
          <w:rFonts w:ascii="Times New Roman" w:eastAsia="Cambria" w:hAnsi="Times New Roman" w:cs="Times New Roman"/>
          <w:sz w:val="24"/>
          <w:szCs w:val="24"/>
        </w:rPr>
        <w:t>ı</w:t>
      </w:r>
      <w:r w:rsidR="002A28E8" w:rsidRPr="00736E42">
        <w:rPr>
          <w:rFonts w:ascii="Times New Roman" w:eastAsia="Cambria" w:hAnsi="Times New Roman" w:cs="Times New Roman"/>
          <w:spacing w:val="1"/>
          <w:sz w:val="24"/>
          <w:szCs w:val="24"/>
        </w:rPr>
        <w:t xml:space="preserve"> </w:t>
      </w:r>
      <w:r w:rsidR="002A28E8" w:rsidRPr="00736E42">
        <w:rPr>
          <w:rFonts w:ascii="Times New Roman" w:eastAsia="Cambria" w:hAnsi="Times New Roman" w:cs="Times New Roman"/>
          <w:sz w:val="24"/>
          <w:szCs w:val="24"/>
        </w:rPr>
        <w:t xml:space="preserve">incelenerek </w:t>
      </w:r>
      <w:r w:rsidR="002A28E8"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14:paraId="72AD3652" w14:textId="77777777" w:rsidR="009303F6" w:rsidRDefault="009303F6" w:rsidP="001B2969">
      <w:pPr>
        <w:spacing w:before="26" w:line="360" w:lineRule="auto"/>
        <w:ind w:left="318" w:right="275"/>
        <w:jc w:val="both"/>
        <w:rPr>
          <w:rFonts w:ascii="Cambria" w:eastAsia="Cambria" w:hAnsi="Cambria" w:cs="Cambria"/>
          <w:sz w:val="24"/>
          <w:szCs w:val="24"/>
        </w:rPr>
      </w:pPr>
    </w:p>
    <w:p w14:paraId="7A09CE83" w14:textId="77777777" w:rsidR="001C6D89" w:rsidRDefault="001C6D89" w:rsidP="001B2969">
      <w:pPr>
        <w:spacing w:before="26" w:line="360" w:lineRule="auto"/>
        <w:ind w:left="318" w:right="275"/>
        <w:jc w:val="both"/>
        <w:rPr>
          <w:rFonts w:ascii="Cambria" w:eastAsia="Cambria" w:hAnsi="Cambria" w:cs="Cambria"/>
          <w:sz w:val="24"/>
          <w:szCs w:val="24"/>
        </w:rPr>
      </w:pPr>
    </w:p>
    <w:p w14:paraId="654478FD" w14:textId="77777777" w:rsidR="001C6D89" w:rsidRDefault="001C6D89" w:rsidP="001B2969">
      <w:pPr>
        <w:spacing w:before="26" w:line="360" w:lineRule="auto"/>
        <w:ind w:left="318" w:right="275"/>
        <w:jc w:val="both"/>
        <w:rPr>
          <w:rFonts w:ascii="Cambria" w:eastAsia="Cambria" w:hAnsi="Cambria" w:cs="Cambria"/>
          <w:sz w:val="24"/>
          <w:szCs w:val="24"/>
        </w:rPr>
      </w:pPr>
    </w:p>
    <w:p w14:paraId="317697B3" w14:textId="13F22C58" w:rsidR="001C6D89" w:rsidRDefault="001C6D89" w:rsidP="00836F6E">
      <w:pPr>
        <w:spacing w:before="26" w:line="360" w:lineRule="auto"/>
        <w:ind w:right="275"/>
        <w:jc w:val="both"/>
        <w:rPr>
          <w:rFonts w:ascii="Cambria" w:eastAsia="Cambria" w:hAnsi="Cambria" w:cs="Cambria"/>
          <w:sz w:val="24"/>
          <w:szCs w:val="24"/>
        </w:rPr>
      </w:pPr>
    </w:p>
    <w:p w14:paraId="2DA68E89" w14:textId="77777777" w:rsidR="009303F6" w:rsidRPr="00736E42" w:rsidRDefault="009303F6" w:rsidP="009303F6">
      <w:pPr>
        <w:spacing w:before="58"/>
        <w:ind w:left="39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5</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005731C6" w:rsidRPr="00736E42">
        <w:rPr>
          <w:rFonts w:ascii="Times New Roman" w:eastAsia="Cambria" w:hAnsi="Times New Roman" w:cs="Times New Roman"/>
          <w:b/>
          <w:spacing w:val="-1"/>
          <w:sz w:val="32"/>
          <w:szCs w:val="32"/>
        </w:rPr>
        <w:t>F</w:t>
      </w:r>
      <w:r w:rsidR="005731C6" w:rsidRPr="00736E42">
        <w:rPr>
          <w:rFonts w:ascii="Times New Roman" w:eastAsia="Cambria" w:hAnsi="Times New Roman" w:cs="Times New Roman"/>
          <w:b/>
          <w:sz w:val="32"/>
          <w:szCs w:val="32"/>
        </w:rPr>
        <w:t>AAL</w:t>
      </w:r>
      <w:r w:rsidR="005731C6" w:rsidRPr="00736E42">
        <w:rPr>
          <w:rFonts w:ascii="Times New Roman" w:eastAsia="Cambria" w:hAnsi="Times New Roman" w:cs="Times New Roman"/>
          <w:b/>
          <w:spacing w:val="1"/>
          <w:sz w:val="32"/>
          <w:szCs w:val="32"/>
        </w:rPr>
        <w:t>İYE</w:t>
      </w:r>
      <w:r w:rsidR="005731C6" w:rsidRPr="00736E42">
        <w:rPr>
          <w:rFonts w:ascii="Times New Roman" w:eastAsia="Cambria" w:hAnsi="Times New Roman" w:cs="Times New Roman"/>
          <w:b/>
          <w:sz w:val="32"/>
          <w:szCs w:val="32"/>
        </w:rPr>
        <w:t>T</w:t>
      </w:r>
      <w:r w:rsidR="005731C6" w:rsidRPr="00736E42">
        <w:rPr>
          <w:rFonts w:ascii="Times New Roman" w:eastAsia="Cambria" w:hAnsi="Times New Roman" w:cs="Times New Roman"/>
          <w:b/>
          <w:spacing w:val="-12"/>
          <w:sz w:val="32"/>
          <w:szCs w:val="32"/>
        </w:rPr>
        <w:t xml:space="preserve"> </w:t>
      </w:r>
      <w:r w:rsidR="005731C6" w:rsidRPr="00736E42">
        <w:rPr>
          <w:rFonts w:ascii="Times New Roman" w:eastAsia="Cambria" w:hAnsi="Times New Roman" w:cs="Times New Roman"/>
          <w:b/>
          <w:spacing w:val="1"/>
          <w:sz w:val="32"/>
          <w:szCs w:val="32"/>
        </w:rPr>
        <w:t>A</w:t>
      </w:r>
      <w:r w:rsidR="005731C6" w:rsidRPr="00736E42">
        <w:rPr>
          <w:rFonts w:ascii="Times New Roman" w:eastAsia="Cambria" w:hAnsi="Times New Roman" w:cs="Times New Roman"/>
          <w:b/>
          <w:sz w:val="32"/>
          <w:szCs w:val="32"/>
        </w:rPr>
        <w:t>L</w:t>
      </w:r>
      <w:r w:rsidR="005731C6" w:rsidRPr="00736E42">
        <w:rPr>
          <w:rFonts w:ascii="Times New Roman" w:eastAsia="Cambria" w:hAnsi="Times New Roman" w:cs="Times New Roman"/>
          <w:b/>
          <w:spacing w:val="2"/>
          <w:sz w:val="32"/>
          <w:szCs w:val="32"/>
        </w:rPr>
        <w:t>A</w:t>
      </w:r>
      <w:r w:rsidR="005731C6" w:rsidRPr="00736E42">
        <w:rPr>
          <w:rFonts w:ascii="Times New Roman" w:eastAsia="Cambria" w:hAnsi="Times New Roman" w:cs="Times New Roman"/>
          <w:b/>
          <w:spacing w:val="-1"/>
          <w:sz w:val="32"/>
          <w:szCs w:val="32"/>
        </w:rPr>
        <w:t>N</w:t>
      </w:r>
      <w:r w:rsidR="005731C6" w:rsidRPr="00736E42">
        <w:rPr>
          <w:rFonts w:ascii="Times New Roman" w:eastAsia="Cambria" w:hAnsi="Times New Roman" w:cs="Times New Roman"/>
          <w:b/>
          <w:sz w:val="32"/>
          <w:szCs w:val="32"/>
        </w:rPr>
        <w:t>LA</w:t>
      </w:r>
      <w:r w:rsidR="005731C6" w:rsidRPr="00736E42">
        <w:rPr>
          <w:rFonts w:ascii="Times New Roman" w:eastAsia="Cambria" w:hAnsi="Times New Roman" w:cs="Times New Roman"/>
          <w:b/>
          <w:spacing w:val="-1"/>
          <w:sz w:val="32"/>
          <w:szCs w:val="32"/>
        </w:rPr>
        <w:t>R</w:t>
      </w:r>
      <w:r w:rsidR="005731C6" w:rsidRPr="00736E42">
        <w:rPr>
          <w:rFonts w:ascii="Times New Roman" w:eastAsia="Cambria" w:hAnsi="Times New Roman" w:cs="Times New Roman"/>
          <w:b/>
          <w:sz w:val="32"/>
          <w:szCs w:val="32"/>
        </w:rPr>
        <w:t>I</w:t>
      </w:r>
      <w:r w:rsidR="005731C6" w:rsidRPr="00736E42">
        <w:rPr>
          <w:rFonts w:ascii="Times New Roman" w:eastAsia="Cambria" w:hAnsi="Times New Roman" w:cs="Times New Roman"/>
          <w:b/>
          <w:spacing w:val="-10"/>
          <w:sz w:val="32"/>
          <w:szCs w:val="32"/>
        </w:rPr>
        <w:t xml:space="preserve"> </w:t>
      </w:r>
      <w:r w:rsidR="005731C6" w:rsidRPr="00736E42">
        <w:rPr>
          <w:rFonts w:ascii="Times New Roman" w:eastAsia="Cambria" w:hAnsi="Times New Roman" w:cs="Times New Roman"/>
          <w:b/>
          <w:spacing w:val="1"/>
          <w:sz w:val="32"/>
          <w:szCs w:val="32"/>
        </w:rPr>
        <w:t>İ</w:t>
      </w:r>
      <w:r w:rsidR="005731C6" w:rsidRPr="00736E42">
        <w:rPr>
          <w:rFonts w:ascii="Times New Roman" w:eastAsia="Cambria" w:hAnsi="Times New Roman" w:cs="Times New Roman"/>
          <w:b/>
          <w:sz w:val="32"/>
          <w:szCs w:val="32"/>
        </w:rPr>
        <w:t>LE</w:t>
      </w:r>
      <w:r w:rsidR="005731C6" w:rsidRPr="00736E42">
        <w:rPr>
          <w:rFonts w:ascii="Times New Roman" w:eastAsia="Cambria" w:hAnsi="Times New Roman" w:cs="Times New Roman"/>
          <w:b/>
          <w:spacing w:val="-4"/>
          <w:sz w:val="32"/>
          <w:szCs w:val="32"/>
        </w:rPr>
        <w:t xml:space="preserve"> </w:t>
      </w:r>
      <w:r w:rsidR="005731C6" w:rsidRPr="00736E42">
        <w:rPr>
          <w:rFonts w:ascii="Times New Roman" w:eastAsia="Cambria" w:hAnsi="Times New Roman" w:cs="Times New Roman"/>
          <w:b/>
          <w:spacing w:val="3"/>
          <w:w w:val="99"/>
          <w:sz w:val="32"/>
          <w:szCs w:val="32"/>
        </w:rPr>
        <w:t>Ü</w:t>
      </w:r>
      <w:r w:rsidR="005731C6" w:rsidRPr="00736E42">
        <w:rPr>
          <w:rFonts w:ascii="Times New Roman" w:eastAsia="Cambria" w:hAnsi="Times New Roman" w:cs="Times New Roman"/>
          <w:b/>
          <w:spacing w:val="-1"/>
          <w:w w:val="99"/>
          <w:sz w:val="32"/>
          <w:szCs w:val="32"/>
        </w:rPr>
        <w:t>R</w:t>
      </w:r>
      <w:r w:rsidR="005731C6" w:rsidRPr="00736E42">
        <w:rPr>
          <w:rFonts w:ascii="Times New Roman" w:eastAsia="Cambria" w:hAnsi="Times New Roman" w:cs="Times New Roman"/>
          <w:b/>
          <w:spacing w:val="1"/>
          <w:w w:val="99"/>
          <w:sz w:val="32"/>
          <w:szCs w:val="32"/>
        </w:rPr>
        <w:t>Ü</w:t>
      </w:r>
      <w:r w:rsidR="005731C6" w:rsidRPr="00736E42">
        <w:rPr>
          <w:rFonts w:ascii="Times New Roman" w:eastAsia="Cambria" w:hAnsi="Times New Roman" w:cs="Times New Roman"/>
          <w:b/>
          <w:spacing w:val="-1"/>
          <w:w w:val="99"/>
          <w:sz w:val="32"/>
          <w:szCs w:val="32"/>
        </w:rPr>
        <w:t>N</w:t>
      </w:r>
      <w:r w:rsidR="005731C6" w:rsidRPr="00736E42">
        <w:rPr>
          <w:rFonts w:ascii="Times New Roman" w:eastAsia="Cambria" w:hAnsi="Times New Roman" w:cs="Times New Roman"/>
          <w:b/>
          <w:w w:val="99"/>
          <w:sz w:val="32"/>
          <w:szCs w:val="32"/>
        </w:rPr>
        <w:t>/</w:t>
      </w:r>
      <w:r w:rsidR="005731C6" w:rsidRPr="00736E42">
        <w:rPr>
          <w:rFonts w:ascii="Times New Roman" w:eastAsia="Cambria" w:hAnsi="Times New Roman" w:cs="Times New Roman"/>
          <w:b/>
          <w:spacing w:val="2"/>
          <w:w w:val="99"/>
          <w:sz w:val="32"/>
          <w:szCs w:val="32"/>
        </w:rPr>
        <w:t>H</w:t>
      </w:r>
      <w:r w:rsidR="005731C6" w:rsidRPr="00736E42">
        <w:rPr>
          <w:rFonts w:ascii="Times New Roman" w:eastAsia="Cambria" w:hAnsi="Times New Roman" w:cs="Times New Roman"/>
          <w:b/>
          <w:spacing w:val="1"/>
          <w:w w:val="99"/>
          <w:sz w:val="32"/>
          <w:szCs w:val="32"/>
        </w:rPr>
        <w:t>İZ</w:t>
      </w:r>
      <w:r w:rsidR="005731C6" w:rsidRPr="00736E42">
        <w:rPr>
          <w:rFonts w:ascii="Times New Roman" w:eastAsia="Cambria" w:hAnsi="Times New Roman" w:cs="Times New Roman"/>
          <w:b/>
          <w:spacing w:val="-1"/>
          <w:w w:val="99"/>
          <w:sz w:val="32"/>
          <w:szCs w:val="32"/>
        </w:rPr>
        <w:t>M</w:t>
      </w:r>
      <w:r w:rsidR="005731C6" w:rsidRPr="00736E42">
        <w:rPr>
          <w:rFonts w:ascii="Times New Roman" w:eastAsia="Cambria" w:hAnsi="Times New Roman" w:cs="Times New Roman"/>
          <w:b/>
          <w:spacing w:val="1"/>
          <w:w w:val="99"/>
          <w:sz w:val="32"/>
          <w:szCs w:val="32"/>
        </w:rPr>
        <w:t>ET</w:t>
      </w:r>
      <w:r w:rsidR="005731C6" w:rsidRPr="00736E42">
        <w:rPr>
          <w:rFonts w:ascii="Times New Roman" w:eastAsia="Cambria" w:hAnsi="Times New Roman" w:cs="Times New Roman"/>
          <w:b/>
          <w:w w:val="99"/>
          <w:sz w:val="32"/>
          <w:szCs w:val="32"/>
        </w:rPr>
        <w:t>L</w:t>
      </w:r>
      <w:r w:rsidR="005731C6" w:rsidRPr="00736E42">
        <w:rPr>
          <w:rFonts w:ascii="Times New Roman" w:eastAsia="Cambria" w:hAnsi="Times New Roman" w:cs="Times New Roman"/>
          <w:b/>
          <w:spacing w:val="1"/>
          <w:w w:val="99"/>
          <w:sz w:val="32"/>
          <w:szCs w:val="32"/>
        </w:rPr>
        <w:t>E</w:t>
      </w:r>
      <w:r w:rsidR="005731C6" w:rsidRPr="00736E42">
        <w:rPr>
          <w:rFonts w:ascii="Times New Roman" w:eastAsia="Cambria" w:hAnsi="Times New Roman" w:cs="Times New Roman"/>
          <w:b/>
          <w:spacing w:val="-1"/>
          <w:w w:val="99"/>
          <w:sz w:val="32"/>
          <w:szCs w:val="32"/>
        </w:rPr>
        <w:t>R</w:t>
      </w:r>
      <w:r w:rsidR="005731C6" w:rsidRPr="00736E42">
        <w:rPr>
          <w:rFonts w:ascii="Times New Roman" w:eastAsia="Cambria" w:hAnsi="Times New Roman" w:cs="Times New Roman"/>
          <w:b/>
          <w:spacing w:val="1"/>
          <w:w w:val="99"/>
          <w:sz w:val="32"/>
          <w:szCs w:val="32"/>
        </w:rPr>
        <w:t>İ</w:t>
      </w:r>
      <w:r w:rsidR="005731C6" w:rsidRPr="00736E42">
        <w:rPr>
          <w:rFonts w:ascii="Times New Roman" w:eastAsia="Cambria" w:hAnsi="Times New Roman" w:cs="Times New Roman"/>
          <w:b/>
          <w:w w:val="99"/>
          <w:sz w:val="32"/>
          <w:szCs w:val="32"/>
        </w:rPr>
        <w:t>N</w:t>
      </w:r>
      <w:r w:rsidR="005731C6" w:rsidRPr="00736E42">
        <w:rPr>
          <w:rFonts w:ascii="Times New Roman" w:eastAsia="Cambria" w:hAnsi="Times New Roman" w:cs="Times New Roman"/>
          <w:b/>
          <w:spacing w:val="-1"/>
          <w:w w:val="99"/>
          <w:sz w:val="32"/>
          <w:szCs w:val="32"/>
        </w:rPr>
        <w:t xml:space="preserve"> </w:t>
      </w:r>
      <w:r w:rsidR="005731C6" w:rsidRPr="00736E42">
        <w:rPr>
          <w:rFonts w:ascii="Times New Roman" w:eastAsia="Cambria" w:hAnsi="Times New Roman" w:cs="Times New Roman"/>
          <w:b/>
          <w:spacing w:val="1"/>
          <w:sz w:val="32"/>
          <w:szCs w:val="32"/>
        </w:rPr>
        <w:t>BE</w:t>
      </w:r>
      <w:r w:rsidR="005731C6" w:rsidRPr="00736E42">
        <w:rPr>
          <w:rFonts w:ascii="Times New Roman" w:eastAsia="Cambria" w:hAnsi="Times New Roman" w:cs="Times New Roman"/>
          <w:b/>
          <w:sz w:val="32"/>
          <w:szCs w:val="32"/>
        </w:rPr>
        <w:t>L</w:t>
      </w:r>
      <w:r w:rsidR="005731C6" w:rsidRPr="00736E42">
        <w:rPr>
          <w:rFonts w:ascii="Times New Roman" w:eastAsia="Cambria" w:hAnsi="Times New Roman" w:cs="Times New Roman"/>
          <w:b/>
          <w:spacing w:val="1"/>
          <w:sz w:val="32"/>
          <w:szCs w:val="32"/>
        </w:rPr>
        <w:t>İ</w:t>
      </w:r>
      <w:r w:rsidR="005731C6" w:rsidRPr="00736E42">
        <w:rPr>
          <w:rFonts w:ascii="Times New Roman" w:eastAsia="Cambria" w:hAnsi="Times New Roman" w:cs="Times New Roman"/>
          <w:b/>
          <w:spacing w:val="-1"/>
          <w:sz w:val="32"/>
          <w:szCs w:val="32"/>
        </w:rPr>
        <w:t>R</w:t>
      </w:r>
      <w:r w:rsidR="005731C6" w:rsidRPr="00736E42">
        <w:rPr>
          <w:rFonts w:ascii="Times New Roman" w:eastAsia="Cambria" w:hAnsi="Times New Roman" w:cs="Times New Roman"/>
          <w:b/>
          <w:spacing w:val="2"/>
          <w:sz w:val="32"/>
          <w:szCs w:val="32"/>
        </w:rPr>
        <w:t>L</w:t>
      </w:r>
      <w:r w:rsidR="005731C6" w:rsidRPr="00736E42">
        <w:rPr>
          <w:rFonts w:ascii="Times New Roman" w:eastAsia="Cambria" w:hAnsi="Times New Roman" w:cs="Times New Roman"/>
          <w:b/>
          <w:spacing w:val="1"/>
          <w:sz w:val="32"/>
          <w:szCs w:val="32"/>
        </w:rPr>
        <w:t>E</w:t>
      </w:r>
      <w:r w:rsidR="005731C6" w:rsidRPr="00736E42">
        <w:rPr>
          <w:rFonts w:ascii="Times New Roman" w:eastAsia="Cambria" w:hAnsi="Times New Roman" w:cs="Times New Roman"/>
          <w:b/>
          <w:spacing w:val="-1"/>
          <w:sz w:val="32"/>
          <w:szCs w:val="32"/>
        </w:rPr>
        <w:t>NM</w:t>
      </w:r>
      <w:r w:rsidR="005731C6" w:rsidRPr="00736E42">
        <w:rPr>
          <w:rFonts w:ascii="Times New Roman" w:eastAsia="Cambria" w:hAnsi="Times New Roman" w:cs="Times New Roman"/>
          <w:b/>
          <w:spacing w:val="1"/>
          <w:sz w:val="32"/>
          <w:szCs w:val="32"/>
        </w:rPr>
        <w:t>E</w:t>
      </w:r>
      <w:r w:rsidR="005731C6" w:rsidRPr="00736E42">
        <w:rPr>
          <w:rFonts w:ascii="Times New Roman" w:eastAsia="Cambria" w:hAnsi="Times New Roman" w:cs="Times New Roman"/>
          <w:b/>
          <w:sz w:val="32"/>
          <w:szCs w:val="32"/>
        </w:rPr>
        <w:t>Sİ</w:t>
      </w:r>
    </w:p>
    <w:p w14:paraId="69B6F5CF" w14:textId="77777777" w:rsidR="009303F6" w:rsidRPr="00736E42" w:rsidRDefault="009303F6" w:rsidP="009303F6">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14:paraId="2B00F073" w14:textId="77777777" w:rsidR="009303F6" w:rsidRDefault="009303F6" w:rsidP="009303F6">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o</w:t>
      </w:r>
      <w:r>
        <w:rPr>
          <w:rFonts w:ascii="Cambria" w:eastAsia="Cambria" w:hAnsi="Cambria" w:cs="Cambria"/>
          <w:b/>
          <w:spacing w:val="-4"/>
          <w:position w:val="-1"/>
          <w:sz w:val="20"/>
          <w:szCs w:val="20"/>
        </w:rPr>
        <w:t xml:space="preserve"> </w:t>
      </w:r>
      <w:r>
        <w:rPr>
          <w:rFonts w:ascii="Cambria" w:eastAsia="Cambria" w:hAnsi="Cambria" w:cs="Cambria"/>
          <w:b/>
          <w:position w:val="-1"/>
          <w:sz w:val="20"/>
          <w:szCs w:val="20"/>
        </w:rPr>
        <w:t xml:space="preserve">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w:t>
      </w:r>
      <w:r>
        <w:rPr>
          <w:rFonts w:ascii="Cambria" w:eastAsia="Cambria" w:hAnsi="Cambria" w:cs="Cambria"/>
          <w:b/>
          <w:spacing w:val="-9"/>
          <w:position w:val="-1"/>
          <w:sz w:val="20"/>
          <w:szCs w:val="20"/>
        </w:rPr>
        <w:t xml:space="preserve"> </w:t>
      </w:r>
      <w:r>
        <w:rPr>
          <w:rFonts w:ascii="Cambria" w:eastAsia="Cambria" w:hAnsi="Cambria" w:cs="Cambria"/>
          <w:b/>
          <w:position w:val="-1"/>
          <w:sz w:val="20"/>
          <w:szCs w:val="20"/>
        </w:rPr>
        <w: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13"/>
          <w:position w:val="-1"/>
          <w:sz w:val="20"/>
          <w:szCs w:val="20"/>
        </w:rPr>
        <w:t xml:space="preserve"> </w:t>
      </w:r>
      <w:r>
        <w:rPr>
          <w:rFonts w:ascii="Cambria" w:eastAsia="Cambria" w:hAnsi="Cambria" w:cs="Cambria"/>
          <w:b/>
          <w:spacing w:val="2"/>
          <w:position w:val="-1"/>
          <w:sz w:val="20"/>
          <w:szCs w:val="20"/>
        </w:rPr>
        <w:t>v</w:t>
      </w:r>
      <w:r>
        <w:rPr>
          <w:rFonts w:ascii="Cambria" w:eastAsia="Cambria" w:hAnsi="Cambria" w:cs="Cambria"/>
          <w:b/>
          <w:position w:val="-1"/>
          <w:sz w:val="20"/>
          <w:szCs w:val="20"/>
        </w:rPr>
        <w:t>e</w:t>
      </w:r>
      <w:r>
        <w:rPr>
          <w:rFonts w:ascii="Cambria" w:eastAsia="Cambria" w:hAnsi="Cambria" w:cs="Cambria"/>
          <w:b/>
          <w:spacing w:val="-3"/>
          <w:position w:val="-1"/>
          <w:sz w:val="20"/>
          <w:szCs w:val="20"/>
        </w:rPr>
        <w:t xml:space="preserve"> </w:t>
      </w:r>
      <w:r>
        <w:rPr>
          <w:rFonts w:ascii="Cambria" w:eastAsia="Cambria" w:hAnsi="Cambria" w:cs="Cambria"/>
          <w:b/>
          <w:position w:val="-1"/>
          <w:sz w:val="20"/>
          <w:szCs w:val="20"/>
        </w:rPr>
        <w:t>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10"/>
          <w:position w:val="-1"/>
          <w:sz w:val="20"/>
          <w:szCs w:val="20"/>
        </w:rPr>
        <w:t xml:space="preserve"> </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firstRow="1" w:lastRow="0" w:firstColumn="1" w:lastColumn="0" w:noHBand="0" w:noVBand="1"/>
      </w:tblPr>
      <w:tblGrid>
        <w:gridCol w:w="4600"/>
        <w:gridCol w:w="4000"/>
      </w:tblGrid>
      <w:tr w:rsidR="009303F6" w:rsidRPr="009303F6" w14:paraId="4EC00833" w14:textId="77777777" w:rsidTr="005769B1">
        <w:trPr>
          <w:trHeight w:val="300"/>
        </w:trPr>
        <w:tc>
          <w:tcPr>
            <w:tcW w:w="4600" w:type="dxa"/>
            <w:tcBorders>
              <w:top w:val="single" w:sz="4" w:space="0" w:color="auto"/>
              <w:left w:val="single" w:sz="4" w:space="0" w:color="auto"/>
              <w:bottom w:val="single" w:sz="4" w:space="0" w:color="auto"/>
              <w:right w:val="single" w:sz="4" w:space="0" w:color="auto"/>
            </w:tcBorders>
            <w:shd w:val="clear" w:color="auto" w:fill="2E74B5" w:themeFill="accent1" w:themeFillShade="BF"/>
            <w:vAlign w:val="center"/>
            <w:hideMark/>
          </w:tcPr>
          <w:p w14:paraId="5E1534FB" w14:textId="77777777"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r w:rsidRPr="009303F6">
              <w:rPr>
                <w:rFonts w:ascii="Cambria" w:eastAsia="Times New Roman" w:hAnsi="Cambria" w:cs="Calibri"/>
                <w:b/>
                <w:bCs/>
                <w:color w:val="000000"/>
                <w:sz w:val="20"/>
                <w:szCs w:val="20"/>
                <w:lang w:val="en-US" w:eastAsia="tr-TR"/>
              </w:rPr>
              <w:t>Faaliyet Alanı</w:t>
            </w:r>
          </w:p>
        </w:tc>
        <w:tc>
          <w:tcPr>
            <w:tcW w:w="4000" w:type="dxa"/>
            <w:tcBorders>
              <w:top w:val="single" w:sz="4" w:space="0" w:color="auto"/>
              <w:left w:val="nil"/>
              <w:bottom w:val="single" w:sz="4" w:space="0" w:color="auto"/>
              <w:right w:val="single" w:sz="4" w:space="0" w:color="auto"/>
            </w:tcBorders>
            <w:shd w:val="clear" w:color="auto" w:fill="2E74B5" w:themeFill="accent1" w:themeFillShade="BF"/>
            <w:vAlign w:val="center"/>
            <w:hideMark/>
          </w:tcPr>
          <w:p w14:paraId="6E9E6CC7" w14:textId="77777777" w:rsidR="009303F6" w:rsidRPr="009303F6" w:rsidRDefault="009303F6" w:rsidP="009303F6">
            <w:pPr>
              <w:spacing w:after="0" w:line="240" w:lineRule="auto"/>
              <w:jc w:val="center"/>
              <w:rPr>
                <w:rFonts w:ascii="Cambria" w:eastAsia="Times New Roman" w:hAnsi="Cambria" w:cs="Calibri"/>
                <w:b/>
                <w:bCs/>
                <w:color w:val="000000"/>
                <w:sz w:val="20"/>
                <w:szCs w:val="20"/>
                <w:lang w:eastAsia="tr-TR"/>
              </w:rPr>
            </w:pPr>
            <w:r w:rsidRPr="009303F6">
              <w:rPr>
                <w:rFonts w:ascii="Cambria" w:eastAsia="Cambria" w:hAnsi="Cambria" w:cs="Cambria"/>
                <w:b/>
                <w:bCs/>
                <w:color w:val="000000"/>
                <w:sz w:val="20"/>
                <w:szCs w:val="20"/>
                <w:lang w:val="en-US" w:eastAsia="tr-TR"/>
              </w:rPr>
              <w:t>Ürün/Hizmetler</w:t>
            </w:r>
          </w:p>
        </w:tc>
      </w:tr>
      <w:tr w:rsidR="009303F6" w:rsidRPr="009303F6" w14:paraId="2B29D4F1" w14:textId="77777777" w:rsidTr="005769B1">
        <w:trPr>
          <w:trHeight w:val="1170"/>
        </w:trPr>
        <w:tc>
          <w:tcPr>
            <w:tcW w:w="4600"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8077ABF"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auto" w:fill="BDD6EE" w:themeFill="accent1" w:themeFillTint="66"/>
            <w:vAlign w:val="center"/>
            <w:hideMark/>
          </w:tcPr>
          <w:p w14:paraId="11FCD2A6" w14:textId="77777777" w:rsidR="009303F6" w:rsidRPr="009303F6" w:rsidRDefault="00E2561E" w:rsidP="009303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Açık Lise ve Açık Ortaokul Kayıt </w:t>
            </w:r>
            <w:r w:rsidR="009303F6" w:rsidRPr="009303F6">
              <w:rPr>
                <w:rFonts w:ascii="Calibri" w:eastAsia="Times New Roman" w:hAnsi="Calibri" w:cs="Calibri"/>
                <w:color w:val="000000"/>
                <w:lang w:eastAsia="tr-TR"/>
              </w:rPr>
              <w:t>işler</w:t>
            </w:r>
            <w:r w:rsidR="001C6D89">
              <w:rPr>
                <w:rFonts w:ascii="Calibri" w:eastAsia="Times New Roman" w:hAnsi="Calibri" w:cs="Calibri"/>
                <w:color w:val="000000"/>
                <w:lang w:eastAsia="tr-TR"/>
              </w:rPr>
              <w:t xml:space="preserve">i </w:t>
            </w:r>
            <w:r w:rsidR="001C6D89">
              <w:rPr>
                <w:rFonts w:ascii="Calibri" w:eastAsia="Times New Roman" w:hAnsi="Calibri" w:cs="Calibri"/>
                <w:color w:val="000000"/>
                <w:lang w:eastAsia="tr-TR"/>
              </w:rPr>
              <w:br/>
            </w:r>
            <w:r>
              <w:rPr>
                <w:rFonts w:ascii="Calibri" w:eastAsia="Times New Roman" w:hAnsi="Calibri" w:cs="Calibri"/>
                <w:color w:val="000000"/>
                <w:lang w:eastAsia="tr-TR"/>
              </w:rPr>
              <w:t>Öğrenci belgesi</w:t>
            </w:r>
            <w:r w:rsidR="009303F6" w:rsidRPr="009303F6">
              <w:rPr>
                <w:rFonts w:ascii="Calibri" w:eastAsia="Times New Roman" w:hAnsi="Calibri" w:cs="Calibri"/>
                <w:color w:val="000000"/>
                <w:lang w:eastAsia="tr-TR"/>
              </w:rPr>
              <w:br/>
              <w:t>Sınav hizmetleri</w:t>
            </w:r>
          </w:p>
        </w:tc>
      </w:tr>
      <w:tr w:rsidR="009303F6" w:rsidRPr="009303F6" w14:paraId="049D7150" w14:textId="77777777" w:rsidTr="005731C6">
        <w:trPr>
          <w:trHeight w:val="900"/>
        </w:trPr>
        <w:tc>
          <w:tcPr>
            <w:tcW w:w="4600" w:type="dxa"/>
            <w:tcBorders>
              <w:top w:val="nil"/>
              <w:left w:val="single" w:sz="4" w:space="0" w:color="auto"/>
              <w:bottom w:val="single" w:sz="4" w:space="0" w:color="auto"/>
              <w:right w:val="single" w:sz="4" w:space="0" w:color="auto"/>
            </w:tcBorders>
            <w:shd w:val="clear" w:color="auto" w:fill="2E74B5" w:themeFill="accent1" w:themeFillShade="BF"/>
            <w:vAlign w:val="center"/>
            <w:hideMark/>
          </w:tcPr>
          <w:p w14:paraId="7EDAE296"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auto" w:fill="2E74B5" w:themeFill="accent1" w:themeFillShade="BF"/>
            <w:vAlign w:val="center"/>
            <w:hideMark/>
          </w:tcPr>
          <w:p w14:paraId="2E3387CF" w14:textId="77777777" w:rsidR="00E2561E" w:rsidRDefault="00E2561E" w:rsidP="009303F6">
            <w:pPr>
              <w:spacing w:after="0" w:line="240" w:lineRule="auto"/>
              <w:jc w:val="center"/>
              <w:rPr>
                <w:rFonts w:ascii="Calibri" w:eastAsia="Times New Roman" w:hAnsi="Calibri" w:cs="Calibri"/>
                <w:color w:val="000000"/>
                <w:lang w:eastAsia="tr-TR"/>
              </w:rPr>
            </w:pPr>
          </w:p>
          <w:p w14:paraId="09EDD8A9"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Öğren</w:t>
            </w:r>
            <w:r w:rsidR="00E2561E">
              <w:rPr>
                <w:rFonts w:ascii="Calibri" w:eastAsia="Times New Roman" w:hAnsi="Calibri" w:cs="Calibri"/>
                <w:color w:val="000000"/>
                <w:lang w:eastAsia="tr-TR"/>
              </w:rPr>
              <w:t>cilere rehberlik</w:t>
            </w:r>
            <w:r w:rsidR="00E2561E">
              <w:rPr>
                <w:rFonts w:ascii="Calibri" w:eastAsia="Times New Roman" w:hAnsi="Calibri" w:cs="Calibri"/>
                <w:color w:val="000000"/>
                <w:lang w:eastAsia="tr-TR"/>
              </w:rPr>
              <w:br/>
            </w:r>
          </w:p>
        </w:tc>
      </w:tr>
      <w:tr w:rsidR="009303F6" w:rsidRPr="009303F6" w14:paraId="769ADF63" w14:textId="77777777" w:rsidTr="005769B1">
        <w:trPr>
          <w:trHeight w:val="2100"/>
        </w:trPr>
        <w:tc>
          <w:tcPr>
            <w:tcW w:w="4600"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710BA18"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Sosyal</w:t>
            </w:r>
            <w:r w:rsidR="00EB1D78">
              <w:rPr>
                <w:rFonts w:ascii="Calibri" w:eastAsia="Times New Roman" w:hAnsi="Calibri" w:cs="Calibri"/>
                <w:color w:val="000000"/>
                <w:lang w:eastAsia="tr-TR"/>
              </w:rPr>
              <w:t>,</w:t>
            </w:r>
            <w:r w:rsidRPr="009303F6">
              <w:rPr>
                <w:rFonts w:ascii="Calibri" w:eastAsia="Times New Roman" w:hAnsi="Calibri" w:cs="Calibri"/>
                <w:color w:val="000000"/>
                <w:lang w:eastAsia="tr-TR"/>
              </w:rPr>
              <w:t xml:space="preserve"> </w:t>
            </w:r>
            <w:r w:rsidR="00EB1D78" w:rsidRPr="009303F6">
              <w:rPr>
                <w:rFonts w:ascii="Calibri" w:eastAsia="Times New Roman" w:hAnsi="Calibri" w:cs="Calibri"/>
                <w:color w:val="000000"/>
                <w:lang w:eastAsia="tr-TR"/>
              </w:rPr>
              <w:t xml:space="preserve">Kültürel ve sanatsal </w:t>
            </w:r>
            <w:r w:rsidR="00E2561E">
              <w:rPr>
                <w:rFonts w:ascii="Calibri" w:eastAsia="Times New Roman" w:hAnsi="Calibri" w:cs="Calibri"/>
                <w:color w:val="000000"/>
                <w:lang w:eastAsia="tr-TR"/>
              </w:rPr>
              <w:t xml:space="preserve">kurs </w:t>
            </w:r>
            <w:r w:rsidRPr="009303F6">
              <w:rPr>
                <w:rFonts w:ascii="Calibri" w:eastAsia="Times New Roman" w:hAnsi="Calibri" w:cs="Calibri"/>
                <w:color w:val="000000"/>
                <w:lang w:eastAsia="tr-TR"/>
              </w:rPr>
              <w:t>faaliyetler</w:t>
            </w:r>
            <w:r w:rsidR="00E2561E">
              <w:rPr>
                <w:rFonts w:ascii="Calibri" w:eastAsia="Times New Roman" w:hAnsi="Calibri" w:cs="Calibri"/>
                <w:color w:val="000000"/>
                <w:lang w:eastAsia="tr-TR"/>
              </w:rPr>
              <w:t>i</w:t>
            </w:r>
          </w:p>
        </w:tc>
        <w:tc>
          <w:tcPr>
            <w:tcW w:w="4000" w:type="dxa"/>
            <w:tcBorders>
              <w:top w:val="nil"/>
              <w:left w:val="nil"/>
              <w:bottom w:val="single" w:sz="4" w:space="0" w:color="auto"/>
              <w:right w:val="single" w:sz="4" w:space="0" w:color="auto"/>
            </w:tcBorders>
            <w:shd w:val="clear" w:color="auto" w:fill="BDD6EE" w:themeFill="accent1" w:themeFillTint="66"/>
            <w:vAlign w:val="center"/>
            <w:hideMark/>
          </w:tcPr>
          <w:p w14:paraId="47BFEEC1" w14:textId="77777777" w:rsidR="009303F6" w:rsidRDefault="00E2561E" w:rsidP="009303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br/>
              <w:t>Halk Oyunları</w:t>
            </w:r>
            <w:r>
              <w:rPr>
                <w:rFonts w:ascii="Calibri" w:eastAsia="Times New Roman" w:hAnsi="Calibri" w:cs="Calibri"/>
                <w:color w:val="000000"/>
                <w:lang w:eastAsia="tr-TR"/>
              </w:rPr>
              <w:br/>
              <w:t>Sergi</w:t>
            </w:r>
            <w:r>
              <w:rPr>
                <w:rFonts w:ascii="Calibri" w:eastAsia="Times New Roman" w:hAnsi="Calibri" w:cs="Calibri"/>
                <w:color w:val="000000"/>
                <w:lang w:eastAsia="tr-TR"/>
              </w:rPr>
              <w:br/>
              <w:t>Kermes</w:t>
            </w:r>
          </w:p>
          <w:p w14:paraId="29373942" w14:textId="77777777" w:rsidR="00E2561E" w:rsidRDefault="00E2561E" w:rsidP="009303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Müzik</w:t>
            </w:r>
          </w:p>
          <w:p w14:paraId="469C55F8" w14:textId="77777777" w:rsidR="00E2561E" w:rsidRPr="009303F6" w:rsidRDefault="00E2561E" w:rsidP="009303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Resim</w:t>
            </w:r>
          </w:p>
        </w:tc>
      </w:tr>
      <w:tr w:rsidR="009303F6" w:rsidRPr="009303F6" w14:paraId="1AFC3D44" w14:textId="77777777" w:rsidTr="005769B1">
        <w:trPr>
          <w:trHeight w:val="600"/>
        </w:trPr>
        <w:tc>
          <w:tcPr>
            <w:tcW w:w="4600" w:type="dxa"/>
            <w:tcBorders>
              <w:top w:val="nil"/>
              <w:left w:val="single" w:sz="4" w:space="0" w:color="auto"/>
              <w:bottom w:val="single" w:sz="4" w:space="0" w:color="auto"/>
              <w:right w:val="single" w:sz="4" w:space="0" w:color="auto"/>
            </w:tcBorders>
            <w:shd w:val="clear" w:color="auto" w:fill="2E74B5" w:themeFill="accent1" w:themeFillShade="BF"/>
            <w:vAlign w:val="center"/>
            <w:hideMark/>
          </w:tcPr>
          <w:p w14:paraId="2E78C011" w14:textId="77777777" w:rsidR="009303F6" w:rsidRPr="009303F6"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xml:space="preserve">Sportif </w:t>
            </w:r>
            <w:r w:rsidR="00E2561E">
              <w:rPr>
                <w:rFonts w:ascii="Calibri" w:eastAsia="Times New Roman" w:hAnsi="Calibri" w:cs="Calibri"/>
                <w:color w:val="000000"/>
                <w:lang w:eastAsia="tr-TR"/>
              </w:rPr>
              <w:t xml:space="preserve">kurs </w:t>
            </w:r>
            <w:r w:rsidRPr="009303F6">
              <w:rPr>
                <w:rFonts w:ascii="Calibri" w:eastAsia="Times New Roman" w:hAnsi="Calibri" w:cs="Calibri"/>
                <w:color w:val="000000"/>
                <w:lang w:eastAsia="tr-TR"/>
              </w:rPr>
              <w:t>faaliyetler</w:t>
            </w:r>
          </w:p>
        </w:tc>
        <w:tc>
          <w:tcPr>
            <w:tcW w:w="4000" w:type="dxa"/>
            <w:tcBorders>
              <w:top w:val="nil"/>
              <w:left w:val="nil"/>
              <w:bottom w:val="single" w:sz="4" w:space="0" w:color="auto"/>
              <w:right w:val="single" w:sz="4" w:space="0" w:color="auto"/>
            </w:tcBorders>
            <w:shd w:val="clear" w:color="auto" w:fill="2E74B5" w:themeFill="accent1" w:themeFillShade="BF"/>
            <w:vAlign w:val="center"/>
            <w:hideMark/>
          </w:tcPr>
          <w:p w14:paraId="054581F6" w14:textId="77777777" w:rsidR="00072AC0" w:rsidRDefault="009303F6" w:rsidP="009303F6">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Basketbol, Voleybol, Futb</w:t>
            </w:r>
            <w:r w:rsidR="00E2561E">
              <w:rPr>
                <w:rFonts w:ascii="Calibri" w:eastAsia="Times New Roman" w:hAnsi="Calibri" w:cs="Calibri"/>
                <w:color w:val="000000"/>
                <w:lang w:eastAsia="tr-TR"/>
              </w:rPr>
              <w:t>ol,</w:t>
            </w:r>
            <w:r w:rsidR="00E2561E">
              <w:rPr>
                <w:rFonts w:ascii="Calibri" w:eastAsia="Times New Roman" w:hAnsi="Calibri" w:cs="Calibri"/>
                <w:color w:val="000000"/>
                <w:lang w:eastAsia="tr-TR"/>
              </w:rPr>
              <w:br/>
              <w:t>Atletizm, Satranç, Güreş</w:t>
            </w:r>
            <w:r w:rsidR="00072AC0">
              <w:rPr>
                <w:rFonts w:ascii="Calibri" w:eastAsia="Times New Roman" w:hAnsi="Calibri" w:cs="Calibri"/>
                <w:color w:val="000000"/>
                <w:lang w:eastAsia="tr-TR"/>
              </w:rPr>
              <w:t xml:space="preserve">, Masa Tenisi, </w:t>
            </w:r>
          </w:p>
          <w:p w14:paraId="696D239D" w14:textId="48FDD4ED" w:rsidR="009303F6" w:rsidRPr="009303F6" w:rsidRDefault="00072AC0" w:rsidP="009303F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Kort Tenisi, Bocce, Bilek Güreşi, Dart</w:t>
            </w:r>
            <w:r w:rsidR="00E2561E">
              <w:rPr>
                <w:rFonts w:ascii="Calibri" w:eastAsia="Times New Roman" w:hAnsi="Calibri" w:cs="Calibri"/>
                <w:color w:val="000000"/>
                <w:lang w:eastAsia="tr-TR"/>
              </w:rPr>
              <w:br/>
            </w:r>
          </w:p>
        </w:tc>
      </w:tr>
      <w:tr w:rsidR="00EB1D78" w:rsidRPr="009303F6" w14:paraId="6B210827" w14:textId="77777777" w:rsidTr="005769B1">
        <w:trPr>
          <w:trHeight w:val="600"/>
        </w:trPr>
        <w:tc>
          <w:tcPr>
            <w:tcW w:w="4600"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9C71D83" w14:textId="77777777"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auto" w:fill="BDD6EE" w:themeFill="accent1" w:themeFillTint="66"/>
            <w:noWrap/>
            <w:vAlign w:val="center"/>
            <w:hideMark/>
          </w:tcPr>
          <w:p w14:paraId="46C41331" w14:textId="77777777" w:rsidR="00EB1D78" w:rsidRPr="009303F6" w:rsidRDefault="00E2561E"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Mesleki gelişim kursları</w:t>
            </w:r>
            <w:r w:rsidR="00EB1D78" w:rsidRPr="009303F6">
              <w:rPr>
                <w:rFonts w:ascii="Calibri" w:eastAsia="Times New Roman" w:hAnsi="Calibri" w:cs="Calibri"/>
                <w:color w:val="000000"/>
                <w:lang w:eastAsia="tr-TR"/>
              </w:rPr>
              <w:t> </w:t>
            </w:r>
          </w:p>
        </w:tc>
      </w:tr>
      <w:tr w:rsidR="00EB1D78" w:rsidRPr="009303F6" w14:paraId="72AFAA02" w14:textId="77777777" w:rsidTr="005769B1">
        <w:trPr>
          <w:trHeight w:val="600"/>
        </w:trPr>
        <w:tc>
          <w:tcPr>
            <w:tcW w:w="4600" w:type="dxa"/>
            <w:tcBorders>
              <w:top w:val="nil"/>
              <w:left w:val="single" w:sz="4" w:space="0" w:color="auto"/>
              <w:bottom w:val="single" w:sz="4" w:space="0" w:color="auto"/>
              <w:right w:val="single" w:sz="4" w:space="0" w:color="auto"/>
            </w:tcBorders>
            <w:shd w:val="clear" w:color="auto" w:fill="2E74B5" w:themeFill="accent1" w:themeFillShade="BF"/>
            <w:vAlign w:val="center"/>
          </w:tcPr>
          <w:p w14:paraId="6D42B9B3" w14:textId="77777777"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auto" w:fill="2E74B5" w:themeFill="accent1" w:themeFillShade="BF"/>
            <w:noWrap/>
            <w:vAlign w:val="center"/>
            <w:hideMark/>
          </w:tcPr>
          <w:p w14:paraId="33DAF9D8" w14:textId="77777777" w:rsidR="00EB1D78" w:rsidRPr="009303F6" w:rsidRDefault="00EB1D78" w:rsidP="00EB1D78">
            <w:pPr>
              <w:spacing w:after="0" w:line="240" w:lineRule="auto"/>
              <w:jc w:val="center"/>
              <w:rPr>
                <w:rFonts w:ascii="Calibri" w:eastAsia="Times New Roman" w:hAnsi="Calibri" w:cs="Calibri"/>
                <w:color w:val="000000"/>
                <w:lang w:eastAsia="tr-TR"/>
              </w:rPr>
            </w:pPr>
            <w:r w:rsidRPr="009303F6">
              <w:rPr>
                <w:rFonts w:ascii="Calibri" w:eastAsia="Times New Roman" w:hAnsi="Calibri" w:cs="Calibri"/>
                <w:color w:val="000000"/>
                <w:lang w:eastAsia="tr-TR"/>
              </w:rPr>
              <w:t> </w:t>
            </w:r>
          </w:p>
        </w:tc>
      </w:tr>
      <w:tr w:rsidR="00EB1D78" w:rsidRPr="009303F6" w14:paraId="4E064CF6" w14:textId="77777777" w:rsidTr="005769B1">
        <w:trPr>
          <w:trHeight w:val="600"/>
        </w:trPr>
        <w:tc>
          <w:tcPr>
            <w:tcW w:w="4600" w:type="dxa"/>
            <w:tcBorders>
              <w:top w:val="nil"/>
              <w:left w:val="single" w:sz="4" w:space="0" w:color="auto"/>
              <w:bottom w:val="single" w:sz="4" w:space="0" w:color="auto"/>
              <w:right w:val="single" w:sz="4" w:space="0" w:color="auto"/>
            </w:tcBorders>
            <w:shd w:val="clear" w:color="auto" w:fill="BDD6EE" w:themeFill="accent1" w:themeFillTint="66"/>
            <w:vAlign w:val="center"/>
          </w:tcPr>
          <w:p w14:paraId="581A070F" w14:textId="77777777" w:rsidR="00EB1D78" w:rsidRPr="009303F6" w:rsidRDefault="00E2561E"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Mesleki Kurslar</w:t>
            </w:r>
          </w:p>
        </w:tc>
        <w:tc>
          <w:tcPr>
            <w:tcW w:w="4000" w:type="dxa"/>
            <w:tcBorders>
              <w:top w:val="nil"/>
              <w:left w:val="nil"/>
              <w:bottom w:val="single" w:sz="4" w:space="0" w:color="auto"/>
              <w:right w:val="single" w:sz="4" w:space="0" w:color="auto"/>
            </w:tcBorders>
            <w:shd w:val="clear" w:color="auto" w:fill="BDD6EE" w:themeFill="accent1" w:themeFillTint="66"/>
            <w:noWrap/>
            <w:vAlign w:val="center"/>
            <w:hideMark/>
          </w:tcPr>
          <w:p w14:paraId="1923E3C1" w14:textId="77777777" w:rsidR="00072AC0" w:rsidRDefault="00072AC0"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 xml:space="preserve">Yiyecek İçecek Hizmetleri, El Sanatları, Giyim Teknolojisi, Seramik ve Cam, </w:t>
            </w:r>
          </w:p>
          <w:p w14:paraId="798DBFDC" w14:textId="7EA0CF10" w:rsidR="00EB1D78" w:rsidRPr="009303F6" w:rsidRDefault="00072AC0" w:rsidP="00EB1D78">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Bilişim Teknolojileri, Sanat ve Tasarım, Sağlık</w:t>
            </w:r>
            <w:r w:rsidR="00EF42FE">
              <w:rPr>
                <w:rFonts w:ascii="Calibri" w:eastAsia="Times New Roman" w:hAnsi="Calibri" w:cs="Calibri"/>
                <w:color w:val="000000"/>
                <w:lang w:eastAsia="tr-TR"/>
              </w:rPr>
              <w:t>, Halkla İlişkiler, Tesisat Teknolojileri ve İklimlendirme, Ulaştırma Hizmetleri, Muhasebe ve Finansman</w:t>
            </w:r>
          </w:p>
        </w:tc>
      </w:tr>
    </w:tbl>
    <w:p w14:paraId="62C364E3" w14:textId="77777777" w:rsidR="009303F6" w:rsidRDefault="009303F6" w:rsidP="001B2969">
      <w:pPr>
        <w:spacing w:before="26" w:line="360" w:lineRule="auto"/>
        <w:ind w:left="318" w:right="275"/>
        <w:jc w:val="both"/>
        <w:rPr>
          <w:rFonts w:ascii="Cambria" w:eastAsia="Cambria" w:hAnsi="Cambria" w:cs="Cambria"/>
          <w:sz w:val="24"/>
          <w:szCs w:val="24"/>
        </w:rPr>
      </w:pPr>
    </w:p>
    <w:p w14:paraId="6CDD00E1" w14:textId="4C9BD986" w:rsidR="00307644" w:rsidRDefault="00307644" w:rsidP="008369C4">
      <w:pPr>
        <w:spacing w:before="26" w:line="360" w:lineRule="auto"/>
        <w:ind w:right="275"/>
        <w:jc w:val="both"/>
        <w:rPr>
          <w:rFonts w:ascii="Cambria" w:eastAsia="Cambria" w:hAnsi="Cambria" w:cs="Cambria"/>
          <w:sz w:val="24"/>
          <w:szCs w:val="24"/>
        </w:rPr>
      </w:pPr>
    </w:p>
    <w:p w14:paraId="11F4D44E" w14:textId="78817A04" w:rsidR="00836F6E" w:rsidRDefault="00836F6E" w:rsidP="008369C4">
      <w:pPr>
        <w:spacing w:before="26" w:line="360" w:lineRule="auto"/>
        <w:ind w:right="275"/>
        <w:jc w:val="both"/>
        <w:rPr>
          <w:rFonts w:ascii="Cambria" w:eastAsia="Cambria" w:hAnsi="Cambria" w:cs="Cambria"/>
          <w:sz w:val="24"/>
          <w:szCs w:val="24"/>
        </w:rPr>
      </w:pPr>
    </w:p>
    <w:p w14:paraId="1A32E8D0" w14:textId="2E1A22B2" w:rsidR="00836F6E" w:rsidRDefault="00836F6E" w:rsidP="008369C4">
      <w:pPr>
        <w:spacing w:before="26" w:line="360" w:lineRule="auto"/>
        <w:ind w:right="275"/>
        <w:jc w:val="both"/>
        <w:rPr>
          <w:rFonts w:ascii="Cambria" w:eastAsia="Cambria" w:hAnsi="Cambria" w:cs="Cambria"/>
          <w:sz w:val="24"/>
          <w:szCs w:val="24"/>
        </w:rPr>
      </w:pPr>
    </w:p>
    <w:p w14:paraId="3BB1C3CE" w14:textId="2DB19812" w:rsidR="00836F6E" w:rsidRDefault="00836F6E" w:rsidP="008369C4">
      <w:pPr>
        <w:spacing w:before="26" w:line="360" w:lineRule="auto"/>
        <w:ind w:right="275"/>
        <w:jc w:val="both"/>
        <w:rPr>
          <w:rFonts w:ascii="Cambria" w:eastAsia="Cambria" w:hAnsi="Cambria" w:cs="Cambria"/>
          <w:sz w:val="24"/>
          <w:szCs w:val="24"/>
        </w:rPr>
      </w:pPr>
    </w:p>
    <w:p w14:paraId="1123A30A" w14:textId="1F326876" w:rsidR="00836F6E" w:rsidRDefault="00836F6E" w:rsidP="008369C4">
      <w:pPr>
        <w:spacing w:before="26" w:line="360" w:lineRule="auto"/>
        <w:ind w:right="275"/>
        <w:jc w:val="both"/>
        <w:rPr>
          <w:rFonts w:ascii="Cambria" w:eastAsia="Cambria" w:hAnsi="Cambria" w:cs="Cambria"/>
          <w:sz w:val="24"/>
          <w:szCs w:val="24"/>
        </w:rPr>
      </w:pPr>
    </w:p>
    <w:p w14:paraId="6BDE48B0" w14:textId="77777777" w:rsidR="00836F6E" w:rsidRDefault="00836F6E" w:rsidP="008369C4">
      <w:pPr>
        <w:spacing w:before="26" w:line="360" w:lineRule="auto"/>
        <w:ind w:right="275"/>
        <w:jc w:val="both"/>
        <w:rPr>
          <w:rFonts w:ascii="Cambria" w:eastAsia="Cambria" w:hAnsi="Cambria" w:cs="Cambria"/>
          <w:sz w:val="24"/>
          <w:szCs w:val="24"/>
        </w:rPr>
      </w:pPr>
    </w:p>
    <w:p w14:paraId="7577AD26" w14:textId="77777777" w:rsidR="009303F6" w:rsidRPr="00736E42" w:rsidRDefault="009303F6" w:rsidP="009303F6">
      <w:pPr>
        <w:spacing w:before="58"/>
        <w:ind w:left="118"/>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lastRenderedPageBreak/>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6</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5"/>
          <w:sz w:val="32"/>
          <w:szCs w:val="32"/>
        </w:rPr>
        <w:t xml:space="preserve"> </w:t>
      </w:r>
      <w:r w:rsidR="005731C6" w:rsidRPr="00736E42">
        <w:rPr>
          <w:rFonts w:ascii="Times New Roman" w:eastAsia="Cambria" w:hAnsi="Times New Roman" w:cs="Times New Roman"/>
          <w:b/>
          <w:spacing w:val="1"/>
          <w:sz w:val="32"/>
          <w:szCs w:val="32"/>
        </w:rPr>
        <w:t>P</w:t>
      </w:r>
      <w:r w:rsidR="005731C6" w:rsidRPr="00736E42">
        <w:rPr>
          <w:rFonts w:ascii="Times New Roman" w:eastAsia="Cambria" w:hAnsi="Times New Roman" w:cs="Times New Roman"/>
          <w:b/>
          <w:sz w:val="32"/>
          <w:szCs w:val="32"/>
        </w:rPr>
        <w:t>A</w:t>
      </w:r>
      <w:r w:rsidR="005731C6" w:rsidRPr="00736E42">
        <w:rPr>
          <w:rFonts w:ascii="Times New Roman" w:eastAsia="Cambria" w:hAnsi="Times New Roman" w:cs="Times New Roman"/>
          <w:b/>
          <w:spacing w:val="1"/>
          <w:sz w:val="32"/>
          <w:szCs w:val="32"/>
        </w:rPr>
        <w:t>Y</w:t>
      </w:r>
      <w:r w:rsidR="005731C6" w:rsidRPr="00736E42">
        <w:rPr>
          <w:rFonts w:ascii="Times New Roman" w:eastAsia="Cambria" w:hAnsi="Times New Roman" w:cs="Times New Roman"/>
          <w:b/>
          <w:spacing w:val="-1"/>
          <w:sz w:val="32"/>
          <w:szCs w:val="32"/>
        </w:rPr>
        <w:t>D</w:t>
      </w:r>
      <w:r w:rsidR="005731C6" w:rsidRPr="00736E42">
        <w:rPr>
          <w:rFonts w:ascii="Times New Roman" w:eastAsia="Cambria" w:hAnsi="Times New Roman" w:cs="Times New Roman"/>
          <w:b/>
          <w:sz w:val="32"/>
          <w:szCs w:val="32"/>
        </w:rPr>
        <w:t>AŞ</w:t>
      </w:r>
      <w:r w:rsidR="005731C6" w:rsidRPr="00736E42">
        <w:rPr>
          <w:rFonts w:ascii="Times New Roman" w:eastAsia="Cambria" w:hAnsi="Times New Roman" w:cs="Times New Roman"/>
          <w:b/>
          <w:spacing w:val="-9"/>
          <w:sz w:val="32"/>
          <w:szCs w:val="32"/>
        </w:rPr>
        <w:t xml:space="preserve"> </w:t>
      </w:r>
      <w:r w:rsidR="005731C6" w:rsidRPr="00736E42">
        <w:rPr>
          <w:rFonts w:ascii="Times New Roman" w:eastAsia="Cambria" w:hAnsi="Times New Roman" w:cs="Times New Roman"/>
          <w:b/>
          <w:spacing w:val="1"/>
          <w:sz w:val="32"/>
          <w:szCs w:val="32"/>
        </w:rPr>
        <w:t>A</w:t>
      </w:r>
      <w:r w:rsidR="005731C6" w:rsidRPr="00736E42">
        <w:rPr>
          <w:rFonts w:ascii="Times New Roman" w:eastAsia="Cambria" w:hAnsi="Times New Roman" w:cs="Times New Roman"/>
          <w:b/>
          <w:spacing w:val="-1"/>
          <w:sz w:val="32"/>
          <w:szCs w:val="32"/>
        </w:rPr>
        <w:t>N</w:t>
      </w:r>
      <w:r w:rsidR="005731C6" w:rsidRPr="00736E42">
        <w:rPr>
          <w:rFonts w:ascii="Times New Roman" w:eastAsia="Cambria" w:hAnsi="Times New Roman" w:cs="Times New Roman"/>
          <w:b/>
          <w:spacing w:val="2"/>
          <w:sz w:val="32"/>
          <w:szCs w:val="32"/>
        </w:rPr>
        <w:t>AL</w:t>
      </w:r>
      <w:r w:rsidR="005731C6" w:rsidRPr="00736E42">
        <w:rPr>
          <w:rFonts w:ascii="Times New Roman" w:eastAsia="Cambria" w:hAnsi="Times New Roman" w:cs="Times New Roman"/>
          <w:b/>
          <w:spacing w:val="1"/>
          <w:sz w:val="32"/>
          <w:szCs w:val="32"/>
        </w:rPr>
        <w:t>İZİ</w:t>
      </w:r>
    </w:p>
    <w:p w14:paraId="0B3A7CED" w14:textId="77777777" w:rsidR="003A40FE" w:rsidRPr="00736E42" w:rsidRDefault="003A40FE" w:rsidP="003A40FE">
      <w:pPr>
        <w:spacing w:after="72" w:line="240" w:lineRule="auto"/>
        <w:ind w:firstLine="708"/>
        <w:jc w:val="both"/>
        <w:rPr>
          <w:rFonts w:ascii="Times New Roman" w:hAnsi="Times New Roman" w:cs="Times New Roman"/>
          <w:sz w:val="24"/>
        </w:rPr>
      </w:pPr>
      <w:r w:rsidRPr="00736E42">
        <w:rPr>
          <w:rFonts w:ascii="Times New Roman" w:hAnsi="Times New Roman" w:cs="Times New Roman"/>
          <w:sz w:val="24"/>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w:t>
      </w:r>
    </w:p>
    <w:p w14:paraId="5DD735C9" w14:textId="77777777" w:rsidR="00686A9E" w:rsidRPr="00736E42" w:rsidRDefault="003A40FE" w:rsidP="003A40FE">
      <w:pPr>
        <w:spacing w:after="72" w:line="240" w:lineRule="auto"/>
        <w:jc w:val="both"/>
        <w:rPr>
          <w:rFonts w:ascii="Times New Roman" w:hAnsi="Times New Roman" w:cs="Times New Roman"/>
          <w:sz w:val="24"/>
        </w:rPr>
      </w:pPr>
      <w:r w:rsidRPr="00736E42">
        <w:rPr>
          <w:rFonts w:ascii="Times New Roman" w:hAnsi="Times New Roman" w:cs="Times New Roman"/>
          <w:sz w:val="24"/>
        </w:rPr>
        <w:t>Paydaşların kurumla ilişkileri belirlenerek iç paydaş /dış paydaş /yararlanıcı olarak sınıflandırılması yapılmıştır</w:t>
      </w:r>
    </w:p>
    <w:p w14:paraId="243747DF" w14:textId="77777777" w:rsidR="00686A9E" w:rsidRDefault="00686A9E">
      <w:pPr>
        <w:spacing w:after="72" w:line="240" w:lineRule="auto"/>
        <w:ind w:left="567"/>
        <w:jc w:val="both"/>
        <w:rPr>
          <w:rFonts w:ascii="Times New Roman" w:hAnsi="Times New Roman" w:cs="Times New Roman"/>
          <w:sz w:val="24"/>
        </w:rPr>
      </w:pPr>
    </w:p>
    <w:p w14:paraId="77CD0668" w14:textId="77777777" w:rsidR="00427505" w:rsidRDefault="005529FB">
      <w:pPr>
        <w:spacing w:after="72" w:line="240" w:lineRule="auto"/>
        <w:ind w:left="567"/>
        <w:jc w:val="both"/>
        <w:rPr>
          <w:rFonts w:ascii="Times New Roman" w:hAnsi="Times New Roman" w:cs="Times New Roman"/>
          <w:sz w:val="24"/>
        </w:rPr>
      </w:pPr>
      <w:r w:rsidRPr="005529FB">
        <w:rPr>
          <w:rFonts w:ascii="Times New Roman" w:hAnsi="Times New Roman" w:cs="Times New Roman"/>
          <w:sz w:val="24"/>
        </w:rPr>
        <w:t>EK-1 Paydaş Sınıflandırma Matrisi</w:t>
      </w:r>
    </w:p>
    <w:tbl>
      <w:tblPr>
        <w:tblW w:w="9113" w:type="dxa"/>
        <w:tblInd w:w="-5" w:type="dxa"/>
        <w:tblLayout w:type="fixed"/>
        <w:tblCellMar>
          <w:left w:w="70" w:type="dxa"/>
          <w:right w:w="70" w:type="dxa"/>
        </w:tblCellMar>
        <w:tblLook w:val="04A0" w:firstRow="1" w:lastRow="0" w:firstColumn="1" w:lastColumn="0" w:noHBand="0" w:noVBand="1"/>
      </w:tblPr>
      <w:tblGrid>
        <w:gridCol w:w="2576"/>
        <w:gridCol w:w="1252"/>
        <w:gridCol w:w="1701"/>
        <w:gridCol w:w="1275"/>
        <w:gridCol w:w="1134"/>
        <w:gridCol w:w="1175"/>
      </w:tblGrid>
      <w:tr w:rsidR="005529FB" w:rsidRPr="005529FB" w14:paraId="5BAECB9D" w14:textId="77777777" w:rsidTr="005529FB">
        <w:trPr>
          <w:trHeight w:val="539"/>
        </w:trPr>
        <w:tc>
          <w:tcPr>
            <w:tcW w:w="2576"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0F7BC02A"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lang w:eastAsia="tr-TR"/>
              </w:rPr>
              <w:t>PAYDAŞLAR</w:t>
            </w:r>
          </w:p>
        </w:tc>
        <w:tc>
          <w:tcPr>
            <w:tcW w:w="1252" w:type="dxa"/>
            <w:tcBorders>
              <w:top w:val="single" w:sz="4" w:space="0" w:color="auto"/>
              <w:left w:val="nil"/>
              <w:bottom w:val="single" w:sz="4" w:space="0" w:color="auto"/>
              <w:right w:val="single" w:sz="4" w:space="0" w:color="auto"/>
            </w:tcBorders>
            <w:shd w:val="clear" w:color="000000" w:fill="D8E4BC"/>
            <w:vAlign w:val="center"/>
            <w:hideMark/>
          </w:tcPr>
          <w:p w14:paraId="1987D2D1"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İÇ</w:t>
            </w:r>
            <w:r w:rsidRPr="005529FB">
              <w:rPr>
                <w:rFonts w:ascii="Calibri" w:eastAsia="Times New Roman" w:hAnsi="Calibri" w:cs="Calibri"/>
                <w:b/>
                <w:bCs/>
                <w:color w:val="000000"/>
                <w:sz w:val="20"/>
                <w:szCs w:val="20"/>
                <w:lang w:eastAsia="tr-TR"/>
              </w:rPr>
              <w:br/>
              <w:t xml:space="preserve"> PAYDAŞLAR</w:t>
            </w:r>
          </w:p>
        </w:tc>
        <w:tc>
          <w:tcPr>
            <w:tcW w:w="1701" w:type="dxa"/>
            <w:tcBorders>
              <w:top w:val="single" w:sz="4" w:space="0" w:color="auto"/>
              <w:left w:val="nil"/>
              <w:bottom w:val="single" w:sz="4" w:space="0" w:color="auto"/>
              <w:right w:val="single" w:sz="4" w:space="0" w:color="auto"/>
            </w:tcBorders>
            <w:shd w:val="clear" w:color="000000" w:fill="D8E4BC"/>
            <w:vAlign w:val="center"/>
            <w:hideMark/>
          </w:tcPr>
          <w:p w14:paraId="0AAF6150"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DIŞ</w:t>
            </w:r>
            <w:r w:rsidRPr="005529FB">
              <w:rPr>
                <w:rFonts w:ascii="Calibri" w:eastAsia="Times New Roman" w:hAnsi="Calibri" w:cs="Calibri"/>
                <w:b/>
                <w:bCs/>
                <w:color w:val="000000"/>
                <w:sz w:val="20"/>
                <w:szCs w:val="20"/>
                <w:lang w:eastAsia="tr-TR"/>
              </w:rPr>
              <w:br/>
              <w:t>PAYDAŞLAR</w:t>
            </w:r>
          </w:p>
        </w:tc>
        <w:tc>
          <w:tcPr>
            <w:tcW w:w="3584" w:type="dxa"/>
            <w:gridSpan w:val="3"/>
            <w:tcBorders>
              <w:top w:val="single" w:sz="4" w:space="0" w:color="auto"/>
              <w:left w:val="nil"/>
              <w:bottom w:val="single" w:sz="4" w:space="0" w:color="auto"/>
              <w:right w:val="single" w:sz="4" w:space="0" w:color="auto"/>
            </w:tcBorders>
            <w:shd w:val="clear" w:color="000000" w:fill="D8E4BC"/>
            <w:vAlign w:val="center"/>
            <w:hideMark/>
          </w:tcPr>
          <w:p w14:paraId="0534F52F"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YARARLANICI</w:t>
            </w:r>
          </w:p>
        </w:tc>
      </w:tr>
      <w:tr w:rsidR="005529FB" w:rsidRPr="005529FB" w14:paraId="5CBE2797" w14:textId="77777777" w:rsidTr="005529FB">
        <w:trPr>
          <w:trHeight w:val="677"/>
        </w:trPr>
        <w:tc>
          <w:tcPr>
            <w:tcW w:w="2576" w:type="dxa"/>
            <w:vMerge/>
            <w:tcBorders>
              <w:top w:val="single" w:sz="4" w:space="0" w:color="auto"/>
              <w:left w:val="single" w:sz="4" w:space="0" w:color="auto"/>
              <w:bottom w:val="single" w:sz="4" w:space="0" w:color="auto"/>
              <w:right w:val="single" w:sz="4" w:space="0" w:color="auto"/>
            </w:tcBorders>
            <w:vAlign w:val="center"/>
            <w:hideMark/>
          </w:tcPr>
          <w:p w14:paraId="5BC62112" w14:textId="77777777" w:rsidR="005529FB" w:rsidRPr="005529FB" w:rsidRDefault="005529FB" w:rsidP="005529FB">
            <w:pPr>
              <w:spacing w:after="0" w:line="240" w:lineRule="auto"/>
              <w:rPr>
                <w:rFonts w:ascii="Calibri" w:eastAsia="Times New Roman" w:hAnsi="Calibri" w:cs="Calibri"/>
                <w:b/>
                <w:bCs/>
                <w:color w:val="000000"/>
                <w:sz w:val="20"/>
                <w:szCs w:val="20"/>
                <w:lang w:eastAsia="tr-TR"/>
              </w:rPr>
            </w:pPr>
          </w:p>
        </w:tc>
        <w:tc>
          <w:tcPr>
            <w:tcW w:w="1252" w:type="dxa"/>
            <w:tcBorders>
              <w:top w:val="nil"/>
              <w:left w:val="nil"/>
              <w:bottom w:val="single" w:sz="4" w:space="0" w:color="auto"/>
              <w:right w:val="single" w:sz="4" w:space="0" w:color="auto"/>
            </w:tcBorders>
            <w:shd w:val="clear" w:color="000000" w:fill="D8E4BC"/>
            <w:vAlign w:val="center"/>
            <w:hideMark/>
          </w:tcPr>
          <w:p w14:paraId="5AEFA3FA"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Çalışanlar, Birimler</w:t>
            </w:r>
          </w:p>
        </w:tc>
        <w:tc>
          <w:tcPr>
            <w:tcW w:w="1701" w:type="dxa"/>
            <w:tcBorders>
              <w:top w:val="nil"/>
              <w:left w:val="nil"/>
              <w:bottom w:val="single" w:sz="4" w:space="0" w:color="auto"/>
              <w:right w:val="single" w:sz="4" w:space="0" w:color="auto"/>
            </w:tcBorders>
            <w:shd w:val="clear" w:color="000000" w:fill="D8E4BC"/>
            <w:vAlign w:val="center"/>
            <w:hideMark/>
          </w:tcPr>
          <w:p w14:paraId="36729200"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Temel ortak</w:t>
            </w:r>
          </w:p>
        </w:tc>
        <w:tc>
          <w:tcPr>
            <w:tcW w:w="1275" w:type="dxa"/>
            <w:tcBorders>
              <w:top w:val="nil"/>
              <w:left w:val="nil"/>
              <w:bottom w:val="single" w:sz="4" w:space="0" w:color="auto"/>
              <w:right w:val="single" w:sz="4" w:space="0" w:color="auto"/>
            </w:tcBorders>
            <w:shd w:val="clear" w:color="000000" w:fill="D8E4BC"/>
            <w:vAlign w:val="center"/>
            <w:hideMark/>
          </w:tcPr>
          <w:p w14:paraId="6457DE38"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Cambria" w:hAnsi="Cambria" w:cs="Cambria"/>
                <w:color w:val="000000"/>
                <w:sz w:val="20"/>
                <w:szCs w:val="20"/>
                <w:lang w:val="en-US" w:eastAsia="tr-TR"/>
              </w:rPr>
              <w:t>Stratejik ortak</w:t>
            </w:r>
          </w:p>
        </w:tc>
        <w:tc>
          <w:tcPr>
            <w:tcW w:w="1134" w:type="dxa"/>
            <w:tcBorders>
              <w:top w:val="nil"/>
              <w:left w:val="nil"/>
              <w:bottom w:val="single" w:sz="4" w:space="0" w:color="auto"/>
              <w:right w:val="single" w:sz="4" w:space="0" w:color="auto"/>
            </w:tcBorders>
            <w:shd w:val="clear" w:color="000000" w:fill="D8E4BC"/>
            <w:vAlign w:val="center"/>
            <w:hideMark/>
          </w:tcPr>
          <w:p w14:paraId="19F4EA7B"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Tedarikçi</w:t>
            </w:r>
          </w:p>
        </w:tc>
        <w:tc>
          <w:tcPr>
            <w:tcW w:w="1175" w:type="dxa"/>
            <w:tcBorders>
              <w:top w:val="nil"/>
              <w:left w:val="nil"/>
              <w:bottom w:val="single" w:sz="4" w:space="0" w:color="auto"/>
              <w:right w:val="single" w:sz="4" w:space="0" w:color="auto"/>
            </w:tcBorders>
            <w:shd w:val="clear" w:color="000000" w:fill="D8E4BC"/>
            <w:vAlign w:val="center"/>
            <w:hideMark/>
          </w:tcPr>
          <w:p w14:paraId="63D425E1"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Müşteri,   hedef kitle</w:t>
            </w:r>
          </w:p>
        </w:tc>
      </w:tr>
      <w:tr w:rsidR="005529FB" w:rsidRPr="005529FB" w14:paraId="6E91BF8F"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0601B98E"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Millî Eğitim Bakanlığı</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0B382D1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0525ACA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115D8DD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14:paraId="4D1623C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6568550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004EAB1C"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686EB3A1"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Valilik</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79EE09D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3BFD767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05B5C35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14:paraId="2914995C"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164C185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5DC8CF88"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6506FB0E"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Milli Eğitim Müdürlüğü Çalışanları</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57DA368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696ADD9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43C3D00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14:paraId="4A119FF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2133DD9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3519BA3A"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7BCE80E6"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İlçe Milli Eğitim Müdürlükleri</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3C33F85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30CB9E3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0E807D3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14:paraId="724F8DE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7103AD3C"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11F92E17"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370A1E69"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Okullar ve Bağlı Kurumlar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1A3D65BC"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40748AA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51F7183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14:paraId="0F687B4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364F0ED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7CB985F3"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1F69F5FC"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Öğretmenler ve Diğer Çalışanlar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3F0E7EE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14:paraId="2A27C3F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14:paraId="5295458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14:paraId="4399165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62FC1B8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4FEAE44F"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7454AF0A"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Öğrenciler ve Veliler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6FCC04E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14:paraId="00E4C58C"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14:paraId="637B452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0B19CDD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77FA1454"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14:paraId="313A0BE9"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0145860A"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Okul Aile Birliği</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6333F13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701" w:type="dxa"/>
            <w:tcBorders>
              <w:top w:val="nil"/>
              <w:left w:val="nil"/>
              <w:bottom w:val="single" w:sz="4" w:space="0" w:color="auto"/>
              <w:right w:val="single" w:sz="4" w:space="0" w:color="auto"/>
            </w:tcBorders>
            <w:shd w:val="clear" w:color="000000" w:fill="EBF1DE"/>
            <w:noWrap/>
            <w:vAlign w:val="center"/>
            <w:hideMark/>
          </w:tcPr>
          <w:p w14:paraId="5AB9C50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275" w:type="dxa"/>
            <w:tcBorders>
              <w:top w:val="nil"/>
              <w:left w:val="nil"/>
              <w:bottom w:val="single" w:sz="4" w:space="0" w:color="auto"/>
              <w:right w:val="single" w:sz="4" w:space="0" w:color="auto"/>
            </w:tcBorders>
            <w:shd w:val="clear" w:color="000000" w:fill="EBF1DE"/>
            <w:noWrap/>
            <w:vAlign w:val="center"/>
            <w:hideMark/>
          </w:tcPr>
          <w:p w14:paraId="23C8F1D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6EF1A8F4"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47EB842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r>
      <w:tr w:rsidR="005529FB" w:rsidRPr="005529FB" w14:paraId="442C10FE"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1AE7BC85"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Üniversite</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4737E9B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470F1D6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29E7CA2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14:paraId="3C438D9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069CB08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14D3A13F"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6994A8BA"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Özel İdare</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0719DA37"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05D52003"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5C39D72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31FEBDC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14:paraId="14C2EB9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72D5D612"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15DDAEA1"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Belediyeler</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7481079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150C1E8B"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0CFC7E7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4D8C1EA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14:paraId="1381BA54"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168721B5"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10825B2A"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Güvenlik Güçleri (Emniyet, Jandarma)</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73F02003"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5E09176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1DD40EF5"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6B4E917C"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14:paraId="4030430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11D3B5FC" w14:textId="77777777" w:rsidTr="005529FB">
        <w:trPr>
          <w:trHeight w:val="539"/>
        </w:trPr>
        <w:tc>
          <w:tcPr>
            <w:tcW w:w="2576" w:type="dxa"/>
            <w:tcBorders>
              <w:top w:val="nil"/>
              <w:left w:val="single" w:sz="4" w:space="0" w:color="auto"/>
              <w:bottom w:val="single" w:sz="4" w:space="0" w:color="auto"/>
              <w:right w:val="nil"/>
            </w:tcBorders>
            <w:shd w:val="clear" w:color="000000" w:fill="D8E4BC"/>
            <w:vAlign w:val="center"/>
            <w:hideMark/>
          </w:tcPr>
          <w:p w14:paraId="5924D3E6"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Bayındırlık ve İskân Müdürlüğü</w:t>
            </w:r>
          </w:p>
        </w:tc>
        <w:tc>
          <w:tcPr>
            <w:tcW w:w="1252" w:type="dxa"/>
            <w:tcBorders>
              <w:top w:val="nil"/>
              <w:left w:val="single" w:sz="4" w:space="0" w:color="auto"/>
              <w:bottom w:val="single" w:sz="4" w:space="0" w:color="auto"/>
              <w:right w:val="single" w:sz="4" w:space="0" w:color="auto"/>
            </w:tcBorders>
            <w:shd w:val="clear" w:color="000000" w:fill="EBF1DE"/>
            <w:noWrap/>
            <w:vAlign w:val="center"/>
            <w:hideMark/>
          </w:tcPr>
          <w:p w14:paraId="74E212C4"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1FF6DED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5CCFBED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28D904B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14:paraId="2895B1D3"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5A189DE8" w14:textId="77777777"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14:paraId="01F93F38"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Sosyal Hizmetler Müdürlüğü</w:t>
            </w:r>
          </w:p>
        </w:tc>
        <w:tc>
          <w:tcPr>
            <w:tcW w:w="1252" w:type="dxa"/>
            <w:tcBorders>
              <w:top w:val="nil"/>
              <w:left w:val="nil"/>
              <w:bottom w:val="single" w:sz="4" w:space="0" w:color="auto"/>
              <w:right w:val="single" w:sz="4" w:space="0" w:color="auto"/>
            </w:tcBorders>
            <w:shd w:val="clear" w:color="000000" w:fill="EBF1DE"/>
            <w:noWrap/>
            <w:vAlign w:val="center"/>
            <w:hideMark/>
          </w:tcPr>
          <w:p w14:paraId="51FB036F"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25BFAD1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45602E3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15D8B15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14:paraId="35174E03"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31F14924" w14:textId="77777777"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14:paraId="7D6EBECB"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Gençlik ve Spor Müdürlüğü</w:t>
            </w:r>
          </w:p>
        </w:tc>
        <w:tc>
          <w:tcPr>
            <w:tcW w:w="1252" w:type="dxa"/>
            <w:tcBorders>
              <w:top w:val="nil"/>
              <w:left w:val="nil"/>
              <w:bottom w:val="single" w:sz="4" w:space="0" w:color="auto"/>
              <w:right w:val="single" w:sz="4" w:space="0" w:color="auto"/>
            </w:tcBorders>
            <w:shd w:val="clear" w:color="000000" w:fill="EBF1DE"/>
            <w:noWrap/>
            <w:vAlign w:val="center"/>
            <w:hideMark/>
          </w:tcPr>
          <w:p w14:paraId="1C9A7912"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6D235CD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00AC7706"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735EE48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14:paraId="1A72674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22A1AF8B" w14:textId="77777777"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14:paraId="108FB9F4"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Muhtarlık</w:t>
            </w:r>
          </w:p>
        </w:tc>
        <w:tc>
          <w:tcPr>
            <w:tcW w:w="1252" w:type="dxa"/>
            <w:tcBorders>
              <w:top w:val="nil"/>
              <w:left w:val="nil"/>
              <w:bottom w:val="single" w:sz="4" w:space="0" w:color="auto"/>
              <w:right w:val="single" w:sz="4" w:space="0" w:color="auto"/>
            </w:tcBorders>
            <w:shd w:val="clear" w:color="000000" w:fill="EBF1DE"/>
            <w:noWrap/>
            <w:vAlign w:val="center"/>
            <w:hideMark/>
          </w:tcPr>
          <w:p w14:paraId="74DD913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7319DBE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4216FC3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14:paraId="06D6EA8E"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7DF106E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554DC328" w14:textId="77777777"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14:paraId="2FD83E30"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İşveren kuruluşlar</w:t>
            </w:r>
          </w:p>
        </w:tc>
        <w:tc>
          <w:tcPr>
            <w:tcW w:w="1252" w:type="dxa"/>
            <w:tcBorders>
              <w:top w:val="nil"/>
              <w:left w:val="nil"/>
              <w:bottom w:val="single" w:sz="4" w:space="0" w:color="auto"/>
              <w:right w:val="single" w:sz="4" w:space="0" w:color="auto"/>
            </w:tcBorders>
            <w:shd w:val="clear" w:color="000000" w:fill="EBF1DE"/>
            <w:noWrap/>
            <w:vAlign w:val="center"/>
            <w:hideMark/>
          </w:tcPr>
          <w:p w14:paraId="15D6975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6478F7F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0FCE89C4"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34" w:type="dxa"/>
            <w:tcBorders>
              <w:top w:val="nil"/>
              <w:left w:val="nil"/>
              <w:bottom w:val="single" w:sz="4" w:space="0" w:color="auto"/>
              <w:right w:val="single" w:sz="4" w:space="0" w:color="auto"/>
            </w:tcBorders>
            <w:shd w:val="clear" w:color="000000" w:fill="EBF1DE"/>
            <w:noWrap/>
            <w:vAlign w:val="center"/>
            <w:hideMark/>
          </w:tcPr>
          <w:p w14:paraId="0187EA6A"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75" w:type="dxa"/>
            <w:tcBorders>
              <w:top w:val="nil"/>
              <w:left w:val="nil"/>
              <w:bottom w:val="single" w:sz="4" w:space="0" w:color="auto"/>
              <w:right w:val="single" w:sz="4" w:space="0" w:color="auto"/>
            </w:tcBorders>
            <w:shd w:val="clear" w:color="000000" w:fill="EBF1DE"/>
            <w:noWrap/>
            <w:vAlign w:val="center"/>
            <w:hideMark/>
          </w:tcPr>
          <w:p w14:paraId="56389F8D"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r w:rsidR="005529FB" w:rsidRPr="005529FB" w14:paraId="6E887B1E" w14:textId="77777777" w:rsidTr="005529FB">
        <w:trPr>
          <w:trHeight w:val="539"/>
        </w:trPr>
        <w:tc>
          <w:tcPr>
            <w:tcW w:w="2576" w:type="dxa"/>
            <w:tcBorders>
              <w:top w:val="nil"/>
              <w:left w:val="single" w:sz="4" w:space="0" w:color="auto"/>
              <w:bottom w:val="single" w:sz="4" w:space="0" w:color="auto"/>
              <w:right w:val="single" w:sz="4" w:space="0" w:color="auto"/>
            </w:tcBorders>
            <w:shd w:val="clear" w:color="000000" w:fill="D8E4BC"/>
            <w:vAlign w:val="center"/>
            <w:hideMark/>
          </w:tcPr>
          <w:p w14:paraId="2344C028" w14:textId="77777777" w:rsidR="005529FB" w:rsidRPr="005529FB" w:rsidRDefault="005529FB" w:rsidP="005529FB">
            <w:pPr>
              <w:spacing w:after="0" w:line="240" w:lineRule="auto"/>
              <w:jc w:val="center"/>
              <w:rPr>
                <w:rFonts w:ascii="Calibri" w:eastAsia="Times New Roman" w:hAnsi="Calibri" w:cs="Calibri"/>
                <w:b/>
                <w:bCs/>
                <w:color w:val="000000"/>
                <w:sz w:val="20"/>
                <w:szCs w:val="20"/>
                <w:lang w:eastAsia="tr-TR"/>
              </w:rPr>
            </w:pPr>
            <w:r w:rsidRPr="005529FB">
              <w:rPr>
                <w:rFonts w:ascii="Calibri" w:eastAsia="Times New Roman" w:hAnsi="Calibri" w:cs="Calibri"/>
                <w:b/>
                <w:bCs/>
                <w:color w:val="000000"/>
                <w:sz w:val="20"/>
                <w:szCs w:val="20"/>
                <w:lang w:eastAsia="tr-TR"/>
              </w:rPr>
              <w:t>Sivil Toplum Kuruluşları</w:t>
            </w:r>
          </w:p>
        </w:tc>
        <w:tc>
          <w:tcPr>
            <w:tcW w:w="1252" w:type="dxa"/>
            <w:tcBorders>
              <w:top w:val="nil"/>
              <w:left w:val="nil"/>
              <w:bottom w:val="single" w:sz="4" w:space="0" w:color="auto"/>
              <w:right w:val="single" w:sz="4" w:space="0" w:color="auto"/>
            </w:tcBorders>
            <w:shd w:val="clear" w:color="000000" w:fill="EBF1DE"/>
            <w:noWrap/>
            <w:vAlign w:val="center"/>
            <w:hideMark/>
          </w:tcPr>
          <w:p w14:paraId="1F8C843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701" w:type="dxa"/>
            <w:tcBorders>
              <w:top w:val="nil"/>
              <w:left w:val="nil"/>
              <w:bottom w:val="single" w:sz="4" w:space="0" w:color="auto"/>
              <w:right w:val="single" w:sz="4" w:space="0" w:color="auto"/>
            </w:tcBorders>
            <w:shd w:val="clear" w:color="000000" w:fill="EBF1DE"/>
            <w:noWrap/>
            <w:vAlign w:val="center"/>
            <w:hideMark/>
          </w:tcPr>
          <w:p w14:paraId="6CB908F8"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275" w:type="dxa"/>
            <w:tcBorders>
              <w:top w:val="nil"/>
              <w:left w:val="nil"/>
              <w:bottom w:val="single" w:sz="4" w:space="0" w:color="auto"/>
              <w:right w:val="single" w:sz="4" w:space="0" w:color="auto"/>
            </w:tcBorders>
            <w:shd w:val="clear" w:color="000000" w:fill="EBF1DE"/>
            <w:noWrap/>
            <w:vAlign w:val="center"/>
            <w:hideMark/>
          </w:tcPr>
          <w:p w14:paraId="119A0DE1"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X</w:t>
            </w:r>
          </w:p>
        </w:tc>
        <w:tc>
          <w:tcPr>
            <w:tcW w:w="1134" w:type="dxa"/>
            <w:tcBorders>
              <w:top w:val="nil"/>
              <w:left w:val="nil"/>
              <w:bottom w:val="single" w:sz="4" w:space="0" w:color="auto"/>
              <w:right w:val="single" w:sz="4" w:space="0" w:color="auto"/>
            </w:tcBorders>
            <w:shd w:val="clear" w:color="000000" w:fill="EBF1DE"/>
            <w:noWrap/>
            <w:vAlign w:val="center"/>
            <w:hideMark/>
          </w:tcPr>
          <w:p w14:paraId="5E1326E9"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c>
          <w:tcPr>
            <w:tcW w:w="1175" w:type="dxa"/>
            <w:tcBorders>
              <w:top w:val="nil"/>
              <w:left w:val="nil"/>
              <w:bottom w:val="single" w:sz="4" w:space="0" w:color="auto"/>
              <w:right w:val="single" w:sz="4" w:space="0" w:color="auto"/>
            </w:tcBorders>
            <w:shd w:val="clear" w:color="000000" w:fill="EBF1DE"/>
            <w:noWrap/>
            <w:vAlign w:val="center"/>
            <w:hideMark/>
          </w:tcPr>
          <w:p w14:paraId="1FC89F00" w14:textId="77777777" w:rsidR="005529FB" w:rsidRPr="005529FB" w:rsidRDefault="005529FB" w:rsidP="005529FB">
            <w:pPr>
              <w:spacing w:after="0" w:line="240" w:lineRule="auto"/>
              <w:jc w:val="center"/>
              <w:rPr>
                <w:rFonts w:ascii="Calibri" w:eastAsia="Times New Roman" w:hAnsi="Calibri" w:cs="Calibri"/>
                <w:color w:val="000000"/>
                <w:lang w:eastAsia="tr-TR"/>
              </w:rPr>
            </w:pPr>
            <w:r w:rsidRPr="005529FB">
              <w:rPr>
                <w:rFonts w:ascii="Calibri" w:eastAsia="Times New Roman" w:hAnsi="Calibri" w:cs="Calibri"/>
                <w:color w:val="000000"/>
                <w:lang w:eastAsia="tr-TR"/>
              </w:rPr>
              <w:t> </w:t>
            </w:r>
          </w:p>
        </w:tc>
      </w:tr>
    </w:tbl>
    <w:p w14:paraId="5A8549E2" w14:textId="23E303BC" w:rsidR="005529FB" w:rsidRDefault="005529FB" w:rsidP="00AE0670">
      <w:pPr>
        <w:spacing w:after="72" w:line="240" w:lineRule="auto"/>
        <w:jc w:val="both"/>
        <w:rPr>
          <w:rFonts w:ascii="Times New Roman" w:hAnsi="Times New Roman" w:cs="Times New Roman"/>
          <w:sz w:val="24"/>
        </w:rPr>
      </w:pPr>
    </w:p>
    <w:p w14:paraId="4670488E" w14:textId="77777777" w:rsidR="005529FB" w:rsidRDefault="005529FB">
      <w:pPr>
        <w:spacing w:after="72" w:line="240" w:lineRule="auto"/>
        <w:ind w:left="567"/>
        <w:jc w:val="both"/>
        <w:rPr>
          <w:rFonts w:ascii="Times New Roman" w:hAnsi="Times New Roman" w:cs="Times New Roman"/>
          <w:sz w:val="24"/>
        </w:rPr>
      </w:pPr>
    </w:p>
    <w:p w14:paraId="5C9C472D" w14:textId="77777777" w:rsidR="005529FB" w:rsidRDefault="005529FB" w:rsidP="005529FB">
      <w:pPr>
        <w:rPr>
          <w:rFonts w:ascii="Cambria" w:eastAsia="Cambria" w:hAnsi="Cambria" w:cs="Cambria"/>
          <w:b/>
          <w:w w:val="99"/>
        </w:rPr>
      </w:pPr>
      <w:r>
        <w:rPr>
          <w:rFonts w:ascii="Cambria" w:eastAsia="Cambria" w:hAnsi="Cambria" w:cs="Cambria"/>
          <w:b/>
        </w:rPr>
        <w:lastRenderedPageBreak/>
        <w:t>EK</w:t>
      </w:r>
      <w:r>
        <w:rPr>
          <w:rFonts w:ascii="Cambria" w:eastAsia="Cambria" w:hAnsi="Cambria" w:cs="Cambria"/>
          <w:b/>
          <w:spacing w:val="-3"/>
        </w:rPr>
        <w:t xml:space="preserve"> </w:t>
      </w:r>
      <w:r>
        <w:rPr>
          <w:rFonts w:ascii="Cambria" w:eastAsia="Cambria" w:hAnsi="Cambria" w:cs="Cambria"/>
          <w:b/>
        </w:rPr>
        <w:t>-2</w:t>
      </w:r>
      <w:r>
        <w:rPr>
          <w:rFonts w:ascii="Cambria" w:eastAsia="Cambria" w:hAnsi="Cambria" w:cs="Cambria"/>
          <w:b/>
          <w:spacing w:val="-3"/>
        </w:rPr>
        <w:t xml:space="preserve"> </w:t>
      </w:r>
      <w:r>
        <w:rPr>
          <w:rFonts w:ascii="Cambria" w:eastAsia="Cambria" w:hAnsi="Cambria" w:cs="Cambria"/>
          <w:b/>
          <w:spacing w:val="2"/>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da</w:t>
      </w:r>
      <w:r>
        <w:rPr>
          <w:rFonts w:ascii="Cambria" w:eastAsia="Cambria" w:hAnsi="Cambria" w:cs="Cambria"/>
          <w:b/>
        </w:rPr>
        <w:t>ş</w:t>
      </w:r>
      <w:r>
        <w:rPr>
          <w:rFonts w:ascii="Cambria" w:eastAsia="Cambria" w:hAnsi="Cambria" w:cs="Cambria"/>
          <w:b/>
          <w:spacing w:val="-8"/>
        </w:rPr>
        <w:t xml:space="preserve"> </w:t>
      </w:r>
      <w:r>
        <w:rPr>
          <w:rFonts w:ascii="Cambria" w:eastAsia="Cambria" w:hAnsi="Cambria" w:cs="Cambria"/>
          <w:b/>
          <w:spacing w:val="1"/>
        </w:rPr>
        <w:t>Ö</w:t>
      </w:r>
      <w:r>
        <w:rPr>
          <w:rFonts w:ascii="Cambria" w:eastAsia="Cambria" w:hAnsi="Cambria" w:cs="Cambria"/>
          <w:b/>
        </w:rPr>
        <w:t>n</w:t>
      </w:r>
      <w:r>
        <w:rPr>
          <w:rFonts w:ascii="Cambria" w:eastAsia="Cambria" w:hAnsi="Cambria" w:cs="Cambria"/>
          <w:b/>
          <w:spacing w:val="3"/>
        </w:rPr>
        <w:t>c</w:t>
      </w:r>
      <w:r>
        <w:rPr>
          <w:rFonts w:ascii="Cambria" w:eastAsia="Cambria" w:hAnsi="Cambria" w:cs="Cambria"/>
          <w:b/>
        </w:rPr>
        <w:t>e</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
        </w:rPr>
        <w:t>l</w:t>
      </w:r>
      <w:r>
        <w:rPr>
          <w:rFonts w:ascii="Cambria" w:eastAsia="Cambria" w:hAnsi="Cambria" w:cs="Cambria"/>
          <w:b/>
        </w:rPr>
        <w:t>en</w:t>
      </w:r>
      <w:r>
        <w:rPr>
          <w:rFonts w:ascii="Cambria" w:eastAsia="Cambria" w:hAnsi="Cambria" w:cs="Cambria"/>
          <w:b/>
          <w:spacing w:val="1"/>
        </w:rPr>
        <w:t>d</w:t>
      </w:r>
      <w:r>
        <w:rPr>
          <w:rFonts w:ascii="Cambria" w:eastAsia="Cambria" w:hAnsi="Cambria" w:cs="Cambria"/>
          <w:b/>
          <w:spacing w:val="2"/>
        </w:rPr>
        <w:t>i</w:t>
      </w:r>
      <w:r>
        <w:rPr>
          <w:rFonts w:ascii="Cambria" w:eastAsia="Cambria" w:hAnsi="Cambria" w:cs="Cambria"/>
          <w:b/>
          <w:spacing w:val="-1"/>
        </w:rPr>
        <w:t>r</w:t>
      </w:r>
      <w:r>
        <w:rPr>
          <w:rFonts w:ascii="Cambria" w:eastAsia="Cambria" w:hAnsi="Cambria" w:cs="Cambria"/>
          <w:b/>
        </w:rPr>
        <w:t>me</w:t>
      </w:r>
      <w:r>
        <w:rPr>
          <w:rFonts w:ascii="Cambria" w:eastAsia="Cambria" w:hAnsi="Cambria" w:cs="Cambria"/>
          <w:b/>
          <w:spacing w:val="-14"/>
        </w:rPr>
        <w:t xml:space="preserve"> </w:t>
      </w:r>
      <w:r>
        <w:rPr>
          <w:rFonts w:ascii="Cambria" w:eastAsia="Cambria" w:hAnsi="Cambria" w:cs="Cambria"/>
          <w:b/>
          <w:spacing w:val="-1"/>
          <w:w w:val="99"/>
        </w:rPr>
        <w:t>M</w:t>
      </w:r>
      <w:r>
        <w:rPr>
          <w:rFonts w:ascii="Cambria" w:eastAsia="Cambria" w:hAnsi="Cambria" w:cs="Cambria"/>
          <w:b/>
          <w:spacing w:val="1"/>
          <w:w w:val="99"/>
        </w:rPr>
        <w:t>a</w:t>
      </w:r>
      <w:r>
        <w:rPr>
          <w:rFonts w:ascii="Cambria" w:eastAsia="Cambria" w:hAnsi="Cambria" w:cs="Cambria"/>
          <w:b/>
          <w:spacing w:val="-1"/>
          <w:w w:val="99"/>
        </w:rPr>
        <w:t>tr</w:t>
      </w:r>
      <w:r>
        <w:rPr>
          <w:rFonts w:ascii="Cambria" w:eastAsia="Cambria" w:hAnsi="Cambria" w:cs="Cambria"/>
          <w:b/>
          <w:spacing w:val="2"/>
          <w:w w:val="99"/>
        </w:rPr>
        <w:t>i</w:t>
      </w:r>
      <w:r>
        <w:rPr>
          <w:rFonts w:ascii="Cambria" w:eastAsia="Cambria" w:hAnsi="Cambria" w:cs="Cambria"/>
          <w:b/>
          <w:w w:val="99"/>
        </w:rPr>
        <w:t>si</w:t>
      </w:r>
    </w:p>
    <w:p w14:paraId="72637026" w14:textId="77777777" w:rsidR="00E2561E" w:rsidRDefault="00E2561E" w:rsidP="005529FB">
      <w:pPr>
        <w:rPr>
          <w:rFonts w:ascii="Cambria" w:eastAsia="Cambria" w:hAnsi="Cambria" w:cs="Cambria"/>
          <w:b/>
          <w:w w:val="99"/>
        </w:rPr>
      </w:pPr>
    </w:p>
    <w:tbl>
      <w:tblPr>
        <w:tblW w:w="8980" w:type="dxa"/>
        <w:tblInd w:w="-5" w:type="dxa"/>
        <w:tblCellMar>
          <w:left w:w="70" w:type="dxa"/>
          <w:right w:w="70" w:type="dxa"/>
        </w:tblCellMar>
        <w:tblLook w:val="04A0" w:firstRow="1" w:lastRow="0" w:firstColumn="1" w:lastColumn="0" w:noHBand="0" w:noVBand="1"/>
      </w:tblPr>
      <w:tblGrid>
        <w:gridCol w:w="1880"/>
        <w:gridCol w:w="960"/>
        <w:gridCol w:w="1120"/>
        <w:gridCol w:w="1060"/>
        <w:gridCol w:w="3000"/>
        <w:gridCol w:w="960"/>
      </w:tblGrid>
      <w:tr w:rsidR="005529FB" w:rsidRPr="005529FB" w14:paraId="29E4D069" w14:textId="77777777" w:rsidTr="005529FB">
        <w:trPr>
          <w:trHeight w:val="1122"/>
        </w:trPr>
        <w:tc>
          <w:tcPr>
            <w:tcW w:w="1880"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6BD243BC" w14:textId="77777777" w:rsidR="005529FB" w:rsidRPr="005529FB" w:rsidRDefault="005529FB"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eastAsia="tr-TR"/>
              </w:rPr>
              <w:t>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7C7D6CB8" w14:textId="77777777"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İç Paydaş</w:t>
            </w:r>
          </w:p>
        </w:tc>
        <w:tc>
          <w:tcPr>
            <w:tcW w:w="112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72C0BE8F" w14:textId="77777777"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Dış Paydaş</w:t>
            </w:r>
          </w:p>
        </w:tc>
        <w:tc>
          <w:tcPr>
            <w:tcW w:w="10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675B6D8E" w14:textId="77777777"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Cambria" w:hAnsi="Cambria" w:cs="Cambria"/>
                <w:b/>
                <w:bCs/>
                <w:color w:val="000000"/>
                <w:lang w:val="en-US" w:eastAsia="tr-TR"/>
              </w:rPr>
              <w:t>Yararlanıcı (Müşteri)</w:t>
            </w:r>
          </w:p>
        </w:tc>
        <w:tc>
          <w:tcPr>
            <w:tcW w:w="300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3986D94C" w14:textId="77777777"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Neden Paydaş?</w:t>
            </w:r>
          </w:p>
        </w:tc>
        <w:tc>
          <w:tcPr>
            <w:tcW w:w="960" w:type="dxa"/>
            <w:tcBorders>
              <w:top w:val="single" w:sz="4" w:space="0" w:color="auto"/>
              <w:left w:val="nil"/>
              <w:bottom w:val="single" w:sz="4" w:space="0" w:color="auto"/>
              <w:right w:val="single" w:sz="4" w:space="0" w:color="auto"/>
            </w:tcBorders>
            <w:shd w:val="clear" w:color="000000" w:fill="C5DFB3"/>
            <w:textDirection w:val="btLr"/>
            <w:vAlign w:val="center"/>
            <w:hideMark/>
          </w:tcPr>
          <w:p w14:paraId="054B03FE" w14:textId="77777777" w:rsidR="005529FB" w:rsidRPr="005529FB" w:rsidRDefault="005529FB" w:rsidP="005529FB">
            <w:pPr>
              <w:spacing w:after="0" w:line="240" w:lineRule="auto"/>
              <w:jc w:val="center"/>
              <w:rPr>
                <w:rFonts w:ascii="Cambria" w:eastAsia="Times New Roman" w:hAnsi="Cambria" w:cs="Calibri"/>
                <w:b/>
                <w:bCs/>
                <w:color w:val="000000"/>
                <w:lang w:eastAsia="tr-TR"/>
              </w:rPr>
            </w:pPr>
            <w:r w:rsidRPr="005529FB">
              <w:rPr>
                <w:rFonts w:ascii="Cambria" w:eastAsia="Times New Roman" w:hAnsi="Cambria" w:cs="Calibri"/>
                <w:b/>
                <w:bCs/>
                <w:color w:val="000000"/>
                <w:lang w:val="en-US" w:eastAsia="tr-TR"/>
              </w:rPr>
              <w:t>Önceliği</w:t>
            </w:r>
          </w:p>
        </w:tc>
      </w:tr>
      <w:tr w:rsidR="005529FB" w:rsidRPr="005529FB" w14:paraId="010A91AA" w14:textId="77777777"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4A1C1B45" w14:textId="77777777"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Times New Roman" w:hAnsi="Cambria" w:cs="Calibri"/>
                <w:color w:val="000000"/>
                <w:lang w:val="en-US" w:eastAsia="tr-TR"/>
              </w:rPr>
              <w:t>MEB</w:t>
            </w:r>
          </w:p>
        </w:tc>
        <w:tc>
          <w:tcPr>
            <w:tcW w:w="960" w:type="dxa"/>
            <w:tcBorders>
              <w:top w:val="nil"/>
              <w:left w:val="nil"/>
              <w:bottom w:val="single" w:sz="4" w:space="0" w:color="auto"/>
              <w:right w:val="single" w:sz="4" w:space="0" w:color="auto"/>
            </w:tcBorders>
            <w:shd w:val="clear" w:color="000000" w:fill="E1EED9"/>
            <w:vAlign w:val="center"/>
            <w:hideMark/>
          </w:tcPr>
          <w:p w14:paraId="334EF8B7"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77A8455E"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1060" w:type="dxa"/>
            <w:tcBorders>
              <w:top w:val="nil"/>
              <w:left w:val="nil"/>
              <w:bottom w:val="single" w:sz="4" w:space="0" w:color="auto"/>
              <w:right w:val="single" w:sz="4" w:space="0" w:color="auto"/>
            </w:tcBorders>
            <w:shd w:val="clear" w:color="000000" w:fill="E1EED9"/>
            <w:vAlign w:val="center"/>
            <w:hideMark/>
          </w:tcPr>
          <w:p w14:paraId="0D7A0C88"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14:paraId="1E3F67BE" w14:textId="77777777"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Bağlı  olduğumuz  merkezi idare</w:t>
            </w:r>
          </w:p>
        </w:tc>
        <w:tc>
          <w:tcPr>
            <w:tcW w:w="960" w:type="dxa"/>
            <w:tcBorders>
              <w:top w:val="nil"/>
              <w:left w:val="nil"/>
              <w:bottom w:val="single" w:sz="4" w:space="0" w:color="auto"/>
              <w:right w:val="single" w:sz="4" w:space="0" w:color="auto"/>
            </w:tcBorders>
            <w:shd w:val="clear" w:color="000000" w:fill="E1EED9"/>
            <w:vAlign w:val="center"/>
            <w:hideMark/>
          </w:tcPr>
          <w:p w14:paraId="017BAF8E"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1</w:t>
            </w:r>
          </w:p>
        </w:tc>
      </w:tr>
      <w:tr w:rsidR="005529FB" w:rsidRPr="005529FB" w14:paraId="17F68131" w14:textId="77777777" w:rsidTr="005529FB">
        <w:trPr>
          <w:trHeigh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0D82C748" w14:textId="77777777" w:rsidR="005529FB" w:rsidRPr="005529FB" w:rsidRDefault="00E2561E" w:rsidP="00E2561E">
            <w:pPr>
              <w:spacing w:after="0" w:line="240" w:lineRule="auto"/>
              <w:rPr>
                <w:rFonts w:ascii="Cambria" w:eastAsia="Times New Roman" w:hAnsi="Cambria" w:cs="Calibri"/>
                <w:color w:val="000000"/>
                <w:lang w:eastAsia="tr-TR"/>
              </w:rPr>
            </w:pPr>
            <w:r>
              <w:rPr>
                <w:rFonts w:ascii="Cambria" w:eastAsia="Times New Roman" w:hAnsi="Cambria" w:cs="Calibri"/>
                <w:color w:val="000000"/>
                <w:lang w:eastAsia="tr-TR"/>
              </w:rPr>
              <w:t>Kursiyer</w:t>
            </w:r>
            <w:r w:rsidR="005529FB" w:rsidRPr="005529FB">
              <w:rPr>
                <w:rFonts w:ascii="Cambria" w:eastAsia="Times New Roman" w:hAnsi="Cambria" w:cs="Calibri"/>
                <w:color w:val="000000"/>
                <w:lang w:eastAsia="tr-TR"/>
              </w:rPr>
              <w:t>ler</w:t>
            </w:r>
          </w:p>
        </w:tc>
        <w:tc>
          <w:tcPr>
            <w:tcW w:w="960" w:type="dxa"/>
            <w:tcBorders>
              <w:top w:val="nil"/>
              <w:left w:val="nil"/>
              <w:bottom w:val="single" w:sz="4" w:space="0" w:color="auto"/>
              <w:right w:val="single" w:sz="4" w:space="0" w:color="auto"/>
            </w:tcBorders>
            <w:shd w:val="clear" w:color="000000" w:fill="E1EED9"/>
            <w:vAlign w:val="center"/>
            <w:hideMark/>
          </w:tcPr>
          <w:p w14:paraId="6D23CDAF"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1196B0CB"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1060" w:type="dxa"/>
            <w:tcBorders>
              <w:top w:val="nil"/>
              <w:left w:val="nil"/>
              <w:bottom w:val="single" w:sz="4" w:space="0" w:color="auto"/>
              <w:right w:val="single" w:sz="4" w:space="0" w:color="auto"/>
            </w:tcBorders>
            <w:shd w:val="clear" w:color="000000" w:fill="E1EED9"/>
            <w:vAlign w:val="center"/>
            <w:hideMark/>
          </w:tcPr>
          <w:p w14:paraId="5D092181"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3000" w:type="dxa"/>
            <w:tcBorders>
              <w:top w:val="nil"/>
              <w:left w:val="nil"/>
              <w:bottom w:val="single" w:sz="4" w:space="0" w:color="auto"/>
              <w:right w:val="single" w:sz="4" w:space="0" w:color="auto"/>
            </w:tcBorders>
            <w:shd w:val="clear" w:color="000000" w:fill="E1EED9"/>
            <w:vAlign w:val="center"/>
            <w:hideMark/>
          </w:tcPr>
          <w:p w14:paraId="42572FD3" w14:textId="77777777" w:rsidR="005529FB" w:rsidRPr="005529FB" w:rsidRDefault="005529FB"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Hizmetlerimizden yaralandıkları için</w:t>
            </w:r>
          </w:p>
        </w:tc>
        <w:tc>
          <w:tcPr>
            <w:tcW w:w="960" w:type="dxa"/>
            <w:tcBorders>
              <w:top w:val="nil"/>
              <w:left w:val="nil"/>
              <w:bottom w:val="single" w:sz="4" w:space="0" w:color="auto"/>
              <w:right w:val="single" w:sz="4" w:space="0" w:color="auto"/>
            </w:tcBorders>
            <w:shd w:val="clear" w:color="000000" w:fill="E1EED9"/>
            <w:vAlign w:val="center"/>
            <w:hideMark/>
          </w:tcPr>
          <w:p w14:paraId="25D282F4"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1</w:t>
            </w:r>
          </w:p>
        </w:tc>
      </w:tr>
      <w:tr w:rsidR="005529FB" w:rsidRPr="005529FB" w14:paraId="47E2C9FE" w14:textId="77777777" w:rsidTr="005529FB">
        <w:trPr>
          <w:trHeight w:hRule="exact" w:val="645"/>
        </w:trPr>
        <w:tc>
          <w:tcPr>
            <w:tcW w:w="1880" w:type="dxa"/>
            <w:tcBorders>
              <w:top w:val="nil"/>
              <w:left w:val="single" w:sz="4" w:space="0" w:color="auto"/>
              <w:bottom w:val="single" w:sz="4" w:space="0" w:color="auto"/>
              <w:right w:val="single" w:sz="4" w:space="0" w:color="auto"/>
            </w:tcBorders>
            <w:shd w:val="clear" w:color="000000" w:fill="C5DFB3"/>
            <w:vAlign w:val="center"/>
            <w:hideMark/>
          </w:tcPr>
          <w:p w14:paraId="66C6F144" w14:textId="77777777" w:rsidR="005529FB" w:rsidRPr="005529FB" w:rsidRDefault="005529FB" w:rsidP="005529FB">
            <w:pPr>
              <w:spacing w:after="0" w:line="240" w:lineRule="auto"/>
              <w:rPr>
                <w:rFonts w:ascii="Cambria" w:eastAsia="Times New Roman" w:hAnsi="Cambria" w:cs="Calibri"/>
                <w:color w:val="000000"/>
                <w:lang w:eastAsia="tr-TR"/>
              </w:rPr>
            </w:pPr>
            <w:r w:rsidRPr="005529FB">
              <w:rPr>
                <w:rFonts w:ascii="Cambria" w:eastAsia="Cambria" w:hAnsi="Cambria" w:cs="Cambria"/>
                <w:color w:val="000000"/>
                <w:lang w:val="en-US" w:eastAsia="tr-TR"/>
              </w:rPr>
              <w:t>STK</w:t>
            </w:r>
          </w:p>
        </w:tc>
        <w:tc>
          <w:tcPr>
            <w:tcW w:w="960" w:type="dxa"/>
            <w:tcBorders>
              <w:top w:val="nil"/>
              <w:left w:val="nil"/>
              <w:bottom w:val="single" w:sz="4" w:space="0" w:color="auto"/>
              <w:right w:val="single" w:sz="4" w:space="0" w:color="auto"/>
            </w:tcBorders>
            <w:shd w:val="clear" w:color="000000" w:fill="E1EED9"/>
            <w:vAlign w:val="center"/>
            <w:hideMark/>
          </w:tcPr>
          <w:p w14:paraId="7922ADF1"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1120" w:type="dxa"/>
            <w:tcBorders>
              <w:top w:val="nil"/>
              <w:left w:val="nil"/>
              <w:bottom w:val="single" w:sz="4" w:space="0" w:color="auto"/>
              <w:right w:val="single" w:sz="4" w:space="0" w:color="auto"/>
            </w:tcBorders>
            <w:shd w:val="clear" w:color="000000" w:fill="E1EED9"/>
            <w:vAlign w:val="center"/>
            <w:hideMark/>
          </w:tcPr>
          <w:p w14:paraId="4277FA80" w14:textId="77777777" w:rsidR="005529FB" w:rsidRPr="005529FB" w:rsidRDefault="005529FB"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w:t>
            </w:r>
          </w:p>
        </w:tc>
        <w:tc>
          <w:tcPr>
            <w:tcW w:w="1060" w:type="dxa"/>
            <w:tcBorders>
              <w:top w:val="nil"/>
              <w:left w:val="nil"/>
              <w:bottom w:val="single" w:sz="4" w:space="0" w:color="auto"/>
              <w:right w:val="single" w:sz="4" w:space="0" w:color="auto"/>
            </w:tcBorders>
            <w:shd w:val="clear" w:color="000000" w:fill="E1EED9"/>
            <w:vAlign w:val="center"/>
            <w:hideMark/>
          </w:tcPr>
          <w:p w14:paraId="0FD1D566" w14:textId="77777777" w:rsidR="005529FB" w:rsidRPr="005529FB" w:rsidRDefault="005529FB"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val="en-US" w:eastAsia="tr-TR"/>
              </w:rPr>
              <w:t> </w:t>
            </w:r>
          </w:p>
        </w:tc>
        <w:tc>
          <w:tcPr>
            <w:tcW w:w="3000" w:type="dxa"/>
            <w:tcBorders>
              <w:top w:val="nil"/>
              <w:left w:val="nil"/>
              <w:bottom w:val="single" w:sz="4" w:space="0" w:color="auto"/>
              <w:right w:val="single" w:sz="4" w:space="0" w:color="auto"/>
            </w:tcBorders>
            <w:shd w:val="clear" w:color="000000" w:fill="E1EED9"/>
            <w:vAlign w:val="center"/>
            <w:hideMark/>
          </w:tcPr>
          <w:p w14:paraId="7FF455CF" w14:textId="77777777" w:rsidR="005529FB" w:rsidRPr="005529FB" w:rsidRDefault="005529FB"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Amaç ve hedeflerimize ulaşmak iş birliği yapacağımız kurumlar</w:t>
            </w:r>
          </w:p>
        </w:tc>
        <w:tc>
          <w:tcPr>
            <w:tcW w:w="960" w:type="dxa"/>
            <w:tcBorders>
              <w:top w:val="nil"/>
              <w:left w:val="nil"/>
              <w:bottom w:val="single" w:sz="4" w:space="0" w:color="auto"/>
              <w:right w:val="single" w:sz="4" w:space="0" w:color="auto"/>
            </w:tcBorders>
            <w:shd w:val="clear" w:color="000000" w:fill="E1EED9"/>
            <w:vAlign w:val="center"/>
            <w:hideMark/>
          </w:tcPr>
          <w:p w14:paraId="5B8CE966" w14:textId="77777777" w:rsidR="005529FB" w:rsidRPr="005529FB" w:rsidRDefault="005529FB"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val="en-US" w:eastAsia="tr-TR"/>
              </w:rPr>
              <w:t>..</w:t>
            </w:r>
          </w:p>
        </w:tc>
      </w:tr>
    </w:tbl>
    <w:p w14:paraId="626BEA3E" w14:textId="77777777" w:rsidR="005529FB" w:rsidRDefault="005529FB" w:rsidP="005529FB">
      <w:pPr>
        <w:rPr>
          <w:rFonts w:ascii="Cambria" w:eastAsia="Cambria" w:hAnsi="Cambria" w:cs="Cambria"/>
        </w:rPr>
      </w:pPr>
    </w:p>
    <w:p w14:paraId="6106259D" w14:textId="77777777" w:rsidR="005529FB" w:rsidRDefault="005529FB" w:rsidP="005529FB">
      <w:pPr>
        <w:rPr>
          <w:rFonts w:ascii="Cambria" w:eastAsia="Cambria" w:hAnsi="Cambria" w:cs="Cambria"/>
        </w:rPr>
      </w:pPr>
    </w:p>
    <w:p w14:paraId="43DDD0C0" w14:textId="77777777" w:rsidR="005529FB" w:rsidRDefault="005529FB" w:rsidP="005529FB">
      <w:pPr>
        <w:rPr>
          <w:rFonts w:ascii="Cambria" w:eastAsia="Cambria" w:hAnsi="Cambria" w:cs="Cambria"/>
        </w:rPr>
      </w:pPr>
    </w:p>
    <w:p w14:paraId="2F9E31FD" w14:textId="77777777" w:rsidR="005529FB" w:rsidRDefault="005529FB" w:rsidP="005529FB">
      <w:pPr>
        <w:spacing w:line="220" w:lineRule="exact"/>
        <w:jc w:val="both"/>
        <w:rPr>
          <w:rFonts w:ascii="Cambria" w:eastAsia="Cambria" w:hAnsi="Cambria" w:cs="Cambria"/>
          <w:b/>
          <w:position w:val="-1"/>
        </w:rPr>
      </w:pPr>
      <w:r>
        <w:rPr>
          <w:rFonts w:ascii="Cambria" w:eastAsia="Cambria" w:hAnsi="Cambria" w:cs="Cambria"/>
          <w:b/>
          <w:position w:val="-1"/>
        </w:rPr>
        <w:t>Ek-3</w:t>
      </w:r>
      <w:r>
        <w:rPr>
          <w:rFonts w:ascii="Cambria" w:eastAsia="Cambria" w:hAnsi="Cambria" w:cs="Cambria"/>
          <w:b/>
          <w:spacing w:val="-3"/>
          <w:position w:val="-1"/>
        </w:rPr>
        <w:t xml:space="preserve"> </w:t>
      </w:r>
      <w:r>
        <w:rPr>
          <w:rFonts w:ascii="Cambria" w:eastAsia="Cambria" w:hAnsi="Cambria" w:cs="Cambria"/>
          <w:b/>
          <w:position w:val="-1"/>
        </w:rPr>
        <w:t>Y</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spacing w:val="-1"/>
          <w:position w:val="-1"/>
        </w:rPr>
        <w:t>r</w:t>
      </w:r>
      <w:r>
        <w:rPr>
          <w:rFonts w:ascii="Cambria" w:eastAsia="Cambria" w:hAnsi="Cambria" w:cs="Cambria"/>
          <w:b/>
          <w:spacing w:val="1"/>
          <w:position w:val="-1"/>
        </w:rPr>
        <w:t>l</w:t>
      </w:r>
      <w:r>
        <w:rPr>
          <w:rFonts w:ascii="Cambria" w:eastAsia="Cambria" w:hAnsi="Cambria" w:cs="Cambria"/>
          <w:b/>
          <w:spacing w:val="-1"/>
          <w:position w:val="-1"/>
        </w:rPr>
        <w:t>a</w:t>
      </w:r>
      <w:r>
        <w:rPr>
          <w:rFonts w:ascii="Cambria" w:eastAsia="Cambria" w:hAnsi="Cambria" w:cs="Cambria"/>
          <w:b/>
          <w:spacing w:val="2"/>
          <w:position w:val="-1"/>
        </w:rPr>
        <w:t>n</w:t>
      </w:r>
      <w:r>
        <w:rPr>
          <w:rFonts w:ascii="Cambria" w:eastAsia="Cambria" w:hAnsi="Cambria" w:cs="Cambria"/>
          <w:b/>
          <w:position w:val="-1"/>
        </w:rPr>
        <w:t>ıcı</w:t>
      </w:r>
      <w:r>
        <w:rPr>
          <w:rFonts w:ascii="Cambria" w:eastAsia="Cambria" w:hAnsi="Cambria" w:cs="Cambria"/>
          <w:b/>
          <w:spacing w:val="-9"/>
          <w:position w:val="-1"/>
        </w:rPr>
        <w:t xml:space="preserve"> </w:t>
      </w:r>
      <w:r>
        <w:rPr>
          <w:rFonts w:ascii="Cambria" w:eastAsia="Cambria" w:hAnsi="Cambria" w:cs="Cambria"/>
          <w:b/>
          <w:position w:val="-1"/>
        </w:rPr>
        <w:t>Ü</w:t>
      </w:r>
      <w:r>
        <w:rPr>
          <w:rFonts w:ascii="Cambria" w:eastAsia="Cambria" w:hAnsi="Cambria" w:cs="Cambria"/>
          <w:b/>
          <w:spacing w:val="-1"/>
          <w:position w:val="-1"/>
        </w:rPr>
        <w:t>r</w:t>
      </w:r>
      <w:r>
        <w:rPr>
          <w:rFonts w:ascii="Cambria" w:eastAsia="Cambria" w:hAnsi="Cambria" w:cs="Cambria"/>
          <w:b/>
          <w:spacing w:val="1"/>
          <w:position w:val="-1"/>
        </w:rPr>
        <w:t>ü</w:t>
      </w:r>
      <w:r>
        <w:rPr>
          <w:rFonts w:ascii="Cambria" w:eastAsia="Cambria" w:hAnsi="Cambria" w:cs="Cambria"/>
          <w:b/>
          <w:position w:val="-1"/>
        </w:rPr>
        <w:t>n/Hi</w:t>
      </w:r>
      <w:r>
        <w:rPr>
          <w:rFonts w:ascii="Cambria" w:eastAsia="Cambria" w:hAnsi="Cambria" w:cs="Cambria"/>
          <w:b/>
          <w:spacing w:val="3"/>
          <w:position w:val="-1"/>
        </w:rPr>
        <w:t>z</w:t>
      </w:r>
      <w:r>
        <w:rPr>
          <w:rFonts w:ascii="Cambria" w:eastAsia="Cambria" w:hAnsi="Cambria" w:cs="Cambria"/>
          <w:b/>
          <w:position w:val="-1"/>
        </w:rPr>
        <w:t>met</w:t>
      </w:r>
      <w:r>
        <w:rPr>
          <w:rFonts w:ascii="Cambria" w:eastAsia="Cambria" w:hAnsi="Cambria" w:cs="Cambria"/>
          <w:b/>
          <w:spacing w:val="-11"/>
          <w:position w:val="-1"/>
        </w:rPr>
        <w:t xml:space="preserve"> </w:t>
      </w:r>
      <w:r>
        <w:rPr>
          <w:rFonts w:ascii="Cambria" w:eastAsia="Cambria" w:hAnsi="Cambria" w:cs="Cambria"/>
          <w:b/>
          <w:spacing w:val="-1"/>
          <w:position w:val="-1"/>
        </w:rPr>
        <w:t>M</w:t>
      </w:r>
      <w:r>
        <w:rPr>
          <w:rFonts w:ascii="Cambria" w:eastAsia="Cambria" w:hAnsi="Cambria" w:cs="Cambria"/>
          <w:b/>
          <w:spacing w:val="1"/>
          <w:position w:val="-1"/>
        </w:rPr>
        <w:t>a</w:t>
      </w:r>
      <w:r>
        <w:rPr>
          <w:rFonts w:ascii="Cambria" w:eastAsia="Cambria" w:hAnsi="Cambria" w:cs="Cambria"/>
          <w:b/>
          <w:spacing w:val="-1"/>
          <w:position w:val="-1"/>
        </w:rPr>
        <w:t>tr</w:t>
      </w:r>
      <w:r>
        <w:rPr>
          <w:rFonts w:ascii="Cambria" w:eastAsia="Cambria" w:hAnsi="Cambria" w:cs="Cambria"/>
          <w:b/>
          <w:spacing w:val="2"/>
          <w:position w:val="-1"/>
        </w:rPr>
        <w:t>i</w:t>
      </w:r>
      <w:r>
        <w:rPr>
          <w:rFonts w:ascii="Cambria" w:eastAsia="Cambria" w:hAnsi="Cambria" w:cs="Cambria"/>
          <w:b/>
          <w:position w:val="-1"/>
        </w:rPr>
        <w:t>si</w:t>
      </w:r>
    </w:p>
    <w:p w14:paraId="62F08163" w14:textId="77777777" w:rsidR="005529FB" w:rsidRDefault="005529FB" w:rsidP="005529FB">
      <w:pPr>
        <w:spacing w:line="220" w:lineRule="exact"/>
        <w:jc w:val="both"/>
        <w:rPr>
          <w:rFonts w:ascii="Cambria" w:eastAsia="Cambria" w:hAnsi="Cambria" w:cs="Cambria"/>
          <w:b/>
          <w:position w:val="-1"/>
        </w:rPr>
      </w:pPr>
    </w:p>
    <w:tbl>
      <w:tblPr>
        <w:tblW w:w="8626" w:type="dxa"/>
        <w:tblInd w:w="-5" w:type="dxa"/>
        <w:tblCellMar>
          <w:left w:w="70" w:type="dxa"/>
          <w:right w:w="70" w:type="dxa"/>
        </w:tblCellMar>
        <w:tblLook w:val="04A0" w:firstRow="1" w:lastRow="0" w:firstColumn="1" w:lastColumn="0" w:noHBand="0" w:noVBand="1"/>
      </w:tblPr>
      <w:tblGrid>
        <w:gridCol w:w="2186"/>
        <w:gridCol w:w="805"/>
        <w:gridCol w:w="805"/>
        <w:gridCol w:w="805"/>
        <w:gridCol w:w="805"/>
        <w:gridCol w:w="805"/>
        <w:gridCol w:w="805"/>
        <w:gridCol w:w="805"/>
        <w:gridCol w:w="805"/>
      </w:tblGrid>
      <w:tr w:rsidR="00E2561E" w:rsidRPr="005529FB" w14:paraId="06DD0D39" w14:textId="77777777" w:rsidTr="00E2561E">
        <w:trPr>
          <w:trHeight w:val="1846"/>
        </w:trPr>
        <w:tc>
          <w:tcPr>
            <w:tcW w:w="2186" w:type="dxa"/>
            <w:tcBorders>
              <w:top w:val="single" w:sz="4" w:space="0" w:color="auto"/>
              <w:left w:val="single" w:sz="4" w:space="0" w:color="auto"/>
              <w:bottom w:val="single" w:sz="4" w:space="0" w:color="auto"/>
              <w:right w:val="single" w:sz="4" w:space="0" w:color="auto"/>
            </w:tcBorders>
            <w:shd w:val="clear" w:color="000000" w:fill="C4D79B"/>
            <w:vAlign w:val="bottom"/>
            <w:hideMark/>
          </w:tcPr>
          <w:p w14:paraId="3FA0A1EF" w14:textId="77777777" w:rsidR="00E2561E" w:rsidRPr="005529FB" w:rsidRDefault="00E2561E" w:rsidP="005529FB">
            <w:pPr>
              <w:spacing w:after="0" w:line="240" w:lineRule="auto"/>
              <w:jc w:val="center"/>
              <w:rPr>
                <w:rFonts w:ascii="Calibri" w:eastAsia="Times New Roman" w:hAnsi="Calibri" w:cs="Calibri"/>
                <w:b/>
                <w:bCs/>
                <w:color w:val="000000"/>
                <w:lang w:eastAsia="tr-TR"/>
              </w:rPr>
            </w:pPr>
            <w:r w:rsidRPr="005529FB">
              <w:rPr>
                <w:rFonts w:ascii="Calibri" w:eastAsia="Times New Roman" w:hAnsi="Calibri" w:cs="Calibri"/>
                <w:b/>
                <w:bCs/>
                <w:color w:val="000000"/>
                <w:lang w:eastAsia="tr-TR"/>
              </w:rPr>
              <w:t>Ürün Hizmet</w:t>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r>
            <w:r w:rsidRPr="005529FB">
              <w:rPr>
                <w:rFonts w:ascii="Calibri" w:eastAsia="Times New Roman" w:hAnsi="Calibri" w:cs="Calibri"/>
                <w:b/>
                <w:bCs/>
                <w:color w:val="000000"/>
                <w:lang w:eastAsia="tr-TR"/>
              </w:rPr>
              <w:br/>
              <w:t>Yararlanıcı</w:t>
            </w:r>
            <w:r w:rsidRPr="005529FB">
              <w:rPr>
                <w:rFonts w:ascii="Calibri" w:eastAsia="Times New Roman" w:hAnsi="Calibri" w:cs="Calibri"/>
                <w:b/>
                <w:bCs/>
                <w:color w:val="000000"/>
                <w:lang w:eastAsia="tr-TR"/>
              </w:rPr>
              <w:br/>
              <w:t>(Müşteri)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1071280B"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Eğitim-Öğretim (Örgün-</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6019D5C8"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Nitelikli İş Gücü</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5A2B44CD"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AR-GE, Projeler, Danışmanlık</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48FB62EF"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Altyapı, Donatım Yatırım</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6F0F4B54"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Yayım</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38C9D3EC"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Rehberlik, Kurs, Sosyal etkinlikler</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31D3C8B2"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Mezunlar (Öğrenci)</w:t>
            </w:r>
          </w:p>
        </w:tc>
        <w:tc>
          <w:tcPr>
            <w:tcW w:w="805" w:type="dxa"/>
            <w:tcBorders>
              <w:top w:val="single" w:sz="4" w:space="0" w:color="auto"/>
              <w:left w:val="nil"/>
              <w:bottom w:val="single" w:sz="4" w:space="0" w:color="auto"/>
              <w:right w:val="single" w:sz="4" w:space="0" w:color="auto"/>
            </w:tcBorders>
            <w:shd w:val="clear" w:color="000000" w:fill="C4D79B"/>
            <w:textDirection w:val="tbRl"/>
            <w:vAlign w:val="center"/>
            <w:hideMark/>
          </w:tcPr>
          <w:p w14:paraId="24C724D7"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Ölçme-Değerlendirme</w:t>
            </w:r>
          </w:p>
        </w:tc>
      </w:tr>
      <w:tr w:rsidR="00E2561E" w:rsidRPr="005529FB" w14:paraId="7268A8FF" w14:textId="77777777" w:rsidTr="00E2561E">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6950F143" w14:textId="77777777" w:rsidR="00E2561E" w:rsidRPr="005529FB" w:rsidRDefault="00E2561E" w:rsidP="005529FB">
            <w:pPr>
              <w:spacing w:after="0" w:line="240" w:lineRule="auto"/>
              <w:jc w:val="center"/>
              <w:rPr>
                <w:rFonts w:ascii="Cambria" w:eastAsia="Times New Roman" w:hAnsi="Cambria" w:cs="Calibri"/>
                <w:color w:val="000000"/>
                <w:lang w:eastAsia="tr-TR"/>
              </w:rPr>
            </w:pPr>
            <w:r>
              <w:rPr>
                <w:rFonts w:ascii="Cambria" w:eastAsia="Cambria" w:hAnsi="Cambria" w:cs="Cambria"/>
                <w:color w:val="000000"/>
                <w:lang w:val="en-US" w:eastAsia="tr-TR"/>
              </w:rPr>
              <w:t>Kursiyer</w:t>
            </w:r>
            <w:r w:rsidRPr="005529FB">
              <w:rPr>
                <w:rFonts w:ascii="Cambria" w:eastAsia="Cambria" w:hAnsi="Cambria" w:cs="Cambria"/>
                <w:color w:val="000000"/>
                <w:lang w:val="en-US" w:eastAsia="tr-TR"/>
              </w:rPr>
              <w:t>ler</w:t>
            </w:r>
          </w:p>
        </w:tc>
        <w:tc>
          <w:tcPr>
            <w:tcW w:w="805" w:type="dxa"/>
            <w:tcBorders>
              <w:top w:val="nil"/>
              <w:left w:val="nil"/>
              <w:bottom w:val="single" w:sz="4" w:space="0" w:color="auto"/>
              <w:right w:val="single" w:sz="4" w:space="0" w:color="auto"/>
            </w:tcBorders>
            <w:shd w:val="clear" w:color="000000" w:fill="E1EED9"/>
            <w:vAlign w:val="center"/>
            <w:hideMark/>
          </w:tcPr>
          <w:p w14:paraId="614481F6"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1C3AA66B"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10F0781" w14:textId="77777777" w:rsidR="00E2561E" w:rsidRPr="005529FB" w:rsidRDefault="00E2561E"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89F8EEC"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6C3AA9E8"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21950FA3"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6E85987C"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637B6B3" w14:textId="77777777" w:rsidR="00E2561E" w:rsidRPr="005529FB" w:rsidRDefault="00E2561E"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E2561E" w:rsidRPr="005529FB" w14:paraId="620FDEB6" w14:textId="77777777" w:rsidTr="00E2561E">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342832C7"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Veliler</w:t>
            </w:r>
          </w:p>
        </w:tc>
        <w:tc>
          <w:tcPr>
            <w:tcW w:w="805" w:type="dxa"/>
            <w:tcBorders>
              <w:top w:val="nil"/>
              <w:left w:val="nil"/>
              <w:bottom w:val="single" w:sz="4" w:space="0" w:color="auto"/>
              <w:right w:val="single" w:sz="4" w:space="0" w:color="auto"/>
            </w:tcBorders>
            <w:shd w:val="clear" w:color="000000" w:fill="E1EED9"/>
            <w:vAlign w:val="center"/>
            <w:hideMark/>
          </w:tcPr>
          <w:p w14:paraId="0530C4C1"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AF8C607"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4D1D0EF" w14:textId="77777777" w:rsidR="00E2561E" w:rsidRPr="005529FB" w:rsidRDefault="00E2561E"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0494B39" w14:textId="77777777" w:rsidR="00E2561E" w:rsidRPr="005529FB" w:rsidRDefault="00E2561E"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6D7A0DA"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9428831"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w:t>
            </w:r>
          </w:p>
        </w:tc>
        <w:tc>
          <w:tcPr>
            <w:tcW w:w="805" w:type="dxa"/>
            <w:tcBorders>
              <w:top w:val="nil"/>
              <w:left w:val="nil"/>
              <w:bottom w:val="single" w:sz="4" w:space="0" w:color="auto"/>
              <w:right w:val="single" w:sz="4" w:space="0" w:color="auto"/>
            </w:tcBorders>
            <w:shd w:val="clear" w:color="000000" w:fill="E1EED9"/>
            <w:vAlign w:val="center"/>
            <w:hideMark/>
          </w:tcPr>
          <w:p w14:paraId="286F6DBC"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5D18609" w14:textId="77777777" w:rsidR="00E2561E" w:rsidRPr="005529FB" w:rsidRDefault="00E2561E"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E2561E" w:rsidRPr="005529FB" w14:paraId="6E0BF2FE" w14:textId="77777777" w:rsidTr="00E2561E">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15DFC4FC"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Üniversiteler</w:t>
            </w:r>
          </w:p>
        </w:tc>
        <w:tc>
          <w:tcPr>
            <w:tcW w:w="805" w:type="dxa"/>
            <w:tcBorders>
              <w:top w:val="nil"/>
              <w:left w:val="nil"/>
              <w:bottom w:val="single" w:sz="4" w:space="0" w:color="auto"/>
              <w:right w:val="single" w:sz="4" w:space="0" w:color="auto"/>
            </w:tcBorders>
            <w:shd w:val="clear" w:color="000000" w:fill="E1EED9"/>
            <w:vAlign w:val="center"/>
            <w:hideMark/>
          </w:tcPr>
          <w:p w14:paraId="4494BB5B"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8E47AA9"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10426EC1"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5F9F8EEB" w14:textId="77777777" w:rsidR="00E2561E" w:rsidRPr="005529FB" w:rsidRDefault="00E2561E"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73ABF0B"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3BFAB29"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B163D81"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F425036" w14:textId="77777777" w:rsidR="00E2561E" w:rsidRPr="005529FB" w:rsidRDefault="00E2561E"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E2561E" w:rsidRPr="005529FB" w14:paraId="7010BE6F" w14:textId="77777777" w:rsidTr="00E2561E">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5B75F022"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Medya</w:t>
            </w:r>
          </w:p>
        </w:tc>
        <w:tc>
          <w:tcPr>
            <w:tcW w:w="805" w:type="dxa"/>
            <w:tcBorders>
              <w:top w:val="nil"/>
              <w:left w:val="nil"/>
              <w:bottom w:val="single" w:sz="4" w:space="0" w:color="auto"/>
              <w:right w:val="single" w:sz="4" w:space="0" w:color="auto"/>
            </w:tcBorders>
            <w:shd w:val="clear" w:color="000000" w:fill="E1EED9"/>
            <w:vAlign w:val="center"/>
            <w:hideMark/>
          </w:tcPr>
          <w:p w14:paraId="568A3DEA"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07613A0"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1CDB9DE5"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30451995" w14:textId="77777777" w:rsidR="00E2561E" w:rsidRPr="005529FB" w:rsidRDefault="00E2561E"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5F3363A"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E744BC0"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E8AE82F"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1FA07FA" w14:textId="77777777" w:rsidR="00E2561E" w:rsidRPr="005529FB" w:rsidRDefault="00E2561E"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E2561E" w:rsidRPr="005529FB" w14:paraId="1D1E0FBF" w14:textId="77777777" w:rsidTr="00E2561E">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4D66A681"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Times New Roman" w:hAnsi="Cambria" w:cs="Calibri"/>
                <w:color w:val="000000"/>
                <w:lang w:val="en-US" w:eastAsia="tr-TR"/>
              </w:rPr>
              <w:t>Meslek Kuruluşları</w:t>
            </w:r>
          </w:p>
        </w:tc>
        <w:tc>
          <w:tcPr>
            <w:tcW w:w="805" w:type="dxa"/>
            <w:tcBorders>
              <w:top w:val="nil"/>
              <w:left w:val="nil"/>
              <w:bottom w:val="single" w:sz="4" w:space="0" w:color="auto"/>
              <w:right w:val="single" w:sz="4" w:space="0" w:color="auto"/>
            </w:tcBorders>
            <w:shd w:val="clear" w:color="000000" w:fill="E1EED9"/>
            <w:vAlign w:val="center"/>
            <w:hideMark/>
          </w:tcPr>
          <w:p w14:paraId="760E8F48"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279BB6FE"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BC7EF3D" w14:textId="77777777" w:rsidR="00E2561E" w:rsidRPr="005529FB" w:rsidRDefault="00E2561E"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031BD24" w14:textId="77777777" w:rsidR="00E2561E" w:rsidRPr="005529FB" w:rsidRDefault="00E2561E"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F3200F1"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C5B08D9"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B6F4ADD"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797FEFC" w14:textId="77777777" w:rsidR="00E2561E" w:rsidRPr="005529FB" w:rsidRDefault="00E2561E"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r w:rsidR="00E2561E" w:rsidRPr="005529FB" w14:paraId="3F1E278E" w14:textId="77777777" w:rsidTr="00E2561E">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254ED227"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Sağlık kuruluşları</w:t>
            </w:r>
          </w:p>
        </w:tc>
        <w:tc>
          <w:tcPr>
            <w:tcW w:w="805" w:type="dxa"/>
            <w:tcBorders>
              <w:top w:val="nil"/>
              <w:left w:val="nil"/>
              <w:bottom w:val="single" w:sz="4" w:space="0" w:color="auto"/>
              <w:right w:val="single" w:sz="4" w:space="0" w:color="auto"/>
            </w:tcBorders>
            <w:shd w:val="clear" w:color="000000" w:fill="E1EED9"/>
            <w:vAlign w:val="center"/>
            <w:hideMark/>
          </w:tcPr>
          <w:p w14:paraId="5BE0EBBF"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EC0E676"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2956222C" w14:textId="77777777" w:rsidR="00E2561E" w:rsidRPr="005529FB" w:rsidRDefault="00E2561E"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869BBA3" w14:textId="77777777" w:rsidR="00E2561E" w:rsidRPr="005529FB" w:rsidRDefault="00E2561E"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B504B42"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2640429"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220062ED"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3DFE343" w14:textId="77777777" w:rsidR="00E2561E" w:rsidRPr="005529FB" w:rsidRDefault="00E2561E"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r>
      <w:tr w:rsidR="00E2561E" w:rsidRPr="005529FB" w14:paraId="3215B530" w14:textId="77777777" w:rsidTr="00E2561E">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2E03E7E"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Diğer Kurumlar</w:t>
            </w:r>
          </w:p>
        </w:tc>
        <w:tc>
          <w:tcPr>
            <w:tcW w:w="805" w:type="dxa"/>
            <w:tcBorders>
              <w:top w:val="nil"/>
              <w:left w:val="nil"/>
              <w:bottom w:val="single" w:sz="4" w:space="0" w:color="auto"/>
              <w:right w:val="single" w:sz="4" w:space="0" w:color="auto"/>
            </w:tcBorders>
            <w:shd w:val="clear" w:color="000000" w:fill="E1EED9"/>
            <w:vAlign w:val="center"/>
            <w:hideMark/>
          </w:tcPr>
          <w:p w14:paraId="6FCA1B52"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378717CC"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54A8B304" w14:textId="77777777" w:rsidR="00E2561E" w:rsidRPr="005529FB" w:rsidRDefault="00E2561E" w:rsidP="005529FB">
            <w:pPr>
              <w:spacing w:after="0" w:line="240" w:lineRule="auto"/>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6E88C59" w14:textId="77777777" w:rsidR="00E2561E" w:rsidRPr="005529FB" w:rsidRDefault="00E2561E"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025D21C1"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9E4A069"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2EAB7EF" w14:textId="77777777" w:rsidR="00E2561E" w:rsidRPr="005529FB" w:rsidRDefault="00E2561E" w:rsidP="005529FB">
            <w:pPr>
              <w:spacing w:after="0" w:line="240" w:lineRule="auto"/>
              <w:jc w:val="center"/>
              <w:rPr>
                <w:rFonts w:ascii="Times New Roman" w:eastAsia="Times New Roman" w:hAnsi="Times New Roman" w:cs="Times New Roman"/>
                <w:color w:val="000000"/>
                <w:sz w:val="20"/>
                <w:szCs w:val="20"/>
                <w:lang w:eastAsia="tr-TR"/>
              </w:rPr>
            </w:pPr>
            <w:r w:rsidRPr="005529FB">
              <w:rPr>
                <w:rFonts w:ascii="Times New Roman" w:eastAsia="Times New Roman" w:hAnsi="Times New Roman" w:cs="Times New Roman"/>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19F29DC"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r>
      <w:tr w:rsidR="00E2561E" w:rsidRPr="005529FB" w14:paraId="23DE7695" w14:textId="77777777" w:rsidTr="00E2561E">
        <w:trPr>
          <w:trHeight w:val="533"/>
        </w:trPr>
        <w:tc>
          <w:tcPr>
            <w:tcW w:w="2186" w:type="dxa"/>
            <w:tcBorders>
              <w:top w:val="nil"/>
              <w:left w:val="single" w:sz="4" w:space="0" w:color="auto"/>
              <w:bottom w:val="single" w:sz="4" w:space="0" w:color="auto"/>
              <w:right w:val="single" w:sz="4" w:space="0" w:color="auto"/>
            </w:tcBorders>
            <w:shd w:val="clear" w:color="000000" w:fill="C4D79B"/>
            <w:vAlign w:val="center"/>
            <w:hideMark/>
          </w:tcPr>
          <w:p w14:paraId="05D4CB3B" w14:textId="77777777" w:rsidR="00E2561E" w:rsidRPr="005529FB" w:rsidRDefault="00E2561E" w:rsidP="005529FB">
            <w:pPr>
              <w:spacing w:after="0" w:line="240" w:lineRule="auto"/>
              <w:jc w:val="center"/>
              <w:rPr>
                <w:rFonts w:ascii="Cambria" w:eastAsia="Times New Roman" w:hAnsi="Cambria" w:cs="Calibri"/>
                <w:color w:val="000000"/>
                <w:lang w:eastAsia="tr-TR"/>
              </w:rPr>
            </w:pPr>
            <w:r w:rsidRPr="005529FB">
              <w:rPr>
                <w:rFonts w:ascii="Cambria" w:eastAsia="Cambria" w:hAnsi="Cambria" w:cs="Cambria"/>
                <w:color w:val="000000"/>
                <w:lang w:val="en-US" w:eastAsia="tr-TR"/>
              </w:rPr>
              <w:t>Özel sektör</w:t>
            </w:r>
          </w:p>
        </w:tc>
        <w:tc>
          <w:tcPr>
            <w:tcW w:w="805" w:type="dxa"/>
            <w:tcBorders>
              <w:top w:val="nil"/>
              <w:left w:val="nil"/>
              <w:bottom w:val="single" w:sz="4" w:space="0" w:color="auto"/>
              <w:right w:val="single" w:sz="4" w:space="0" w:color="auto"/>
            </w:tcBorders>
            <w:shd w:val="clear" w:color="000000" w:fill="E1EED9"/>
            <w:vAlign w:val="center"/>
            <w:hideMark/>
          </w:tcPr>
          <w:p w14:paraId="4F855346"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48D89127"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37454E26"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78D3DE7E" w14:textId="77777777" w:rsidR="00E2561E" w:rsidRPr="005529FB" w:rsidRDefault="00E2561E" w:rsidP="005529FB">
            <w:pPr>
              <w:spacing w:after="0" w:line="240" w:lineRule="auto"/>
              <w:jc w:val="center"/>
              <w:rPr>
                <w:rFonts w:ascii="Cambria" w:eastAsia="Times New Roman" w:hAnsi="Cambria" w:cs="Calibri"/>
                <w:color w:val="000000"/>
                <w:sz w:val="20"/>
                <w:szCs w:val="20"/>
                <w:lang w:eastAsia="tr-TR"/>
              </w:rPr>
            </w:pPr>
            <w:r w:rsidRPr="005529FB">
              <w:rPr>
                <w:rFonts w:ascii="Cambria" w:eastAsia="Times New Roman" w:hAnsi="Cambri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730B8E0B"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1D552905"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val="en-US" w:eastAsia="tr-TR"/>
              </w:rPr>
              <w:t>o</w:t>
            </w:r>
          </w:p>
        </w:tc>
        <w:tc>
          <w:tcPr>
            <w:tcW w:w="805" w:type="dxa"/>
            <w:tcBorders>
              <w:top w:val="nil"/>
              <w:left w:val="nil"/>
              <w:bottom w:val="single" w:sz="4" w:space="0" w:color="auto"/>
              <w:right w:val="single" w:sz="4" w:space="0" w:color="auto"/>
            </w:tcBorders>
            <w:shd w:val="clear" w:color="000000" w:fill="E1EED9"/>
            <w:vAlign w:val="center"/>
            <w:hideMark/>
          </w:tcPr>
          <w:p w14:paraId="67136361" w14:textId="77777777" w:rsidR="00E2561E" w:rsidRPr="005529FB" w:rsidRDefault="00E2561E" w:rsidP="005529FB">
            <w:pPr>
              <w:spacing w:after="0" w:line="240" w:lineRule="auto"/>
              <w:jc w:val="center"/>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c>
          <w:tcPr>
            <w:tcW w:w="805" w:type="dxa"/>
            <w:tcBorders>
              <w:top w:val="nil"/>
              <w:left w:val="nil"/>
              <w:bottom w:val="single" w:sz="4" w:space="0" w:color="auto"/>
              <w:right w:val="single" w:sz="4" w:space="0" w:color="auto"/>
            </w:tcBorders>
            <w:shd w:val="clear" w:color="000000" w:fill="E1EED9"/>
            <w:vAlign w:val="center"/>
            <w:hideMark/>
          </w:tcPr>
          <w:p w14:paraId="6DD873C6" w14:textId="77777777" w:rsidR="00E2561E" w:rsidRPr="005529FB" w:rsidRDefault="00E2561E" w:rsidP="005529FB">
            <w:pPr>
              <w:spacing w:after="0" w:line="240" w:lineRule="auto"/>
              <w:rPr>
                <w:rFonts w:ascii="Verdana" w:eastAsia="Times New Roman" w:hAnsi="Verdana" w:cs="Calibri"/>
                <w:color w:val="000000"/>
                <w:sz w:val="20"/>
                <w:szCs w:val="20"/>
                <w:lang w:eastAsia="tr-TR"/>
              </w:rPr>
            </w:pPr>
            <w:r w:rsidRPr="005529FB">
              <w:rPr>
                <w:rFonts w:ascii="Verdana" w:eastAsia="Times New Roman" w:hAnsi="Verdana" w:cs="Calibri"/>
                <w:color w:val="000000"/>
                <w:sz w:val="20"/>
                <w:szCs w:val="20"/>
                <w:lang w:eastAsia="tr-TR"/>
              </w:rPr>
              <w:t> </w:t>
            </w:r>
          </w:p>
        </w:tc>
      </w:tr>
    </w:tbl>
    <w:p w14:paraId="2877EB27" w14:textId="77777777" w:rsidR="005529FB" w:rsidRDefault="005529FB" w:rsidP="005529FB">
      <w:pPr>
        <w:spacing w:line="220" w:lineRule="exact"/>
        <w:jc w:val="both"/>
        <w:rPr>
          <w:rFonts w:ascii="Cambria" w:eastAsia="Cambria" w:hAnsi="Cambria" w:cs="Cambria"/>
        </w:rPr>
      </w:pPr>
    </w:p>
    <w:p w14:paraId="1B84F36A" w14:textId="77777777" w:rsidR="005529FB" w:rsidRDefault="005529FB" w:rsidP="005529FB">
      <w:pPr>
        <w:spacing w:line="220" w:lineRule="exact"/>
        <w:ind w:right="-284"/>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spacing w:val="3"/>
        </w:rPr>
        <w:t>d</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rPr>
        <w:t>y</w:t>
      </w:r>
      <w:r>
        <w:rPr>
          <w:rFonts w:ascii="Cambria" w:eastAsia="Cambria" w:hAnsi="Cambria" w:cs="Cambria"/>
          <w:b/>
          <w:spacing w:val="2"/>
        </w:rPr>
        <w:t>e</w:t>
      </w:r>
      <w:r>
        <w:rPr>
          <w:rFonts w:ascii="Cambria" w:eastAsia="Cambria" w:hAnsi="Cambria" w:cs="Cambria"/>
          <w:b/>
        </w:rPr>
        <w:t>r</w:t>
      </w:r>
      <w:r>
        <w:rPr>
          <w:rFonts w:ascii="Cambria" w:eastAsia="Cambria" w:hAnsi="Cambria" w:cs="Cambria"/>
          <w:b/>
          <w:spacing w:val="-4"/>
        </w:rPr>
        <w:t xml:space="preserve"> </w:t>
      </w:r>
      <w:r>
        <w:rPr>
          <w:rFonts w:ascii="Cambria" w:eastAsia="Cambria" w:hAnsi="Cambria" w:cs="Cambria"/>
          <w:b/>
          <w:spacing w:val="3"/>
        </w:rPr>
        <w:t>p</w:t>
      </w:r>
      <w:r>
        <w:rPr>
          <w:rFonts w:ascii="Cambria" w:eastAsia="Cambria" w:hAnsi="Cambria" w:cs="Cambria"/>
          <w:b/>
          <w:spacing w:val="-1"/>
        </w:rPr>
        <w:t>a</w:t>
      </w:r>
      <w:r>
        <w:rPr>
          <w:rFonts w:ascii="Cambria" w:eastAsia="Cambria" w:hAnsi="Cambria" w:cs="Cambria"/>
          <w:b/>
        </w:rPr>
        <w:t>y</w:t>
      </w:r>
      <w:r>
        <w:rPr>
          <w:rFonts w:ascii="Cambria" w:eastAsia="Cambria" w:hAnsi="Cambria" w:cs="Cambria"/>
          <w:b/>
          <w:spacing w:val="1"/>
        </w:rPr>
        <w:t>d</w:t>
      </w:r>
      <w:r>
        <w:rPr>
          <w:rFonts w:ascii="Cambria" w:eastAsia="Cambria" w:hAnsi="Cambria" w:cs="Cambria"/>
          <w:b/>
          <w:spacing w:val="-1"/>
        </w:rPr>
        <w:t>a</w:t>
      </w:r>
      <w:r>
        <w:rPr>
          <w:rFonts w:ascii="Cambria" w:eastAsia="Cambria" w:hAnsi="Cambria" w:cs="Cambria"/>
          <w:b/>
        </w:rPr>
        <w:t>ş</w:t>
      </w:r>
      <w:r>
        <w:rPr>
          <w:rFonts w:ascii="Cambria" w:eastAsia="Cambria" w:hAnsi="Cambria" w:cs="Cambria"/>
          <w:b/>
          <w:spacing w:val="3"/>
        </w:rPr>
        <w:t>l</w:t>
      </w:r>
      <w:r>
        <w:rPr>
          <w:rFonts w:ascii="Cambria" w:eastAsia="Cambria" w:hAnsi="Cambria" w:cs="Cambria"/>
          <w:b/>
          <w:spacing w:val="-1"/>
        </w:rPr>
        <w:t>ar</w:t>
      </w:r>
      <w:r>
        <w:rPr>
          <w:rFonts w:ascii="Cambria" w:eastAsia="Cambria" w:hAnsi="Cambria" w:cs="Cambria"/>
          <w:b/>
          <w:spacing w:val="2"/>
        </w:rPr>
        <w:t>ı</w:t>
      </w:r>
      <w:r>
        <w:rPr>
          <w:rFonts w:ascii="Cambria" w:eastAsia="Cambria" w:hAnsi="Cambria" w:cs="Cambria"/>
          <w:b/>
        </w:rPr>
        <w:t>n</w:t>
      </w:r>
      <w:r>
        <w:rPr>
          <w:rFonts w:ascii="Cambria" w:eastAsia="Cambria" w:hAnsi="Cambria" w:cs="Cambria"/>
          <w:b/>
          <w:spacing w:val="-12"/>
        </w:rPr>
        <w:t xml:space="preserve"> </w:t>
      </w:r>
      <w:r>
        <w:rPr>
          <w:rFonts w:ascii="Cambria" w:eastAsia="Cambria" w:hAnsi="Cambria" w:cs="Cambria"/>
          <w:b/>
          <w:spacing w:val="1"/>
        </w:rPr>
        <w:t>l</w:t>
      </w:r>
      <w:r>
        <w:rPr>
          <w:rFonts w:ascii="Cambria" w:eastAsia="Cambria" w:hAnsi="Cambria" w:cs="Cambria"/>
          <w:b/>
          <w:spacing w:val="2"/>
        </w:rPr>
        <w:t>i</w:t>
      </w:r>
      <w:r>
        <w:rPr>
          <w:rFonts w:ascii="Cambria" w:eastAsia="Cambria" w:hAnsi="Cambria" w:cs="Cambria"/>
          <w:b/>
        </w:rPr>
        <w:t>s</w:t>
      </w:r>
      <w:r>
        <w:rPr>
          <w:rFonts w:ascii="Cambria" w:eastAsia="Cambria" w:hAnsi="Cambria" w:cs="Cambria"/>
          <w:b/>
          <w:spacing w:val="-1"/>
        </w:rPr>
        <w:t>t</w:t>
      </w:r>
      <w:r>
        <w:rPr>
          <w:rFonts w:ascii="Cambria" w:eastAsia="Cambria" w:hAnsi="Cambria" w:cs="Cambria"/>
          <w:b/>
        </w:rPr>
        <w:t>esi</w:t>
      </w:r>
      <w:r>
        <w:rPr>
          <w:rFonts w:ascii="Cambria" w:eastAsia="Cambria" w:hAnsi="Cambria" w:cs="Cambria"/>
          <w:b/>
          <w:spacing w:val="-4"/>
        </w:rPr>
        <w:t xml:space="preserve"> </w:t>
      </w:r>
      <w:r>
        <w:rPr>
          <w:rFonts w:ascii="Cambria" w:eastAsia="Cambria" w:hAnsi="Cambria" w:cs="Cambria"/>
          <w:b/>
          <w:spacing w:val="2"/>
        </w:rPr>
        <w:t>o</w:t>
      </w:r>
      <w:r>
        <w:rPr>
          <w:rFonts w:ascii="Cambria" w:eastAsia="Cambria" w:hAnsi="Cambria" w:cs="Cambria"/>
          <w:b/>
        </w:rPr>
        <w:t>k</w:t>
      </w:r>
      <w:r>
        <w:rPr>
          <w:rFonts w:ascii="Cambria" w:eastAsia="Cambria" w:hAnsi="Cambria" w:cs="Cambria"/>
          <w:b/>
          <w:spacing w:val="1"/>
        </w:rPr>
        <w:t>ul</w:t>
      </w:r>
      <w:r>
        <w:rPr>
          <w:rFonts w:ascii="Cambria" w:eastAsia="Cambria" w:hAnsi="Cambria" w:cs="Cambria"/>
          <w:b/>
        </w:rPr>
        <w:t>/k</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u</w:t>
      </w:r>
      <w:r>
        <w:rPr>
          <w:rFonts w:ascii="Cambria" w:eastAsia="Cambria" w:hAnsi="Cambria" w:cs="Cambria"/>
          <w:b/>
        </w:rPr>
        <w:t>n</w:t>
      </w:r>
      <w:r>
        <w:rPr>
          <w:rFonts w:ascii="Cambria" w:eastAsia="Cambria" w:hAnsi="Cambria" w:cs="Cambria"/>
          <w:b/>
          <w:spacing w:val="-15"/>
        </w:rPr>
        <w:t xml:space="preserve"> </w:t>
      </w:r>
      <w:r>
        <w:rPr>
          <w:rFonts w:ascii="Cambria" w:eastAsia="Cambria" w:hAnsi="Cambria" w:cs="Cambria"/>
          <w:b/>
          <w:spacing w:val="-1"/>
        </w:rPr>
        <w:t>t</w:t>
      </w:r>
      <w:r>
        <w:rPr>
          <w:rFonts w:ascii="Cambria" w:eastAsia="Cambria" w:hAnsi="Cambria" w:cs="Cambria"/>
          <w:b/>
          <w:spacing w:val="3"/>
        </w:rPr>
        <w:t>ü</w:t>
      </w:r>
      <w:r>
        <w:rPr>
          <w:rFonts w:ascii="Cambria" w:eastAsia="Cambria" w:hAnsi="Cambria" w:cs="Cambria"/>
          <w:b/>
          <w:spacing w:val="-1"/>
        </w:rPr>
        <w:t>r</w:t>
      </w:r>
      <w:r>
        <w:rPr>
          <w:rFonts w:ascii="Cambria" w:eastAsia="Cambria" w:hAnsi="Cambria" w:cs="Cambria"/>
          <w:b/>
          <w:spacing w:val="1"/>
        </w:rPr>
        <w:t>ü</w:t>
      </w:r>
      <w:r>
        <w:rPr>
          <w:rFonts w:ascii="Cambria" w:eastAsia="Cambria" w:hAnsi="Cambria" w:cs="Cambria"/>
          <w:b/>
          <w:spacing w:val="2"/>
        </w:rPr>
        <w:t>n</w:t>
      </w:r>
      <w:r>
        <w:rPr>
          <w:rFonts w:ascii="Cambria" w:eastAsia="Cambria" w:hAnsi="Cambria" w:cs="Cambria"/>
          <w:b/>
        </w:rPr>
        <w:t>e</w:t>
      </w:r>
      <w:r>
        <w:rPr>
          <w:rFonts w:ascii="Cambria" w:eastAsia="Cambria" w:hAnsi="Cambria" w:cs="Cambria"/>
          <w:b/>
          <w:spacing w:val="-7"/>
        </w:rPr>
        <w:t xml:space="preserve"> </w:t>
      </w:r>
      <w:r>
        <w:rPr>
          <w:rFonts w:ascii="Cambria" w:eastAsia="Cambria" w:hAnsi="Cambria" w:cs="Cambria"/>
          <w:b/>
        </w:rPr>
        <w:t>ve</w:t>
      </w:r>
      <w:r>
        <w:rPr>
          <w:rFonts w:ascii="Cambria" w:eastAsia="Cambria" w:hAnsi="Cambria" w:cs="Cambria"/>
          <w:b/>
          <w:spacing w:val="-1"/>
        </w:rPr>
        <w:t xml:space="preserve"> </w:t>
      </w:r>
      <w:r>
        <w:rPr>
          <w:rFonts w:ascii="Cambria" w:eastAsia="Cambria" w:hAnsi="Cambria" w:cs="Cambria"/>
          <w:b/>
        </w:rPr>
        <w:t>y</w:t>
      </w:r>
      <w:r>
        <w:rPr>
          <w:rFonts w:ascii="Cambria" w:eastAsia="Cambria" w:hAnsi="Cambria" w:cs="Cambria"/>
          <w:b/>
          <w:spacing w:val="-1"/>
        </w:rPr>
        <w:t>a</w:t>
      </w:r>
      <w:r>
        <w:rPr>
          <w:rFonts w:ascii="Cambria" w:eastAsia="Cambria" w:hAnsi="Cambria" w:cs="Cambria"/>
          <w:b/>
          <w:spacing w:val="1"/>
        </w:rPr>
        <w:t>p</w:t>
      </w:r>
      <w:r>
        <w:rPr>
          <w:rFonts w:ascii="Cambria" w:eastAsia="Cambria" w:hAnsi="Cambria" w:cs="Cambria"/>
          <w:b/>
        </w:rPr>
        <w:t>ı</w:t>
      </w:r>
      <w:r>
        <w:rPr>
          <w:rFonts w:ascii="Cambria" w:eastAsia="Cambria" w:hAnsi="Cambria" w:cs="Cambria"/>
          <w:b/>
          <w:spacing w:val="2"/>
        </w:rPr>
        <w:t>s</w:t>
      </w:r>
      <w:r>
        <w:rPr>
          <w:rFonts w:ascii="Cambria" w:eastAsia="Cambria" w:hAnsi="Cambria" w:cs="Cambria"/>
          <w:b/>
        </w:rPr>
        <w:t>ı</w:t>
      </w:r>
      <w:r>
        <w:rPr>
          <w:rFonts w:ascii="Cambria" w:eastAsia="Cambria" w:hAnsi="Cambria" w:cs="Cambria"/>
          <w:b/>
          <w:spacing w:val="2"/>
        </w:rPr>
        <w:t>n</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2"/>
        </w:rPr>
        <w:t>g</w:t>
      </w:r>
      <w:r>
        <w:rPr>
          <w:rFonts w:ascii="Cambria" w:eastAsia="Cambria" w:hAnsi="Cambria" w:cs="Cambria"/>
          <w:b/>
          <w:spacing w:val="-1"/>
        </w:rPr>
        <w:t>ör</w:t>
      </w:r>
      <w:r>
        <w:rPr>
          <w:rFonts w:ascii="Cambria" w:eastAsia="Cambria" w:hAnsi="Cambria" w:cs="Cambria"/>
          <w:b/>
        </w:rPr>
        <w:t>e</w:t>
      </w:r>
      <w:r>
        <w:rPr>
          <w:rFonts w:ascii="Cambria" w:eastAsia="Cambria" w:hAnsi="Cambria" w:cs="Cambria"/>
          <w:b/>
          <w:spacing w:val="-3"/>
        </w:rPr>
        <w:t xml:space="preserve"> </w:t>
      </w:r>
      <w:r>
        <w:rPr>
          <w:rFonts w:ascii="Cambria" w:eastAsia="Cambria" w:hAnsi="Cambria" w:cs="Cambria"/>
          <w:b/>
          <w:spacing w:val="1"/>
        </w:rPr>
        <w:t>d</w:t>
      </w:r>
      <w:r>
        <w:rPr>
          <w:rFonts w:ascii="Cambria" w:eastAsia="Cambria" w:hAnsi="Cambria" w:cs="Cambria"/>
          <w:b/>
        </w:rPr>
        <w:t>eğ</w:t>
      </w:r>
      <w:r>
        <w:rPr>
          <w:rFonts w:ascii="Cambria" w:eastAsia="Cambria" w:hAnsi="Cambria" w:cs="Cambria"/>
          <w:b/>
          <w:spacing w:val="2"/>
        </w:rPr>
        <w:t>i</w:t>
      </w:r>
      <w:r>
        <w:rPr>
          <w:rFonts w:ascii="Cambria" w:eastAsia="Cambria" w:hAnsi="Cambria" w:cs="Cambria"/>
          <w:b/>
        </w:rPr>
        <w:t>şk</w:t>
      </w:r>
      <w:r>
        <w:rPr>
          <w:rFonts w:ascii="Cambria" w:eastAsia="Cambria" w:hAnsi="Cambria" w:cs="Cambria"/>
          <w:b/>
          <w:spacing w:val="2"/>
        </w:rPr>
        <w:t>e</w:t>
      </w:r>
      <w:r>
        <w:rPr>
          <w:rFonts w:ascii="Cambria" w:eastAsia="Cambria" w:hAnsi="Cambria" w:cs="Cambria"/>
          <w:b/>
        </w:rPr>
        <w:t>n</w:t>
      </w:r>
      <w:r>
        <w:rPr>
          <w:rFonts w:ascii="Cambria" w:eastAsia="Cambria" w:hAnsi="Cambria" w:cs="Cambria"/>
          <w:b/>
          <w:spacing w:val="1"/>
        </w:rPr>
        <w:t>l</w:t>
      </w:r>
      <w:r>
        <w:rPr>
          <w:rFonts w:ascii="Cambria" w:eastAsia="Cambria" w:hAnsi="Cambria" w:cs="Cambria"/>
          <w:b/>
        </w:rPr>
        <w:t>ik</w:t>
      </w:r>
      <w:r>
        <w:rPr>
          <w:rFonts w:ascii="Cambria" w:eastAsia="Cambria" w:hAnsi="Cambria" w:cs="Cambria"/>
          <w:b/>
          <w:spacing w:val="-12"/>
        </w:rPr>
        <w:t xml:space="preserve"> </w:t>
      </w:r>
      <w:r>
        <w:rPr>
          <w:rFonts w:ascii="Cambria" w:eastAsia="Cambria" w:hAnsi="Cambria" w:cs="Cambria"/>
          <w:b/>
          <w:spacing w:val="2"/>
        </w:rPr>
        <w:t>g</w:t>
      </w:r>
      <w:r>
        <w:rPr>
          <w:rFonts w:ascii="Cambria" w:eastAsia="Cambria" w:hAnsi="Cambria" w:cs="Cambria"/>
          <w:b/>
          <w:spacing w:val="-1"/>
        </w:rPr>
        <w:t>ö</w:t>
      </w:r>
      <w:r>
        <w:rPr>
          <w:rFonts w:ascii="Cambria" w:eastAsia="Cambria" w:hAnsi="Cambria" w:cs="Cambria"/>
          <w:b/>
        </w:rPr>
        <w:t>s</w:t>
      </w:r>
      <w:r>
        <w:rPr>
          <w:rFonts w:ascii="Cambria" w:eastAsia="Cambria" w:hAnsi="Cambria" w:cs="Cambria"/>
          <w:b/>
          <w:spacing w:val="2"/>
        </w:rPr>
        <w:t>t</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e</w:t>
      </w:r>
      <w:r>
        <w:rPr>
          <w:rFonts w:ascii="Cambria" w:eastAsia="Cambria" w:hAnsi="Cambria" w:cs="Cambria"/>
          <w:b/>
        </w:rPr>
        <w:t>bi</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1"/>
        </w:rPr>
        <w:t>r</w:t>
      </w:r>
      <w:r>
        <w:rPr>
          <w:rFonts w:ascii="Cambria" w:eastAsia="Cambria" w:hAnsi="Cambria" w:cs="Cambria"/>
          <w:b/>
        </w:rPr>
        <w:t>.</w:t>
      </w:r>
    </w:p>
    <w:p w14:paraId="567ADE7B" w14:textId="77777777" w:rsidR="005529FB" w:rsidRPr="005529FB" w:rsidRDefault="005529FB" w:rsidP="005529FB">
      <w:pPr>
        <w:ind w:left="898"/>
        <w:rPr>
          <w:rFonts w:ascii="Cambria" w:eastAsia="Cambria" w:hAnsi="Cambria" w:cs="Cambria"/>
          <w:sz w:val="20"/>
          <w:szCs w:val="18"/>
        </w:rPr>
      </w:pPr>
      <w:r w:rsidRPr="005529FB">
        <w:rPr>
          <w:rFonts w:ascii="Verdana" w:eastAsia="Verdana" w:hAnsi="Verdana" w:cs="Verdana"/>
          <w:w w:val="67"/>
          <w:sz w:val="20"/>
          <w:szCs w:val="18"/>
        </w:rPr>
        <w:t>√</w:t>
      </w:r>
      <w:r w:rsidRPr="005529FB">
        <w:rPr>
          <w:rFonts w:ascii="Verdana" w:eastAsia="Verdana" w:hAnsi="Verdana" w:cs="Verdana"/>
          <w:spacing w:val="1"/>
          <w:w w:val="67"/>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Ta</w:t>
      </w:r>
      <w:r w:rsidRPr="005529FB">
        <w:rPr>
          <w:rFonts w:ascii="Cambria" w:eastAsia="Cambria" w:hAnsi="Cambria" w:cs="Cambria"/>
          <w:b/>
          <w:spacing w:val="1"/>
          <w:sz w:val="20"/>
          <w:szCs w:val="18"/>
        </w:rPr>
        <w:t>m</w:t>
      </w:r>
      <w:r w:rsidRPr="005529FB">
        <w:rPr>
          <w:rFonts w:ascii="Cambria" w:eastAsia="Cambria" w:hAnsi="Cambria" w:cs="Cambria"/>
          <w:b/>
          <w:sz w:val="20"/>
          <w:szCs w:val="18"/>
        </w:rPr>
        <w:t>a</w:t>
      </w:r>
      <w:r w:rsidRPr="005529FB">
        <w:rPr>
          <w:rFonts w:ascii="Cambria" w:eastAsia="Cambria" w:hAnsi="Cambria" w:cs="Cambria"/>
          <w:b/>
          <w:spacing w:val="1"/>
          <w:sz w:val="20"/>
          <w:szCs w:val="18"/>
        </w:rPr>
        <w:t>m</w:t>
      </w:r>
      <w:r w:rsidRPr="005529FB">
        <w:rPr>
          <w:rFonts w:ascii="Cambria" w:eastAsia="Cambria" w:hAnsi="Cambria" w:cs="Cambria"/>
          <w:b/>
          <w:sz w:val="20"/>
          <w:szCs w:val="18"/>
        </w:rPr>
        <w:t xml:space="preserve">ı </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O</w:t>
      </w:r>
      <w:r w:rsidRPr="005529FB">
        <w:rPr>
          <w:rFonts w:ascii="Cambria" w:eastAsia="Cambria" w:hAnsi="Cambria" w:cs="Cambria"/>
          <w:b/>
          <w:spacing w:val="-1"/>
          <w:sz w:val="20"/>
          <w:szCs w:val="18"/>
        </w:rPr>
        <w:t xml:space="preserve"> </w:t>
      </w:r>
      <w:r w:rsidRPr="005529FB">
        <w:rPr>
          <w:rFonts w:ascii="Cambria" w:eastAsia="Cambria" w:hAnsi="Cambria" w:cs="Cambria"/>
          <w:b/>
          <w:sz w:val="20"/>
          <w:szCs w:val="18"/>
        </w:rPr>
        <w:t>:</w:t>
      </w:r>
      <w:r w:rsidRPr="005529FB">
        <w:rPr>
          <w:rFonts w:ascii="Cambria" w:eastAsia="Cambria" w:hAnsi="Cambria" w:cs="Cambria"/>
          <w:b/>
          <w:spacing w:val="1"/>
          <w:sz w:val="20"/>
          <w:szCs w:val="18"/>
        </w:rPr>
        <w:t xml:space="preserve"> </w:t>
      </w:r>
      <w:r w:rsidRPr="005529FB">
        <w:rPr>
          <w:rFonts w:ascii="Cambria" w:eastAsia="Cambria" w:hAnsi="Cambria" w:cs="Cambria"/>
          <w:b/>
          <w:spacing w:val="-2"/>
          <w:sz w:val="20"/>
          <w:szCs w:val="18"/>
        </w:rPr>
        <w:t>B</w:t>
      </w:r>
      <w:r w:rsidRPr="005529FB">
        <w:rPr>
          <w:rFonts w:ascii="Cambria" w:eastAsia="Cambria" w:hAnsi="Cambria" w:cs="Cambria"/>
          <w:b/>
          <w:spacing w:val="1"/>
          <w:sz w:val="20"/>
          <w:szCs w:val="18"/>
        </w:rPr>
        <w:t>i</w:t>
      </w:r>
      <w:r w:rsidRPr="005529FB">
        <w:rPr>
          <w:rFonts w:ascii="Cambria" w:eastAsia="Cambria" w:hAnsi="Cambria" w:cs="Cambria"/>
          <w:b/>
          <w:sz w:val="20"/>
          <w:szCs w:val="18"/>
        </w:rPr>
        <w:t xml:space="preserve">r </w:t>
      </w:r>
      <w:r w:rsidRPr="005529FB">
        <w:rPr>
          <w:rFonts w:ascii="Cambria" w:eastAsia="Cambria" w:hAnsi="Cambria" w:cs="Cambria"/>
          <w:b/>
          <w:spacing w:val="-1"/>
          <w:sz w:val="20"/>
          <w:szCs w:val="18"/>
        </w:rPr>
        <w:t>k</w:t>
      </w:r>
      <w:r w:rsidRPr="005529FB">
        <w:rPr>
          <w:rFonts w:ascii="Cambria" w:eastAsia="Cambria" w:hAnsi="Cambria" w:cs="Cambria"/>
          <w:b/>
          <w:spacing w:val="1"/>
          <w:sz w:val="20"/>
          <w:szCs w:val="18"/>
        </w:rPr>
        <w:t>ı</w:t>
      </w:r>
      <w:r w:rsidRPr="005529FB">
        <w:rPr>
          <w:rFonts w:ascii="Cambria" w:eastAsia="Cambria" w:hAnsi="Cambria" w:cs="Cambria"/>
          <w:b/>
          <w:spacing w:val="-1"/>
          <w:sz w:val="20"/>
          <w:szCs w:val="18"/>
        </w:rPr>
        <w:t>s</w:t>
      </w:r>
      <w:r w:rsidRPr="005529FB">
        <w:rPr>
          <w:rFonts w:ascii="Cambria" w:eastAsia="Cambria" w:hAnsi="Cambria" w:cs="Cambria"/>
          <w:b/>
          <w:spacing w:val="1"/>
          <w:sz w:val="20"/>
          <w:szCs w:val="18"/>
        </w:rPr>
        <w:t>m</w:t>
      </w:r>
      <w:r w:rsidRPr="005529FB">
        <w:rPr>
          <w:rFonts w:ascii="Cambria" w:eastAsia="Cambria" w:hAnsi="Cambria" w:cs="Cambria"/>
          <w:b/>
          <w:sz w:val="20"/>
          <w:szCs w:val="18"/>
        </w:rPr>
        <w:t>ı</w:t>
      </w:r>
    </w:p>
    <w:p w14:paraId="42B5FEA2" w14:textId="77777777" w:rsidR="005529FB" w:rsidRDefault="005529FB" w:rsidP="005529FB">
      <w:pPr>
        <w:rPr>
          <w:rFonts w:ascii="Cambria" w:eastAsia="Cambria" w:hAnsi="Cambria" w:cs="Cambria"/>
        </w:rPr>
      </w:pPr>
    </w:p>
    <w:p w14:paraId="5AF6608C" w14:textId="77777777" w:rsidR="00D465DF" w:rsidRDefault="00D465DF" w:rsidP="005529FB">
      <w:pPr>
        <w:rPr>
          <w:rFonts w:ascii="Cambria" w:eastAsia="Cambria" w:hAnsi="Cambria" w:cs="Cambria"/>
        </w:rPr>
      </w:pPr>
    </w:p>
    <w:p w14:paraId="38E2B094" w14:textId="77777777" w:rsidR="00D465DF" w:rsidRDefault="00D465DF" w:rsidP="005529FB">
      <w:pPr>
        <w:rPr>
          <w:rFonts w:ascii="Cambria" w:eastAsia="Cambria" w:hAnsi="Cambria" w:cs="Cambria"/>
        </w:rPr>
      </w:pPr>
    </w:p>
    <w:p w14:paraId="6B9CEFCF" w14:textId="77777777" w:rsidR="00D465DF" w:rsidRDefault="00D465DF" w:rsidP="005529FB">
      <w:pPr>
        <w:rPr>
          <w:rFonts w:ascii="Cambria" w:eastAsia="Cambria" w:hAnsi="Cambria" w:cs="Cambria"/>
        </w:rPr>
      </w:pPr>
    </w:p>
    <w:p w14:paraId="7EA8D46D" w14:textId="77777777" w:rsidR="005529FB" w:rsidRPr="00736E42" w:rsidRDefault="005529FB" w:rsidP="005529FB">
      <w:pPr>
        <w:spacing w:before="58"/>
        <w:ind w:right="-426"/>
        <w:jc w:val="both"/>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7</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4"/>
          <w:sz w:val="32"/>
          <w:szCs w:val="32"/>
        </w:rPr>
        <w:t xml:space="preserve"> </w:t>
      </w:r>
      <w:r w:rsidR="005731C6" w:rsidRPr="00736E42">
        <w:rPr>
          <w:rFonts w:ascii="Times New Roman" w:eastAsia="Cambria" w:hAnsi="Times New Roman" w:cs="Times New Roman"/>
          <w:b/>
          <w:spacing w:val="-1"/>
          <w:sz w:val="32"/>
          <w:szCs w:val="32"/>
        </w:rPr>
        <w:t>O</w:t>
      </w:r>
      <w:r w:rsidR="005731C6" w:rsidRPr="00736E42">
        <w:rPr>
          <w:rFonts w:ascii="Times New Roman" w:eastAsia="Cambria" w:hAnsi="Times New Roman" w:cs="Times New Roman"/>
          <w:b/>
          <w:spacing w:val="1"/>
          <w:sz w:val="32"/>
          <w:szCs w:val="32"/>
        </w:rPr>
        <w:t>KU</w:t>
      </w:r>
      <w:r w:rsidR="005731C6" w:rsidRPr="00736E42">
        <w:rPr>
          <w:rFonts w:ascii="Times New Roman" w:eastAsia="Cambria" w:hAnsi="Times New Roman" w:cs="Times New Roman"/>
          <w:b/>
          <w:sz w:val="32"/>
          <w:szCs w:val="32"/>
        </w:rPr>
        <w:t>L/</w:t>
      </w:r>
      <w:r w:rsidR="005731C6" w:rsidRPr="00736E42">
        <w:rPr>
          <w:rFonts w:ascii="Times New Roman" w:eastAsia="Cambria" w:hAnsi="Times New Roman" w:cs="Times New Roman"/>
          <w:b/>
          <w:spacing w:val="1"/>
          <w:sz w:val="32"/>
          <w:szCs w:val="32"/>
        </w:rPr>
        <w:t>KU</w:t>
      </w:r>
      <w:r w:rsidR="005731C6" w:rsidRPr="00736E42">
        <w:rPr>
          <w:rFonts w:ascii="Times New Roman" w:eastAsia="Cambria" w:hAnsi="Times New Roman" w:cs="Times New Roman"/>
          <w:b/>
          <w:spacing w:val="2"/>
          <w:sz w:val="32"/>
          <w:szCs w:val="32"/>
        </w:rPr>
        <w:t>R</w:t>
      </w:r>
      <w:r w:rsidR="005731C6" w:rsidRPr="00736E42">
        <w:rPr>
          <w:rFonts w:ascii="Times New Roman" w:eastAsia="Cambria" w:hAnsi="Times New Roman" w:cs="Times New Roman"/>
          <w:b/>
          <w:spacing w:val="1"/>
          <w:sz w:val="32"/>
          <w:szCs w:val="32"/>
        </w:rPr>
        <w:t>U</w:t>
      </w:r>
      <w:r w:rsidR="005731C6" w:rsidRPr="00736E42">
        <w:rPr>
          <w:rFonts w:ascii="Times New Roman" w:eastAsia="Cambria" w:hAnsi="Times New Roman" w:cs="Times New Roman"/>
          <w:b/>
          <w:sz w:val="32"/>
          <w:szCs w:val="32"/>
        </w:rPr>
        <w:t>M</w:t>
      </w:r>
      <w:r w:rsidR="005731C6" w:rsidRPr="00736E42">
        <w:rPr>
          <w:rFonts w:ascii="Times New Roman" w:eastAsia="Cambria" w:hAnsi="Times New Roman" w:cs="Times New Roman"/>
          <w:b/>
          <w:spacing w:val="-18"/>
          <w:sz w:val="32"/>
          <w:szCs w:val="32"/>
        </w:rPr>
        <w:t xml:space="preserve"> </w:t>
      </w:r>
      <w:r w:rsidR="005731C6" w:rsidRPr="00736E42">
        <w:rPr>
          <w:rFonts w:ascii="Times New Roman" w:eastAsia="Cambria" w:hAnsi="Times New Roman" w:cs="Times New Roman"/>
          <w:b/>
          <w:spacing w:val="-1"/>
          <w:sz w:val="32"/>
          <w:szCs w:val="32"/>
        </w:rPr>
        <w:t>İÇ</w:t>
      </w:r>
      <w:r w:rsidR="005731C6" w:rsidRPr="00736E42">
        <w:rPr>
          <w:rFonts w:ascii="Times New Roman" w:eastAsia="Cambria" w:hAnsi="Times New Roman" w:cs="Times New Roman"/>
          <w:b/>
          <w:sz w:val="32"/>
          <w:szCs w:val="32"/>
        </w:rPr>
        <w:t>İ</w:t>
      </w:r>
      <w:r w:rsidR="005731C6" w:rsidRPr="00736E42">
        <w:rPr>
          <w:rFonts w:ascii="Times New Roman" w:eastAsia="Cambria" w:hAnsi="Times New Roman" w:cs="Times New Roman"/>
          <w:b/>
          <w:spacing w:val="-3"/>
          <w:sz w:val="32"/>
          <w:szCs w:val="32"/>
        </w:rPr>
        <w:t xml:space="preserve"> </w:t>
      </w:r>
      <w:r w:rsidR="005731C6" w:rsidRPr="00736E42">
        <w:rPr>
          <w:rFonts w:ascii="Times New Roman" w:eastAsia="Cambria" w:hAnsi="Times New Roman" w:cs="Times New Roman"/>
          <w:b/>
          <w:spacing w:val="3"/>
          <w:sz w:val="32"/>
          <w:szCs w:val="32"/>
        </w:rPr>
        <w:t>A</w:t>
      </w:r>
      <w:r w:rsidR="005731C6" w:rsidRPr="00736E42">
        <w:rPr>
          <w:rFonts w:ascii="Times New Roman" w:eastAsia="Cambria" w:hAnsi="Times New Roman" w:cs="Times New Roman"/>
          <w:b/>
          <w:spacing w:val="-1"/>
          <w:sz w:val="32"/>
          <w:szCs w:val="32"/>
        </w:rPr>
        <w:t>N</w:t>
      </w:r>
      <w:r w:rsidR="005731C6" w:rsidRPr="00736E42">
        <w:rPr>
          <w:rFonts w:ascii="Times New Roman" w:eastAsia="Cambria" w:hAnsi="Times New Roman" w:cs="Times New Roman"/>
          <w:b/>
          <w:sz w:val="32"/>
          <w:szCs w:val="32"/>
        </w:rPr>
        <w:t>AL</w:t>
      </w:r>
      <w:r w:rsidR="005731C6" w:rsidRPr="00736E42">
        <w:rPr>
          <w:rFonts w:ascii="Times New Roman" w:eastAsia="Cambria" w:hAnsi="Times New Roman" w:cs="Times New Roman"/>
          <w:b/>
          <w:spacing w:val="1"/>
          <w:sz w:val="32"/>
          <w:szCs w:val="32"/>
        </w:rPr>
        <w:t>İ</w:t>
      </w:r>
      <w:r w:rsidR="005731C6" w:rsidRPr="00736E42">
        <w:rPr>
          <w:rFonts w:ascii="Times New Roman" w:eastAsia="Cambria" w:hAnsi="Times New Roman" w:cs="Times New Roman"/>
          <w:b/>
          <w:sz w:val="32"/>
          <w:szCs w:val="32"/>
        </w:rPr>
        <w:t>Z</w:t>
      </w:r>
    </w:p>
    <w:p w14:paraId="2DEA6018" w14:textId="77777777" w:rsidR="005529FB" w:rsidRPr="00736E42" w:rsidRDefault="00A138EA" w:rsidP="00A138EA">
      <w:pPr>
        <w:spacing w:after="72" w:line="240" w:lineRule="auto"/>
        <w:jc w:val="both"/>
        <w:rPr>
          <w:rFonts w:ascii="Times New Roman" w:hAnsi="Times New Roman" w:cs="Times New Roman"/>
        </w:rPr>
      </w:pPr>
      <w:r w:rsidRPr="00736E42">
        <w:rPr>
          <w:rFonts w:ascii="Times New Roman" w:hAnsi="Times New Roman" w:cs="Times New Roman"/>
        </w:rPr>
        <w:t xml:space="preserve">Kurum içi analiz çalışmasında; müdürlüğümüzün organizasyon yapısı, insan kaynakları, kurum kültürü, teknolojik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ilişim</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alt</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ıs</w:t>
      </w:r>
      <w:r w:rsidRPr="00736E42">
        <w:rPr>
          <w:rFonts w:ascii="Times New Roman" w:eastAsia="Cambria" w:hAnsi="Times New Roman" w:cs="Times New Roman"/>
          <w:spacing w:val="-2"/>
          <w:sz w:val="24"/>
          <w:szCs w:val="24"/>
        </w:rPr>
        <w:t>ı,</w:t>
      </w:r>
      <w:r w:rsidRPr="00736E42">
        <w:rPr>
          <w:rFonts w:ascii="Times New Roman" w:hAnsi="Times New Roman" w:cs="Times New Roman"/>
        </w:rPr>
        <w:t xml:space="preserv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hAnsi="Times New Roman" w:cs="Times New Roman"/>
        </w:rPr>
        <w:t xml:space="preserve"> ve mali kaynaklar yönünden ayrıntılı olarak ele alınmıştır.</w:t>
      </w:r>
    </w:p>
    <w:p w14:paraId="1375545C" w14:textId="77777777" w:rsidR="00E92F8C" w:rsidRDefault="00E92F8C" w:rsidP="00A138EA">
      <w:pPr>
        <w:spacing w:after="72" w:line="240" w:lineRule="auto"/>
        <w:jc w:val="both"/>
      </w:pPr>
    </w:p>
    <w:tbl>
      <w:tblPr>
        <w:tblW w:w="9742" w:type="dxa"/>
        <w:tblInd w:w="-5" w:type="dxa"/>
        <w:tblCellMar>
          <w:left w:w="70" w:type="dxa"/>
          <w:right w:w="70" w:type="dxa"/>
        </w:tblCellMar>
        <w:tblLook w:val="04A0" w:firstRow="1" w:lastRow="0" w:firstColumn="1" w:lastColumn="0" w:noHBand="0" w:noVBand="1"/>
      </w:tblPr>
      <w:tblGrid>
        <w:gridCol w:w="2514"/>
        <w:gridCol w:w="7228"/>
      </w:tblGrid>
      <w:tr w:rsidR="00E92F8C" w:rsidRPr="00E92F8C" w14:paraId="6EFC1542" w14:textId="77777777" w:rsidTr="00E92F8C">
        <w:trPr>
          <w:trHeight w:hRule="exact" w:val="472"/>
        </w:trPr>
        <w:tc>
          <w:tcPr>
            <w:tcW w:w="2514" w:type="dxa"/>
            <w:tcBorders>
              <w:top w:val="single" w:sz="4" w:space="0" w:color="auto"/>
              <w:left w:val="single" w:sz="4" w:space="0" w:color="auto"/>
              <w:bottom w:val="single" w:sz="4" w:space="0" w:color="auto"/>
              <w:right w:val="single" w:sz="4" w:space="0" w:color="auto"/>
            </w:tcBorders>
            <w:shd w:val="clear" w:color="000000" w:fill="E1EED9"/>
            <w:vAlign w:val="center"/>
            <w:hideMark/>
          </w:tcPr>
          <w:p w14:paraId="17320685" w14:textId="77777777" w:rsidR="00E92F8C" w:rsidRPr="00E92F8C" w:rsidRDefault="00E92F8C" w:rsidP="00E92F8C">
            <w:pPr>
              <w:spacing w:after="0" w:line="240" w:lineRule="auto"/>
              <w:jc w:val="center"/>
              <w:rPr>
                <w:rFonts w:ascii="Cambria" w:eastAsia="Times New Roman" w:hAnsi="Cambria" w:cs="Calibri"/>
                <w:b/>
                <w:bCs/>
                <w:color w:val="000000"/>
                <w:sz w:val="20"/>
                <w:szCs w:val="20"/>
                <w:lang w:eastAsia="tr-TR"/>
              </w:rPr>
            </w:pPr>
            <w:r w:rsidRPr="00E92F8C">
              <w:rPr>
                <w:rFonts w:ascii="Cambria" w:eastAsia="Times New Roman" w:hAnsi="Cambria" w:cs="Calibri"/>
                <w:b/>
                <w:bCs/>
                <w:color w:val="000000"/>
                <w:sz w:val="20"/>
                <w:szCs w:val="20"/>
                <w:lang w:val="en-US" w:eastAsia="tr-TR"/>
              </w:rPr>
              <w:t>Okul/Kurum İçi</w:t>
            </w:r>
          </w:p>
        </w:tc>
        <w:tc>
          <w:tcPr>
            <w:tcW w:w="7228" w:type="dxa"/>
            <w:tcBorders>
              <w:top w:val="single" w:sz="4" w:space="0" w:color="auto"/>
              <w:left w:val="nil"/>
              <w:bottom w:val="single" w:sz="4" w:space="0" w:color="auto"/>
              <w:right w:val="single" w:sz="4" w:space="0" w:color="auto"/>
            </w:tcBorders>
            <w:shd w:val="clear" w:color="000000" w:fill="E1EED9"/>
            <w:vAlign w:val="center"/>
            <w:hideMark/>
          </w:tcPr>
          <w:p w14:paraId="7530DF86" w14:textId="77777777" w:rsidR="00E92F8C" w:rsidRPr="00E92F8C" w:rsidRDefault="00E92F8C" w:rsidP="00E92F8C">
            <w:pPr>
              <w:spacing w:after="0" w:line="240" w:lineRule="auto"/>
              <w:rPr>
                <w:rFonts w:ascii="Cambria" w:eastAsia="Times New Roman" w:hAnsi="Cambria" w:cs="Calibri"/>
                <w:b/>
                <w:bCs/>
                <w:color w:val="000000"/>
                <w:sz w:val="20"/>
                <w:szCs w:val="20"/>
                <w:lang w:eastAsia="tr-TR"/>
              </w:rPr>
            </w:pPr>
            <w:r w:rsidRPr="00E92F8C">
              <w:rPr>
                <w:rFonts w:ascii="Cambria" w:eastAsia="Cambria" w:hAnsi="Cambria" w:cs="Cambria"/>
                <w:b/>
                <w:bCs/>
                <w:color w:val="000000"/>
                <w:sz w:val="20"/>
                <w:szCs w:val="20"/>
                <w:lang w:val="en-US" w:eastAsia="tr-TR"/>
              </w:rPr>
              <w:t>Analiz İçerik Tablosu</w:t>
            </w:r>
          </w:p>
        </w:tc>
      </w:tr>
      <w:tr w:rsidR="00E92F8C" w:rsidRPr="00E92F8C" w14:paraId="479C2BCA"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14:paraId="57C86F4C"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Öğrenci sayıları</w:t>
            </w:r>
          </w:p>
        </w:tc>
        <w:tc>
          <w:tcPr>
            <w:tcW w:w="7228" w:type="dxa"/>
            <w:tcBorders>
              <w:top w:val="nil"/>
              <w:left w:val="nil"/>
              <w:bottom w:val="single" w:sz="4" w:space="0" w:color="auto"/>
              <w:right w:val="single" w:sz="4" w:space="0" w:color="auto"/>
            </w:tcBorders>
            <w:shd w:val="clear" w:color="000000" w:fill="E1EED9"/>
            <w:vAlign w:val="center"/>
            <w:hideMark/>
          </w:tcPr>
          <w:p w14:paraId="3F62AD39" w14:textId="77777777"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Sınıf kademeleri, meslek alan dalları, kaynaştırma öğrencileri, yabancı uyruklu öğrenciler gibi demografik özelliklere dair detaylı sınıflandırmaları kapsamalıdır. e-Okul kayıtları kullanılarak hazırlanabilir.</w:t>
            </w:r>
          </w:p>
        </w:tc>
      </w:tr>
      <w:tr w:rsidR="00E92F8C" w:rsidRPr="00E92F8C" w14:paraId="090D8F48" w14:textId="77777777"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14:paraId="4D48B42E"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Akademik başarı verileri</w:t>
            </w:r>
          </w:p>
        </w:tc>
        <w:tc>
          <w:tcPr>
            <w:tcW w:w="7228" w:type="dxa"/>
            <w:tcBorders>
              <w:top w:val="nil"/>
              <w:left w:val="nil"/>
              <w:bottom w:val="single" w:sz="4" w:space="0" w:color="auto"/>
              <w:right w:val="single" w:sz="4" w:space="0" w:color="auto"/>
            </w:tcBorders>
            <w:shd w:val="clear" w:color="auto" w:fill="auto"/>
            <w:vAlign w:val="center"/>
            <w:hideMark/>
          </w:tcPr>
          <w:p w14:paraId="793533B5"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e-Okul kayıtları kullanılarak erişim sağlanabilir.</w:t>
            </w:r>
          </w:p>
        </w:tc>
      </w:tr>
      <w:tr w:rsidR="00E92F8C" w:rsidRPr="00E92F8C" w14:paraId="21E35034"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14:paraId="683E7F9E"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 xml:space="preserve">Sosyal-kültürel-bilimsel ve sportif </w:t>
            </w:r>
            <w:r>
              <w:rPr>
                <w:rFonts w:ascii="Times New Roman" w:eastAsia="Times New Roman" w:hAnsi="Times New Roman" w:cs="Times New Roman"/>
                <w:color w:val="000000"/>
                <w:sz w:val="20"/>
                <w:szCs w:val="20"/>
                <w:lang w:val="en-US" w:eastAsia="tr-TR"/>
              </w:rPr>
              <w:t xml:space="preserve"> </w:t>
            </w:r>
            <w:r w:rsidRPr="00E92F8C">
              <w:rPr>
                <w:rFonts w:ascii="Times New Roman" w:eastAsia="Times New Roman" w:hAnsi="Times New Roman" w:cs="Times New Roman"/>
                <w:color w:val="000000"/>
                <w:sz w:val="20"/>
                <w:szCs w:val="20"/>
                <w:lang w:val="en-US" w:eastAsia="tr-TR"/>
              </w:rPr>
              <w:t>başarı verileri</w:t>
            </w:r>
          </w:p>
        </w:tc>
        <w:tc>
          <w:tcPr>
            <w:tcW w:w="7228" w:type="dxa"/>
            <w:tcBorders>
              <w:top w:val="nil"/>
              <w:left w:val="nil"/>
              <w:bottom w:val="single" w:sz="4" w:space="0" w:color="auto"/>
              <w:right w:val="single" w:sz="4" w:space="0" w:color="auto"/>
            </w:tcBorders>
            <w:shd w:val="clear" w:color="000000" w:fill="E1EED9"/>
            <w:vAlign w:val="center"/>
            <w:hideMark/>
          </w:tcPr>
          <w:p w14:paraId="40B2AEA9"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Belirtilen alanlarda yarışma ödülleri ya da lisansları olan öğrencilere dair sayısal verileri kapsamalıdır.</w:t>
            </w:r>
          </w:p>
        </w:tc>
      </w:tr>
      <w:tr w:rsidR="00E92F8C" w:rsidRPr="00E92F8C" w14:paraId="79E17844" w14:textId="77777777"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14:paraId="2888A752"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Öğrenme stilleri envanteri</w:t>
            </w:r>
          </w:p>
        </w:tc>
        <w:tc>
          <w:tcPr>
            <w:tcW w:w="7228" w:type="dxa"/>
            <w:tcBorders>
              <w:top w:val="nil"/>
              <w:left w:val="nil"/>
              <w:bottom w:val="single" w:sz="4" w:space="0" w:color="auto"/>
              <w:right w:val="single" w:sz="4" w:space="0" w:color="auto"/>
            </w:tcBorders>
            <w:shd w:val="clear" w:color="auto" w:fill="auto"/>
            <w:vAlign w:val="center"/>
            <w:hideMark/>
          </w:tcPr>
          <w:p w14:paraId="1D87B2C2"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rehberlik servisi tarafından uygulanmaktadır.</w:t>
            </w:r>
          </w:p>
        </w:tc>
      </w:tr>
      <w:tr w:rsidR="00E92F8C" w:rsidRPr="00E92F8C" w14:paraId="7B40B1BD"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14:paraId="59CFC6F5"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Devam-devamsızlık verileri</w:t>
            </w:r>
          </w:p>
        </w:tc>
        <w:tc>
          <w:tcPr>
            <w:tcW w:w="7228" w:type="dxa"/>
            <w:tcBorders>
              <w:top w:val="nil"/>
              <w:left w:val="nil"/>
              <w:bottom w:val="single" w:sz="4" w:space="0" w:color="auto"/>
              <w:right w:val="single" w:sz="4" w:space="0" w:color="auto"/>
            </w:tcBorders>
            <w:shd w:val="clear" w:color="000000" w:fill="E1EED9"/>
            <w:vAlign w:val="center"/>
            <w:hideMark/>
          </w:tcPr>
          <w:p w14:paraId="13108165" w14:textId="77777777"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e-Okul kayıtları kullanılarak erişim sağlanabilir. Aynı zamanda okul rehberlik  servisi tarafından devamsızlık nedenleri anketi uygulanarak detaylı bir analiz gerçekleştirilmesi önerilmektedir.</w:t>
            </w:r>
          </w:p>
        </w:tc>
      </w:tr>
      <w:tr w:rsidR="00E92F8C" w:rsidRPr="00E92F8C" w14:paraId="3C343F89"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14:paraId="7BEFACBF"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disiplinini      etkileyen faktörler anketi</w:t>
            </w:r>
          </w:p>
        </w:tc>
        <w:tc>
          <w:tcPr>
            <w:tcW w:w="7228" w:type="dxa"/>
            <w:tcBorders>
              <w:top w:val="nil"/>
              <w:left w:val="nil"/>
              <w:bottom w:val="single" w:sz="4" w:space="0" w:color="auto"/>
              <w:right w:val="single" w:sz="4" w:space="0" w:color="auto"/>
            </w:tcBorders>
            <w:shd w:val="clear" w:color="auto" w:fill="auto"/>
            <w:vAlign w:val="center"/>
            <w:hideMark/>
          </w:tcPr>
          <w:p w14:paraId="34C31CCA"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rehberlik servisi tarafından uygulanmaktadır.</w:t>
            </w:r>
          </w:p>
        </w:tc>
      </w:tr>
      <w:tr w:rsidR="00E92F8C" w:rsidRPr="00E92F8C" w14:paraId="07715C16" w14:textId="77777777" w:rsidTr="00E92F8C">
        <w:trPr>
          <w:trHeight w:hRule="exact" w:val="534"/>
        </w:trPr>
        <w:tc>
          <w:tcPr>
            <w:tcW w:w="2514" w:type="dxa"/>
            <w:tcBorders>
              <w:top w:val="nil"/>
              <w:left w:val="single" w:sz="4" w:space="0" w:color="auto"/>
              <w:bottom w:val="single" w:sz="4" w:space="0" w:color="auto"/>
              <w:right w:val="single" w:sz="4" w:space="0" w:color="auto"/>
            </w:tcBorders>
            <w:shd w:val="clear" w:color="000000" w:fill="E1EED9"/>
            <w:vAlign w:val="center"/>
            <w:hideMark/>
          </w:tcPr>
          <w:p w14:paraId="3B762F8E"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İnsan kaynakları verileri</w:t>
            </w:r>
          </w:p>
        </w:tc>
        <w:tc>
          <w:tcPr>
            <w:tcW w:w="7228" w:type="dxa"/>
            <w:tcBorders>
              <w:top w:val="nil"/>
              <w:left w:val="nil"/>
              <w:bottom w:val="single" w:sz="4" w:space="0" w:color="auto"/>
              <w:right w:val="single" w:sz="4" w:space="0" w:color="auto"/>
            </w:tcBorders>
            <w:shd w:val="clear" w:color="000000" w:fill="E1EED9"/>
            <w:vAlign w:val="center"/>
            <w:hideMark/>
          </w:tcPr>
          <w:p w14:paraId="400B2AAF"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İdareci, öğretmen ve destek personeline dair sayısal veriler, lisans ya da yüksek lisans programlarından mezuniyet durumlarını da kapsamalıdır.</w:t>
            </w:r>
          </w:p>
        </w:tc>
      </w:tr>
      <w:tr w:rsidR="00E92F8C" w:rsidRPr="00E92F8C" w14:paraId="0A0498B8"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auto" w:fill="auto"/>
            <w:vAlign w:val="center"/>
            <w:hideMark/>
          </w:tcPr>
          <w:p w14:paraId="22E669AC"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Öğretmenlerin      hizmet      içi eğitime katılma oranları</w:t>
            </w:r>
          </w:p>
        </w:tc>
        <w:tc>
          <w:tcPr>
            <w:tcW w:w="7228" w:type="dxa"/>
            <w:tcBorders>
              <w:top w:val="nil"/>
              <w:left w:val="nil"/>
              <w:bottom w:val="single" w:sz="4" w:space="0" w:color="auto"/>
              <w:right w:val="single" w:sz="4" w:space="0" w:color="auto"/>
            </w:tcBorders>
            <w:shd w:val="clear" w:color="auto" w:fill="auto"/>
            <w:vAlign w:val="center"/>
            <w:hideMark/>
          </w:tcPr>
          <w:p w14:paraId="7C70AF5E"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Times New Roman" w:hAnsi="Times New Roman" w:cs="Times New Roman"/>
                <w:color w:val="000000"/>
                <w:sz w:val="20"/>
                <w:szCs w:val="20"/>
                <w:lang w:val="en-US" w:eastAsia="tr-TR"/>
              </w:rPr>
              <w:t>MEBBİS verileri kullanılarak erişim sağlanabilir.</w:t>
            </w:r>
          </w:p>
        </w:tc>
      </w:tr>
      <w:tr w:rsidR="00E92F8C" w:rsidRPr="00E92F8C" w14:paraId="0BD9B73D" w14:textId="77777777" w:rsidTr="00E92F8C">
        <w:trPr>
          <w:trHeight w:hRule="exact" w:val="801"/>
        </w:trPr>
        <w:tc>
          <w:tcPr>
            <w:tcW w:w="2514" w:type="dxa"/>
            <w:tcBorders>
              <w:top w:val="nil"/>
              <w:left w:val="single" w:sz="4" w:space="0" w:color="auto"/>
              <w:bottom w:val="single" w:sz="4" w:space="0" w:color="auto"/>
              <w:right w:val="single" w:sz="4" w:space="0" w:color="auto"/>
            </w:tcBorders>
            <w:shd w:val="clear" w:color="000000" w:fill="E1EED9"/>
            <w:vAlign w:val="center"/>
            <w:hideMark/>
          </w:tcPr>
          <w:p w14:paraId="6D639026"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Öğrenme ortamı verileri</w:t>
            </w:r>
          </w:p>
        </w:tc>
        <w:tc>
          <w:tcPr>
            <w:tcW w:w="7228" w:type="dxa"/>
            <w:tcBorders>
              <w:top w:val="nil"/>
              <w:left w:val="nil"/>
              <w:bottom w:val="single" w:sz="4" w:space="0" w:color="auto"/>
              <w:right w:val="single" w:sz="4" w:space="0" w:color="auto"/>
            </w:tcBorders>
            <w:shd w:val="clear" w:color="000000" w:fill="E1EED9"/>
            <w:vAlign w:val="center"/>
            <w:hideMark/>
          </w:tcPr>
          <w:p w14:paraId="1F9E02AF" w14:textId="77777777" w:rsidR="00E92F8C" w:rsidRPr="00E92F8C" w:rsidRDefault="00E92F8C" w:rsidP="00E92F8C">
            <w:pPr>
              <w:spacing w:after="0" w:line="240" w:lineRule="auto"/>
              <w:jc w:val="both"/>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Okulun fiziki  yapısına (ana  ve  ek  binalar,  kapalı spor  salonu  vb.)  ve öğrenme ortamlarına (sınıf sayısı, laboratuvar ve kütüphane vb.) dair verileri içermelidir.</w:t>
            </w:r>
          </w:p>
        </w:tc>
      </w:tr>
      <w:tr w:rsidR="00E92F8C" w:rsidRPr="00E92F8C" w14:paraId="300A52A7" w14:textId="77777777" w:rsidTr="00E92F8C">
        <w:trPr>
          <w:trHeight w:hRule="exact" w:val="534"/>
        </w:trPr>
        <w:tc>
          <w:tcPr>
            <w:tcW w:w="2514" w:type="dxa"/>
            <w:tcBorders>
              <w:top w:val="nil"/>
              <w:left w:val="single" w:sz="4" w:space="0" w:color="auto"/>
              <w:bottom w:val="single" w:sz="4" w:space="0" w:color="auto"/>
              <w:right w:val="single" w:sz="4" w:space="0" w:color="auto"/>
            </w:tcBorders>
            <w:shd w:val="clear" w:color="auto" w:fill="auto"/>
            <w:vAlign w:val="center"/>
            <w:hideMark/>
          </w:tcPr>
          <w:p w14:paraId="3A575376"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Okul/kurum ortamını değerlendirme anketi</w:t>
            </w:r>
          </w:p>
        </w:tc>
        <w:tc>
          <w:tcPr>
            <w:tcW w:w="7228" w:type="dxa"/>
            <w:tcBorders>
              <w:top w:val="nil"/>
              <w:left w:val="nil"/>
              <w:bottom w:val="single" w:sz="4" w:space="0" w:color="auto"/>
              <w:right w:val="single" w:sz="4" w:space="0" w:color="auto"/>
            </w:tcBorders>
            <w:shd w:val="clear" w:color="auto" w:fill="auto"/>
            <w:vAlign w:val="center"/>
            <w:hideMark/>
          </w:tcPr>
          <w:p w14:paraId="4329A777" w14:textId="77777777" w:rsidR="00E92F8C" w:rsidRPr="00E92F8C" w:rsidRDefault="00E92F8C" w:rsidP="00E92F8C">
            <w:pPr>
              <w:spacing w:after="0" w:line="240" w:lineRule="auto"/>
              <w:rPr>
                <w:rFonts w:ascii="Times New Roman" w:eastAsia="Times New Roman" w:hAnsi="Times New Roman" w:cs="Times New Roman"/>
                <w:color w:val="000000"/>
                <w:sz w:val="20"/>
                <w:szCs w:val="20"/>
                <w:lang w:eastAsia="tr-TR"/>
              </w:rPr>
            </w:pPr>
            <w:r w:rsidRPr="00E92F8C">
              <w:rPr>
                <w:rFonts w:ascii="Times New Roman" w:eastAsia="Cambria" w:hAnsi="Times New Roman" w:cs="Times New Roman"/>
                <w:color w:val="000000"/>
                <w:sz w:val="20"/>
                <w:szCs w:val="20"/>
                <w:lang w:val="en-US" w:eastAsia="tr-TR"/>
              </w:rPr>
              <w:t>Okul rehberlik servisi tarafından uygulanmaktadır.</w:t>
            </w:r>
          </w:p>
        </w:tc>
      </w:tr>
    </w:tbl>
    <w:p w14:paraId="1711A304" w14:textId="77777777" w:rsidR="00E92F8C" w:rsidRDefault="00E92F8C" w:rsidP="00A138EA">
      <w:pPr>
        <w:spacing w:after="72" w:line="240" w:lineRule="auto"/>
        <w:jc w:val="both"/>
      </w:pPr>
    </w:p>
    <w:p w14:paraId="1AA79BD5" w14:textId="77777777" w:rsidR="00F4090E" w:rsidRPr="00736E42" w:rsidRDefault="00D127BC" w:rsidP="00F4090E">
      <w:pPr>
        <w:tabs>
          <w:tab w:val="left" w:pos="426"/>
        </w:tabs>
        <w:spacing w:after="0"/>
        <w:jc w:val="both"/>
        <w:rPr>
          <w:rFonts w:ascii="Times New Roman" w:hAnsi="Times New Roman" w:cs="Times New Roman"/>
          <w:szCs w:val="24"/>
        </w:rPr>
      </w:pPr>
      <w:r>
        <w:rPr>
          <w:rFonts w:ascii="Times New Roman" w:hAnsi="Times New Roman" w:cs="Times New Roman"/>
          <w:szCs w:val="24"/>
        </w:rPr>
        <w:t>KURS</w:t>
      </w:r>
      <w:r w:rsidR="00F4090E" w:rsidRPr="00736E42">
        <w:rPr>
          <w:rFonts w:ascii="Times New Roman" w:hAnsi="Times New Roman" w:cs="Times New Roman"/>
          <w:szCs w:val="24"/>
        </w:rPr>
        <w:t xml:space="preserve"> VE </w:t>
      </w:r>
      <w:r>
        <w:rPr>
          <w:rFonts w:ascii="Times New Roman" w:hAnsi="Times New Roman" w:cs="Times New Roman"/>
          <w:szCs w:val="24"/>
        </w:rPr>
        <w:t>KURSİYER BİLGİLERİ</w:t>
      </w:r>
    </w:p>
    <w:p w14:paraId="2B1209E1" w14:textId="77777777" w:rsidR="00F4090E" w:rsidRPr="00736E42" w:rsidRDefault="00D127BC" w:rsidP="00F4090E">
      <w:pPr>
        <w:tabs>
          <w:tab w:val="left" w:pos="426"/>
        </w:tabs>
        <w:spacing w:after="0"/>
        <w:jc w:val="both"/>
        <w:rPr>
          <w:rFonts w:ascii="Times New Roman" w:hAnsi="Times New Roman" w:cs="Times New Roman"/>
          <w:szCs w:val="24"/>
        </w:rPr>
      </w:pPr>
      <w:r>
        <w:rPr>
          <w:rFonts w:ascii="Times New Roman" w:hAnsi="Times New Roman" w:cs="Times New Roman"/>
          <w:szCs w:val="24"/>
        </w:rPr>
        <w:tab/>
        <w:t>Kurumumuzda açılan kurs ve</w:t>
      </w:r>
      <w:r w:rsidR="006638D5">
        <w:rPr>
          <w:rFonts w:ascii="Times New Roman" w:hAnsi="Times New Roman" w:cs="Times New Roman"/>
          <w:szCs w:val="24"/>
        </w:rPr>
        <w:t xml:space="preserve"> </w:t>
      </w:r>
      <w:r>
        <w:rPr>
          <w:rFonts w:ascii="Times New Roman" w:hAnsi="Times New Roman" w:cs="Times New Roman"/>
          <w:szCs w:val="24"/>
        </w:rPr>
        <w:t>kursiyer</w:t>
      </w:r>
      <w:r w:rsidR="00F4090E" w:rsidRPr="00736E42">
        <w:rPr>
          <w:rFonts w:ascii="Times New Roman" w:hAnsi="Times New Roman" w:cs="Times New Roman"/>
          <w:szCs w:val="24"/>
        </w:rPr>
        <w:t xml:space="preserve"> sayıları alttaki tabloda verilmiştir.</w:t>
      </w:r>
    </w:p>
    <w:p w14:paraId="6E11CBDC" w14:textId="77777777" w:rsidR="00A138EA" w:rsidRDefault="00A138EA" w:rsidP="00A138EA">
      <w:pPr>
        <w:spacing w:after="72" w:line="240" w:lineRule="auto"/>
        <w:jc w:val="both"/>
      </w:pPr>
    </w:p>
    <w:p w14:paraId="3BC6AFEF" w14:textId="77777777" w:rsidR="00A138EA" w:rsidRDefault="00A138EA" w:rsidP="00A138EA">
      <w:pPr>
        <w:spacing w:after="72" w:line="240" w:lineRule="auto"/>
        <w:jc w:val="both"/>
      </w:pPr>
    </w:p>
    <w:tbl>
      <w:tblPr>
        <w:tblW w:w="898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firstRow="1" w:lastRow="0" w:firstColumn="1" w:lastColumn="0" w:noHBand="0" w:noVBand="1"/>
      </w:tblPr>
      <w:tblGrid>
        <w:gridCol w:w="1158"/>
        <w:gridCol w:w="2146"/>
        <w:gridCol w:w="983"/>
        <w:gridCol w:w="1053"/>
        <w:gridCol w:w="1105"/>
        <w:gridCol w:w="1274"/>
        <w:gridCol w:w="1265"/>
      </w:tblGrid>
      <w:tr w:rsidR="005769B1" w:rsidRPr="001C2A4F" w14:paraId="5730F775" w14:textId="77777777" w:rsidTr="005769B1">
        <w:trPr>
          <w:trHeight w:val="1290"/>
          <w:jc w:val="center"/>
        </w:trPr>
        <w:tc>
          <w:tcPr>
            <w:tcW w:w="1154" w:type="dxa"/>
            <w:shd w:val="clear" w:color="auto" w:fill="FFFFFF"/>
            <w:vAlign w:val="center"/>
          </w:tcPr>
          <w:p w14:paraId="505824C9" w14:textId="77777777" w:rsidR="001C2A4F" w:rsidRPr="001C2A4F" w:rsidRDefault="001C2A4F" w:rsidP="001C2A4F">
            <w:pPr>
              <w:spacing w:after="0" w:line="240" w:lineRule="auto"/>
              <w:rPr>
                <w:rFonts w:ascii="Times New Roman" w:eastAsia="Calibri" w:hAnsi="Times New Roman" w:cs="Times New Roman"/>
                <w:b/>
                <w:sz w:val="20"/>
                <w:szCs w:val="20"/>
                <w:lang w:eastAsia="tr-TR"/>
              </w:rPr>
            </w:pPr>
            <w:r w:rsidRPr="001C2A4F">
              <w:rPr>
                <w:rFonts w:ascii="Times New Roman" w:eastAsia="Calibri" w:hAnsi="Times New Roman" w:cs="Times New Roman"/>
                <w:b/>
                <w:sz w:val="20"/>
                <w:szCs w:val="20"/>
                <w:lang w:eastAsia="tr-TR"/>
              </w:rPr>
              <w:t>Yılı</w:t>
            </w:r>
          </w:p>
        </w:tc>
        <w:tc>
          <w:tcPr>
            <w:tcW w:w="2151" w:type="dxa"/>
            <w:shd w:val="clear" w:color="auto" w:fill="FFFFFF"/>
            <w:vAlign w:val="center"/>
          </w:tcPr>
          <w:p w14:paraId="60881F5D" w14:textId="77777777" w:rsidR="001C2A4F" w:rsidRPr="001C2A4F" w:rsidRDefault="001C2A4F" w:rsidP="001C2A4F">
            <w:pPr>
              <w:spacing w:after="0" w:line="240" w:lineRule="auto"/>
              <w:jc w:val="center"/>
              <w:rPr>
                <w:rFonts w:ascii="Times New Roman" w:eastAsia="Calibri" w:hAnsi="Times New Roman" w:cs="Times New Roman"/>
                <w:b/>
                <w:sz w:val="20"/>
                <w:szCs w:val="20"/>
                <w:lang w:eastAsia="tr-TR"/>
              </w:rPr>
            </w:pPr>
            <w:r w:rsidRPr="001C2A4F">
              <w:rPr>
                <w:rFonts w:ascii="Times New Roman" w:eastAsia="Calibri" w:hAnsi="Times New Roman" w:cs="Times New Roman"/>
                <w:b/>
                <w:sz w:val="20"/>
                <w:szCs w:val="20"/>
                <w:lang w:eastAsia="tr-TR"/>
              </w:rPr>
              <w:t>Açılan Program</w:t>
            </w:r>
          </w:p>
          <w:p w14:paraId="612825A6" w14:textId="77777777" w:rsidR="001C2A4F" w:rsidRPr="001C2A4F" w:rsidRDefault="001C2A4F" w:rsidP="001C2A4F">
            <w:pPr>
              <w:spacing w:after="0" w:line="240" w:lineRule="auto"/>
              <w:jc w:val="center"/>
              <w:rPr>
                <w:rFonts w:ascii="Times New Roman" w:eastAsia="Calibri" w:hAnsi="Times New Roman" w:cs="Times New Roman"/>
                <w:b/>
                <w:sz w:val="20"/>
                <w:szCs w:val="20"/>
                <w:lang w:eastAsia="tr-TR"/>
              </w:rPr>
            </w:pPr>
            <w:r w:rsidRPr="001C2A4F">
              <w:rPr>
                <w:rFonts w:ascii="Times New Roman" w:eastAsia="Calibri" w:hAnsi="Times New Roman" w:cs="Times New Roman"/>
                <w:b/>
                <w:sz w:val="20"/>
                <w:szCs w:val="20"/>
                <w:lang w:eastAsia="tr-TR"/>
              </w:rPr>
              <w:t>Sayısı</w:t>
            </w:r>
          </w:p>
        </w:tc>
        <w:tc>
          <w:tcPr>
            <w:tcW w:w="979" w:type="dxa"/>
            <w:shd w:val="clear" w:color="auto" w:fill="FFFFFF"/>
            <w:vAlign w:val="center"/>
          </w:tcPr>
          <w:p w14:paraId="5C393C9A" w14:textId="77777777" w:rsidR="001C2A4F" w:rsidRPr="001C2A4F" w:rsidRDefault="001C2A4F" w:rsidP="001C2A4F">
            <w:pPr>
              <w:spacing w:after="0" w:line="240" w:lineRule="auto"/>
              <w:jc w:val="center"/>
              <w:rPr>
                <w:rFonts w:ascii="Times New Roman" w:eastAsia="Calibri" w:hAnsi="Times New Roman" w:cs="Times New Roman"/>
                <w:b/>
                <w:sz w:val="20"/>
                <w:szCs w:val="20"/>
              </w:rPr>
            </w:pPr>
            <w:r w:rsidRPr="001C2A4F">
              <w:rPr>
                <w:rFonts w:ascii="Times New Roman" w:eastAsia="Calibri" w:hAnsi="Times New Roman" w:cs="Times New Roman"/>
                <w:b/>
                <w:sz w:val="20"/>
                <w:szCs w:val="20"/>
              </w:rPr>
              <w:t>Kadın Kursiyer Sayısı</w:t>
            </w:r>
          </w:p>
        </w:tc>
        <w:tc>
          <w:tcPr>
            <w:tcW w:w="1053" w:type="dxa"/>
            <w:shd w:val="clear" w:color="auto" w:fill="FFFFFF"/>
            <w:vAlign w:val="center"/>
          </w:tcPr>
          <w:p w14:paraId="1AD6BDFC" w14:textId="77777777" w:rsidR="001C2A4F" w:rsidRPr="001C2A4F" w:rsidRDefault="001C2A4F" w:rsidP="001C2A4F">
            <w:pPr>
              <w:spacing w:after="0" w:line="240" w:lineRule="auto"/>
              <w:jc w:val="center"/>
              <w:rPr>
                <w:rFonts w:ascii="Times New Roman" w:eastAsia="Calibri" w:hAnsi="Times New Roman" w:cs="Times New Roman"/>
                <w:b/>
                <w:sz w:val="20"/>
                <w:szCs w:val="20"/>
              </w:rPr>
            </w:pPr>
            <w:r w:rsidRPr="001C2A4F">
              <w:rPr>
                <w:rFonts w:ascii="Times New Roman" w:eastAsia="Calibri" w:hAnsi="Times New Roman" w:cs="Times New Roman"/>
                <w:b/>
                <w:sz w:val="20"/>
                <w:szCs w:val="20"/>
              </w:rPr>
              <w:t>Erkek Kursiyer Sayısı</w:t>
            </w:r>
          </w:p>
        </w:tc>
        <w:tc>
          <w:tcPr>
            <w:tcW w:w="1106" w:type="dxa"/>
            <w:shd w:val="clear" w:color="auto" w:fill="FFFFFF"/>
          </w:tcPr>
          <w:p w14:paraId="3B431E73" w14:textId="77777777" w:rsidR="001C2A4F" w:rsidRPr="001C2A4F" w:rsidRDefault="001C2A4F" w:rsidP="001C2A4F">
            <w:pPr>
              <w:spacing w:after="0" w:line="240" w:lineRule="auto"/>
              <w:jc w:val="center"/>
              <w:rPr>
                <w:rFonts w:ascii="Times New Roman" w:eastAsia="Calibri" w:hAnsi="Times New Roman" w:cs="Times New Roman"/>
                <w:b/>
                <w:sz w:val="20"/>
                <w:szCs w:val="20"/>
                <w:lang w:eastAsia="tr-TR"/>
              </w:rPr>
            </w:pPr>
            <w:r w:rsidRPr="001C2A4F">
              <w:rPr>
                <w:rFonts w:ascii="Times New Roman" w:eastAsia="Calibri" w:hAnsi="Times New Roman" w:cs="Times New Roman"/>
                <w:b/>
                <w:sz w:val="20"/>
                <w:szCs w:val="20"/>
                <w:lang w:eastAsia="tr-TR"/>
              </w:rPr>
              <w:t>Toplam Kursiyer Sayısı</w:t>
            </w:r>
          </w:p>
        </w:tc>
        <w:tc>
          <w:tcPr>
            <w:tcW w:w="1275" w:type="dxa"/>
            <w:shd w:val="clear" w:color="auto" w:fill="FFFFFF"/>
            <w:vAlign w:val="center"/>
          </w:tcPr>
          <w:p w14:paraId="18F3FA92" w14:textId="77777777" w:rsidR="001C2A4F" w:rsidRPr="001C2A4F" w:rsidRDefault="001C2A4F" w:rsidP="001C2A4F">
            <w:pPr>
              <w:spacing w:after="0" w:line="240" w:lineRule="auto"/>
              <w:jc w:val="center"/>
              <w:rPr>
                <w:rFonts w:ascii="Times New Roman" w:eastAsia="Calibri" w:hAnsi="Times New Roman" w:cs="Times New Roman"/>
                <w:b/>
                <w:sz w:val="20"/>
                <w:szCs w:val="20"/>
                <w:lang w:eastAsia="tr-TR"/>
              </w:rPr>
            </w:pPr>
            <w:r w:rsidRPr="001C2A4F">
              <w:rPr>
                <w:rFonts w:ascii="Times New Roman" w:eastAsia="Calibri" w:hAnsi="Times New Roman" w:cs="Times New Roman"/>
                <w:b/>
                <w:sz w:val="20"/>
                <w:szCs w:val="20"/>
                <w:lang w:eastAsia="tr-TR"/>
              </w:rPr>
              <w:t>Belge Alan Kadın Kursiyer Sayısı</w:t>
            </w:r>
          </w:p>
        </w:tc>
        <w:tc>
          <w:tcPr>
            <w:tcW w:w="1266" w:type="dxa"/>
            <w:shd w:val="clear" w:color="auto" w:fill="FFFFFF"/>
            <w:vAlign w:val="center"/>
          </w:tcPr>
          <w:p w14:paraId="62E06FE1" w14:textId="77777777" w:rsidR="001C2A4F" w:rsidRPr="001C2A4F" w:rsidRDefault="001C2A4F" w:rsidP="001C2A4F">
            <w:pPr>
              <w:spacing w:after="0" w:line="240" w:lineRule="auto"/>
              <w:jc w:val="center"/>
              <w:rPr>
                <w:rFonts w:ascii="Times New Roman" w:eastAsia="Calibri" w:hAnsi="Times New Roman" w:cs="Times New Roman"/>
                <w:b/>
                <w:sz w:val="20"/>
                <w:szCs w:val="20"/>
                <w:lang w:eastAsia="tr-TR"/>
              </w:rPr>
            </w:pPr>
            <w:r w:rsidRPr="001C2A4F">
              <w:rPr>
                <w:rFonts w:ascii="Times New Roman" w:eastAsia="Calibri" w:hAnsi="Times New Roman" w:cs="Times New Roman"/>
                <w:b/>
                <w:sz w:val="20"/>
                <w:szCs w:val="20"/>
                <w:lang w:eastAsia="tr-TR"/>
              </w:rPr>
              <w:t>Belge Alan Erkek Kursiyer Sayısı</w:t>
            </w:r>
          </w:p>
        </w:tc>
      </w:tr>
      <w:tr w:rsidR="005769B1" w:rsidRPr="001C2A4F" w14:paraId="638D9A8E" w14:textId="77777777" w:rsidTr="005769B1">
        <w:trPr>
          <w:trHeight w:val="437"/>
          <w:jc w:val="center"/>
        </w:trPr>
        <w:tc>
          <w:tcPr>
            <w:tcW w:w="1154" w:type="dxa"/>
            <w:shd w:val="clear" w:color="auto" w:fill="FFFFFF"/>
            <w:vAlign w:val="center"/>
          </w:tcPr>
          <w:p w14:paraId="0C9232DA" w14:textId="77777777" w:rsidR="001C2A4F" w:rsidRPr="001C2A4F" w:rsidRDefault="001C2A4F" w:rsidP="001C2A4F">
            <w:pPr>
              <w:spacing w:after="0" w:line="240" w:lineRule="auto"/>
              <w:jc w:val="center"/>
              <w:rPr>
                <w:rFonts w:ascii="Times New Roman" w:eastAsia="Calibri" w:hAnsi="Times New Roman" w:cs="Times New Roman"/>
                <w:lang w:eastAsia="tr-TR"/>
              </w:rPr>
            </w:pPr>
            <w:r w:rsidRPr="001C2A4F">
              <w:rPr>
                <w:rFonts w:ascii="Times New Roman" w:eastAsia="Calibri" w:hAnsi="Times New Roman" w:cs="Times New Roman"/>
                <w:lang w:eastAsia="tr-TR"/>
              </w:rPr>
              <w:t>2020/2021</w:t>
            </w:r>
          </w:p>
        </w:tc>
        <w:tc>
          <w:tcPr>
            <w:tcW w:w="2151" w:type="dxa"/>
            <w:shd w:val="clear" w:color="auto" w:fill="FFFFFF"/>
            <w:vAlign w:val="center"/>
          </w:tcPr>
          <w:p w14:paraId="5FB58586" w14:textId="0F2B25CA" w:rsidR="001C2A4F" w:rsidRPr="001C2A4F" w:rsidRDefault="00AE0670" w:rsidP="001C2A4F">
            <w:pPr>
              <w:spacing w:after="0" w:line="240" w:lineRule="auto"/>
              <w:jc w:val="center"/>
              <w:rPr>
                <w:rFonts w:ascii="Times New Roman" w:eastAsia="Calibri" w:hAnsi="Times New Roman" w:cs="Times New Roman"/>
                <w:b/>
                <w:sz w:val="20"/>
                <w:szCs w:val="20"/>
              </w:rPr>
            </w:pPr>
            <w:r>
              <w:rPr>
                <w:rFonts w:ascii="Times New Roman" w:eastAsia="Calibri" w:hAnsi="Times New Roman" w:cs="Times New Roman"/>
                <w:b/>
                <w:sz w:val="20"/>
                <w:szCs w:val="20"/>
              </w:rPr>
              <w:t>590</w:t>
            </w:r>
          </w:p>
        </w:tc>
        <w:tc>
          <w:tcPr>
            <w:tcW w:w="979" w:type="dxa"/>
            <w:shd w:val="clear" w:color="auto" w:fill="FFFFFF"/>
            <w:vAlign w:val="center"/>
          </w:tcPr>
          <w:p w14:paraId="51D04596" w14:textId="662D1F98" w:rsidR="001C2A4F" w:rsidRPr="001C2A4F" w:rsidRDefault="00AE0670" w:rsidP="001C2A4F">
            <w:pPr>
              <w:spacing w:after="0" w:line="240" w:lineRule="auto"/>
              <w:jc w:val="center"/>
              <w:rPr>
                <w:rFonts w:ascii="Times New Roman" w:eastAsia="Calibri" w:hAnsi="Times New Roman" w:cs="Times New Roman"/>
                <w:b/>
                <w:sz w:val="20"/>
                <w:szCs w:val="20"/>
                <w:lang w:eastAsia="tr-TR"/>
              </w:rPr>
            </w:pPr>
            <w:r w:rsidRPr="00AE0670">
              <w:rPr>
                <w:rFonts w:ascii="Times New Roman" w:eastAsia="Calibri" w:hAnsi="Times New Roman" w:cs="Times New Roman"/>
                <w:b/>
                <w:sz w:val="20"/>
                <w:szCs w:val="20"/>
                <w:lang w:eastAsia="tr-TR"/>
              </w:rPr>
              <w:t>4.992</w:t>
            </w:r>
          </w:p>
        </w:tc>
        <w:tc>
          <w:tcPr>
            <w:tcW w:w="1053" w:type="dxa"/>
            <w:shd w:val="clear" w:color="auto" w:fill="FFFFFF"/>
            <w:vAlign w:val="center"/>
          </w:tcPr>
          <w:p w14:paraId="3E0A7883" w14:textId="7FF744DE" w:rsidR="001C2A4F" w:rsidRPr="001C2A4F" w:rsidRDefault="00AE0670" w:rsidP="001C2A4F">
            <w:pPr>
              <w:spacing w:after="0" w:line="240" w:lineRule="auto"/>
              <w:jc w:val="center"/>
              <w:rPr>
                <w:rFonts w:ascii="Times New Roman" w:eastAsia="Calibri" w:hAnsi="Times New Roman" w:cs="Times New Roman"/>
                <w:b/>
                <w:sz w:val="20"/>
                <w:szCs w:val="20"/>
                <w:lang w:eastAsia="tr-TR"/>
              </w:rPr>
            </w:pPr>
            <w:r w:rsidRPr="00AE0670">
              <w:rPr>
                <w:rFonts w:ascii="Times New Roman" w:eastAsia="Calibri" w:hAnsi="Times New Roman" w:cs="Times New Roman"/>
                <w:b/>
                <w:sz w:val="20"/>
                <w:szCs w:val="20"/>
                <w:lang w:eastAsia="tr-TR"/>
              </w:rPr>
              <w:t>3.714</w:t>
            </w:r>
          </w:p>
        </w:tc>
        <w:tc>
          <w:tcPr>
            <w:tcW w:w="1106" w:type="dxa"/>
            <w:shd w:val="clear" w:color="auto" w:fill="FFFFFF"/>
          </w:tcPr>
          <w:p w14:paraId="32BE1E72" w14:textId="0448F500" w:rsidR="001C2A4F" w:rsidRPr="001C2A4F" w:rsidRDefault="00AE0670" w:rsidP="001C2A4F">
            <w:pPr>
              <w:spacing w:after="0" w:line="240" w:lineRule="auto"/>
              <w:jc w:val="center"/>
              <w:rPr>
                <w:rFonts w:ascii="Times New Roman" w:eastAsia="Calibri" w:hAnsi="Times New Roman" w:cs="Times New Roman"/>
                <w:b/>
                <w:sz w:val="20"/>
                <w:szCs w:val="20"/>
                <w:lang w:eastAsia="tr-TR"/>
              </w:rPr>
            </w:pPr>
            <w:r w:rsidRPr="00AE0670">
              <w:rPr>
                <w:rFonts w:ascii="Times New Roman" w:eastAsia="Calibri" w:hAnsi="Times New Roman" w:cs="Times New Roman"/>
                <w:b/>
                <w:sz w:val="20"/>
                <w:szCs w:val="20"/>
                <w:lang w:eastAsia="tr-TR"/>
              </w:rPr>
              <w:t>8.706</w:t>
            </w:r>
          </w:p>
        </w:tc>
        <w:tc>
          <w:tcPr>
            <w:tcW w:w="1275" w:type="dxa"/>
            <w:shd w:val="clear" w:color="auto" w:fill="FFFFFF"/>
            <w:vAlign w:val="center"/>
          </w:tcPr>
          <w:p w14:paraId="42A2C19F" w14:textId="7235D047" w:rsidR="001C2A4F" w:rsidRPr="001C2A4F" w:rsidRDefault="00AE0670" w:rsidP="001C2A4F">
            <w:pPr>
              <w:spacing w:after="0" w:line="240" w:lineRule="auto"/>
              <w:jc w:val="center"/>
              <w:rPr>
                <w:rFonts w:ascii="Times New Roman" w:eastAsia="Calibri" w:hAnsi="Times New Roman" w:cs="Times New Roman"/>
                <w:b/>
                <w:sz w:val="20"/>
                <w:szCs w:val="20"/>
                <w:lang w:eastAsia="tr-TR"/>
              </w:rPr>
            </w:pPr>
            <w:r w:rsidRPr="00AE0670">
              <w:rPr>
                <w:rFonts w:ascii="Times New Roman" w:eastAsia="Calibri" w:hAnsi="Times New Roman" w:cs="Times New Roman"/>
                <w:b/>
                <w:sz w:val="20"/>
                <w:szCs w:val="20"/>
                <w:lang w:eastAsia="tr-TR"/>
              </w:rPr>
              <w:t>3.834</w:t>
            </w:r>
          </w:p>
        </w:tc>
        <w:tc>
          <w:tcPr>
            <w:tcW w:w="1266" w:type="dxa"/>
            <w:shd w:val="clear" w:color="auto" w:fill="FFFFFF"/>
            <w:vAlign w:val="center"/>
          </w:tcPr>
          <w:p w14:paraId="78EAD22A" w14:textId="1456B6F4" w:rsidR="001C2A4F" w:rsidRPr="001C2A4F" w:rsidRDefault="00AE0670" w:rsidP="001C2A4F">
            <w:pPr>
              <w:spacing w:after="0" w:line="240" w:lineRule="auto"/>
              <w:jc w:val="center"/>
              <w:rPr>
                <w:rFonts w:ascii="Times New Roman" w:eastAsia="Calibri" w:hAnsi="Times New Roman" w:cs="Times New Roman"/>
                <w:b/>
                <w:sz w:val="20"/>
                <w:szCs w:val="20"/>
                <w:lang w:eastAsia="tr-TR"/>
              </w:rPr>
            </w:pPr>
            <w:r w:rsidRPr="00AE0670">
              <w:rPr>
                <w:rFonts w:ascii="Times New Roman" w:eastAsia="Calibri" w:hAnsi="Times New Roman" w:cs="Times New Roman"/>
                <w:b/>
                <w:sz w:val="20"/>
                <w:szCs w:val="20"/>
                <w:lang w:eastAsia="tr-TR"/>
              </w:rPr>
              <w:t>3.061</w:t>
            </w:r>
          </w:p>
        </w:tc>
      </w:tr>
      <w:tr w:rsidR="005769B1" w:rsidRPr="001C2A4F" w14:paraId="03F40AD1" w14:textId="77777777" w:rsidTr="005769B1">
        <w:trPr>
          <w:trHeight w:val="437"/>
          <w:jc w:val="center"/>
        </w:trPr>
        <w:tc>
          <w:tcPr>
            <w:tcW w:w="1154" w:type="dxa"/>
            <w:shd w:val="clear" w:color="auto" w:fill="FFFFFF"/>
            <w:vAlign w:val="center"/>
          </w:tcPr>
          <w:p w14:paraId="4A6F18D2" w14:textId="77777777" w:rsidR="001C2A4F" w:rsidRPr="001C2A4F" w:rsidRDefault="001C2A4F" w:rsidP="001C2A4F">
            <w:pPr>
              <w:spacing w:after="0" w:line="240" w:lineRule="auto"/>
              <w:jc w:val="center"/>
              <w:rPr>
                <w:rFonts w:ascii="Times New Roman" w:eastAsia="Calibri" w:hAnsi="Times New Roman" w:cs="Times New Roman"/>
                <w:lang w:eastAsia="tr-TR"/>
              </w:rPr>
            </w:pPr>
            <w:r w:rsidRPr="001C2A4F">
              <w:rPr>
                <w:rFonts w:ascii="Times New Roman" w:eastAsia="Calibri" w:hAnsi="Times New Roman" w:cs="Times New Roman"/>
                <w:lang w:eastAsia="tr-TR"/>
              </w:rPr>
              <w:t>2021/2022</w:t>
            </w:r>
          </w:p>
        </w:tc>
        <w:tc>
          <w:tcPr>
            <w:tcW w:w="2151" w:type="dxa"/>
            <w:shd w:val="clear" w:color="auto" w:fill="FFFFFF"/>
            <w:vAlign w:val="center"/>
          </w:tcPr>
          <w:p w14:paraId="231804F6" w14:textId="4FC1590C" w:rsidR="001C2A4F" w:rsidRPr="001C2A4F" w:rsidRDefault="00E108FB" w:rsidP="001C2A4F">
            <w:pPr>
              <w:spacing w:after="0" w:line="240" w:lineRule="auto"/>
              <w:jc w:val="center"/>
              <w:rPr>
                <w:rFonts w:ascii="Times New Roman" w:eastAsia="Calibri" w:hAnsi="Times New Roman" w:cs="Times New Roman"/>
                <w:b/>
                <w:sz w:val="20"/>
                <w:szCs w:val="20"/>
              </w:rPr>
            </w:pPr>
            <w:r w:rsidRPr="00E108FB">
              <w:rPr>
                <w:rFonts w:ascii="Times New Roman" w:eastAsia="Calibri" w:hAnsi="Times New Roman" w:cs="Times New Roman"/>
                <w:b/>
                <w:sz w:val="20"/>
                <w:szCs w:val="20"/>
              </w:rPr>
              <w:t>1.722</w:t>
            </w:r>
          </w:p>
        </w:tc>
        <w:tc>
          <w:tcPr>
            <w:tcW w:w="979" w:type="dxa"/>
            <w:shd w:val="clear" w:color="auto" w:fill="FFFFFF"/>
            <w:vAlign w:val="center"/>
          </w:tcPr>
          <w:p w14:paraId="6B830E95" w14:textId="733F41BD" w:rsidR="001C2A4F" w:rsidRPr="001C2A4F" w:rsidRDefault="00E108FB" w:rsidP="001C2A4F">
            <w:pPr>
              <w:spacing w:after="0" w:line="240" w:lineRule="auto"/>
              <w:jc w:val="center"/>
              <w:rPr>
                <w:rFonts w:ascii="Times New Roman" w:eastAsia="Calibri" w:hAnsi="Times New Roman" w:cs="Times New Roman"/>
                <w:b/>
                <w:sz w:val="20"/>
                <w:szCs w:val="20"/>
                <w:lang w:eastAsia="tr-TR"/>
              </w:rPr>
            </w:pPr>
            <w:r w:rsidRPr="00E108FB">
              <w:rPr>
                <w:rFonts w:ascii="Times New Roman" w:eastAsia="Calibri" w:hAnsi="Times New Roman" w:cs="Times New Roman"/>
                <w:b/>
                <w:sz w:val="20"/>
                <w:szCs w:val="20"/>
                <w:lang w:eastAsia="tr-TR"/>
              </w:rPr>
              <w:t>17.933</w:t>
            </w:r>
          </w:p>
        </w:tc>
        <w:tc>
          <w:tcPr>
            <w:tcW w:w="1053" w:type="dxa"/>
            <w:shd w:val="clear" w:color="auto" w:fill="FFFFFF"/>
            <w:vAlign w:val="center"/>
          </w:tcPr>
          <w:p w14:paraId="1DD35355" w14:textId="4CA01D66" w:rsidR="001C2A4F" w:rsidRPr="001C2A4F" w:rsidRDefault="00E108FB" w:rsidP="001C2A4F">
            <w:pPr>
              <w:spacing w:after="0" w:line="240" w:lineRule="auto"/>
              <w:jc w:val="center"/>
              <w:rPr>
                <w:rFonts w:ascii="Times New Roman" w:eastAsia="Calibri" w:hAnsi="Times New Roman" w:cs="Times New Roman"/>
                <w:b/>
                <w:sz w:val="20"/>
                <w:szCs w:val="20"/>
                <w:lang w:eastAsia="tr-TR"/>
              </w:rPr>
            </w:pPr>
            <w:r w:rsidRPr="00E108FB">
              <w:rPr>
                <w:rFonts w:ascii="Times New Roman" w:eastAsia="Calibri" w:hAnsi="Times New Roman" w:cs="Times New Roman"/>
                <w:b/>
                <w:sz w:val="20"/>
                <w:szCs w:val="20"/>
                <w:lang w:eastAsia="tr-TR"/>
              </w:rPr>
              <w:t>12.605</w:t>
            </w:r>
          </w:p>
        </w:tc>
        <w:tc>
          <w:tcPr>
            <w:tcW w:w="1106" w:type="dxa"/>
            <w:shd w:val="clear" w:color="auto" w:fill="FFFFFF"/>
          </w:tcPr>
          <w:p w14:paraId="4F309841" w14:textId="372EE938" w:rsidR="001C2A4F" w:rsidRPr="001C2A4F" w:rsidRDefault="00E108FB" w:rsidP="001C2A4F">
            <w:pPr>
              <w:spacing w:after="0" w:line="240" w:lineRule="auto"/>
              <w:jc w:val="center"/>
              <w:rPr>
                <w:rFonts w:ascii="Times New Roman" w:eastAsia="Calibri" w:hAnsi="Times New Roman" w:cs="Times New Roman"/>
                <w:b/>
                <w:sz w:val="20"/>
                <w:szCs w:val="20"/>
                <w:lang w:eastAsia="tr-TR"/>
              </w:rPr>
            </w:pPr>
            <w:r w:rsidRPr="00E108FB">
              <w:rPr>
                <w:rFonts w:ascii="Times New Roman" w:eastAsia="Calibri" w:hAnsi="Times New Roman" w:cs="Times New Roman"/>
                <w:b/>
                <w:sz w:val="20"/>
                <w:szCs w:val="20"/>
                <w:lang w:eastAsia="tr-TR"/>
              </w:rPr>
              <w:t>30.538</w:t>
            </w:r>
          </w:p>
        </w:tc>
        <w:tc>
          <w:tcPr>
            <w:tcW w:w="1275" w:type="dxa"/>
            <w:shd w:val="clear" w:color="auto" w:fill="FFFFFF"/>
            <w:vAlign w:val="center"/>
          </w:tcPr>
          <w:p w14:paraId="164DCE2E" w14:textId="56045245" w:rsidR="001C2A4F" w:rsidRPr="001C2A4F" w:rsidRDefault="00E108FB" w:rsidP="001C2A4F">
            <w:pPr>
              <w:spacing w:after="0" w:line="240" w:lineRule="auto"/>
              <w:jc w:val="center"/>
              <w:rPr>
                <w:rFonts w:ascii="Times New Roman" w:eastAsia="Calibri" w:hAnsi="Times New Roman" w:cs="Times New Roman"/>
                <w:b/>
                <w:sz w:val="20"/>
                <w:szCs w:val="20"/>
                <w:lang w:eastAsia="tr-TR"/>
              </w:rPr>
            </w:pPr>
            <w:r w:rsidRPr="00E108FB">
              <w:rPr>
                <w:rFonts w:ascii="Times New Roman" w:eastAsia="Calibri" w:hAnsi="Times New Roman" w:cs="Times New Roman"/>
                <w:b/>
                <w:sz w:val="20"/>
                <w:szCs w:val="20"/>
                <w:lang w:eastAsia="tr-TR"/>
              </w:rPr>
              <w:t>15.546</w:t>
            </w:r>
          </w:p>
        </w:tc>
        <w:tc>
          <w:tcPr>
            <w:tcW w:w="1266" w:type="dxa"/>
            <w:shd w:val="clear" w:color="auto" w:fill="FFFFFF"/>
            <w:vAlign w:val="center"/>
          </w:tcPr>
          <w:p w14:paraId="41EB8903" w14:textId="65D0E872" w:rsidR="001C2A4F" w:rsidRPr="001C2A4F" w:rsidRDefault="00E108FB" w:rsidP="001C2A4F">
            <w:pPr>
              <w:spacing w:after="0" w:line="240" w:lineRule="auto"/>
              <w:jc w:val="center"/>
              <w:rPr>
                <w:rFonts w:ascii="Times New Roman" w:eastAsia="Calibri" w:hAnsi="Times New Roman" w:cs="Times New Roman"/>
                <w:b/>
                <w:sz w:val="20"/>
                <w:szCs w:val="20"/>
                <w:lang w:eastAsia="tr-TR"/>
              </w:rPr>
            </w:pPr>
            <w:r w:rsidRPr="00E108FB">
              <w:rPr>
                <w:rFonts w:ascii="Times New Roman" w:eastAsia="Calibri" w:hAnsi="Times New Roman" w:cs="Times New Roman"/>
                <w:b/>
                <w:sz w:val="20"/>
                <w:szCs w:val="20"/>
                <w:lang w:eastAsia="tr-TR"/>
              </w:rPr>
              <w:t>11.289</w:t>
            </w:r>
          </w:p>
        </w:tc>
      </w:tr>
      <w:tr w:rsidR="005769B1" w:rsidRPr="001C2A4F" w14:paraId="5CEFAB50" w14:textId="77777777" w:rsidTr="005769B1">
        <w:trPr>
          <w:trHeight w:val="500"/>
          <w:jc w:val="center"/>
        </w:trPr>
        <w:tc>
          <w:tcPr>
            <w:tcW w:w="1154" w:type="dxa"/>
            <w:shd w:val="clear" w:color="auto" w:fill="FFFFFF"/>
            <w:vAlign w:val="center"/>
          </w:tcPr>
          <w:p w14:paraId="444F956B" w14:textId="77777777" w:rsidR="001C2A4F" w:rsidRPr="001C2A4F" w:rsidRDefault="001C2A4F" w:rsidP="001C2A4F">
            <w:pPr>
              <w:spacing w:after="0" w:line="240" w:lineRule="auto"/>
              <w:jc w:val="center"/>
              <w:rPr>
                <w:rFonts w:ascii="Times New Roman" w:eastAsia="Calibri" w:hAnsi="Times New Roman" w:cs="Times New Roman"/>
                <w:lang w:eastAsia="tr-TR"/>
              </w:rPr>
            </w:pPr>
            <w:r w:rsidRPr="001C2A4F">
              <w:rPr>
                <w:rFonts w:ascii="Times New Roman" w:eastAsia="Calibri" w:hAnsi="Times New Roman" w:cs="Times New Roman"/>
                <w:lang w:eastAsia="tr-TR"/>
              </w:rPr>
              <w:t>2022/2023</w:t>
            </w:r>
          </w:p>
        </w:tc>
        <w:tc>
          <w:tcPr>
            <w:tcW w:w="2151" w:type="dxa"/>
            <w:shd w:val="clear" w:color="auto" w:fill="FFFFFF"/>
            <w:vAlign w:val="center"/>
          </w:tcPr>
          <w:p w14:paraId="3C240B21" w14:textId="45DAD048" w:rsidR="001C2A4F" w:rsidRPr="001C2A4F" w:rsidRDefault="00E108FB" w:rsidP="001C2A4F">
            <w:pPr>
              <w:spacing w:after="0" w:line="240" w:lineRule="auto"/>
              <w:jc w:val="center"/>
              <w:rPr>
                <w:rFonts w:ascii="Times New Roman" w:eastAsia="Calibri" w:hAnsi="Times New Roman" w:cs="Times New Roman"/>
                <w:b/>
                <w:sz w:val="20"/>
                <w:szCs w:val="20"/>
              </w:rPr>
            </w:pPr>
            <w:r w:rsidRPr="00E108FB">
              <w:rPr>
                <w:rFonts w:ascii="Times New Roman" w:eastAsia="Calibri" w:hAnsi="Times New Roman" w:cs="Times New Roman"/>
                <w:b/>
                <w:sz w:val="20"/>
                <w:szCs w:val="20"/>
              </w:rPr>
              <w:t>1.920</w:t>
            </w:r>
          </w:p>
        </w:tc>
        <w:tc>
          <w:tcPr>
            <w:tcW w:w="979" w:type="dxa"/>
            <w:shd w:val="clear" w:color="auto" w:fill="FFFFFF"/>
            <w:vAlign w:val="center"/>
          </w:tcPr>
          <w:p w14:paraId="4DCBC1FC" w14:textId="63B0B2CF" w:rsidR="001C2A4F" w:rsidRPr="001C2A4F" w:rsidRDefault="00E108FB" w:rsidP="001C2A4F">
            <w:pPr>
              <w:spacing w:after="0" w:line="240" w:lineRule="auto"/>
              <w:jc w:val="center"/>
              <w:rPr>
                <w:rFonts w:ascii="Times New Roman" w:eastAsia="Calibri" w:hAnsi="Times New Roman" w:cs="Times New Roman"/>
                <w:b/>
                <w:sz w:val="20"/>
                <w:szCs w:val="20"/>
                <w:lang w:eastAsia="tr-TR"/>
              </w:rPr>
            </w:pPr>
            <w:r w:rsidRPr="00E108FB">
              <w:rPr>
                <w:rFonts w:ascii="Times New Roman" w:eastAsia="Calibri" w:hAnsi="Times New Roman" w:cs="Times New Roman"/>
                <w:b/>
                <w:sz w:val="20"/>
                <w:szCs w:val="20"/>
                <w:lang w:eastAsia="tr-TR"/>
              </w:rPr>
              <w:t>20.866</w:t>
            </w:r>
          </w:p>
        </w:tc>
        <w:tc>
          <w:tcPr>
            <w:tcW w:w="1053" w:type="dxa"/>
            <w:shd w:val="clear" w:color="auto" w:fill="FFFFFF"/>
            <w:vAlign w:val="center"/>
          </w:tcPr>
          <w:p w14:paraId="1CDDC7F3" w14:textId="2F632518" w:rsidR="001C2A4F" w:rsidRPr="001C2A4F" w:rsidRDefault="00E108FB" w:rsidP="001C2A4F">
            <w:pPr>
              <w:spacing w:after="0" w:line="240" w:lineRule="auto"/>
              <w:jc w:val="center"/>
              <w:rPr>
                <w:rFonts w:ascii="Times New Roman" w:eastAsia="Calibri" w:hAnsi="Times New Roman" w:cs="Times New Roman"/>
                <w:b/>
                <w:sz w:val="20"/>
                <w:szCs w:val="20"/>
                <w:lang w:eastAsia="tr-TR"/>
              </w:rPr>
            </w:pPr>
            <w:r w:rsidRPr="00E108FB">
              <w:rPr>
                <w:rFonts w:ascii="Times New Roman" w:eastAsia="Calibri" w:hAnsi="Times New Roman" w:cs="Times New Roman"/>
                <w:b/>
                <w:sz w:val="20"/>
                <w:szCs w:val="20"/>
                <w:lang w:eastAsia="tr-TR"/>
              </w:rPr>
              <w:t>13.523</w:t>
            </w:r>
          </w:p>
        </w:tc>
        <w:tc>
          <w:tcPr>
            <w:tcW w:w="1106" w:type="dxa"/>
            <w:shd w:val="clear" w:color="auto" w:fill="FFFFFF"/>
          </w:tcPr>
          <w:p w14:paraId="034C823C" w14:textId="64BDF4E4" w:rsidR="001C2A4F" w:rsidRPr="001C2A4F" w:rsidRDefault="00E108FB" w:rsidP="001C2A4F">
            <w:pPr>
              <w:spacing w:after="0" w:line="240" w:lineRule="auto"/>
              <w:jc w:val="center"/>
              <w:rPr>
                <w:rFonts w:ascii="Times New Roman" w:eastAsia="Calibri" w:hAnsi="Times New Roman" w:cs="Times New Roman"/>
                <w:b/>
                <w:sz w:val="20"/>
                <w:szCs w:val="20"/>
                <w:lang w:eastAsia="tr-TR"/>
              </w:rPr>
            </w:pPr>
            <w:r w:rsidRPr="00E108FB">
              <w:rPr>
                <w:rFonts w:ascii="Times New Roman" w:eastAsia="Calibri" w:hAnsi="Times New Roman" w:cs="Times New Roman"/>
                <w:b/>
                <w:sz w:val="20"/>
                <w:szCs w:val="20"/>
                <w:lang w:eastAsia="tr-TR"/>
              </w:rPr>
              <w:t>34.389</w:t>
            </w:r>
          </w:p>
        </w:tc>
        <w:tc>
          <w:tcPr>
            <w:tcW w:w="1275" w:type="dxa"/>
            <w:shd w:val="clear" w:color="auto" w:fill="FFFFFF"/>
            <w:vAlign w:val="center"/>
          </w:tcPr>
          <w:p w14:paraId="292CD9D1" w14:textId="7930A822" w:rsidR="001C2A4F" w:rsidRPr="001C2A4F" w:rsidRDefault="00E108FB" w:rsidP="001C2A4F">
            <w:pPr>
              <w:spacing w:after="0" w:line="240" w:lineRule="auto"/>
              <w:jc w:val="center"/>
              <w:rPr>
                <w:rFonts w:ascii="Times New Roman" w:eastAsia="Calibri" w:hAnsi="Times New Roman" w:cs="Times New Roman"/>
                <w:b/>
                <w:sz w:val="20"/>
                <w:szCs w:val="20"/>
                <w:lang w:eastAsia="tr-TR"/>
              </w:rPr>
            </w:pPr>
            <w:r w:rsidRPr="00E108FB">
              <w:rPr>
                <w:rFonts w:ascii="Times New Roman" w:eastAsia="Calibri" w:hAnsi="Times New Roman" w:cs="Times New Roman"/>
                <w:b/>
                <w:sz w:val="20"/>
                <w:szCs w:val="20"/>
                <w:lang w:eastAsia="tr-TR"/>
              </w:rPr>
              <w:t>17.267</w:t>
            </w:r>
          </w:p>
        </w:tc>
        <w:tc>
          <w:tcPr>
            <w:tcW w:w="1266" w:type="dxa"/>
            <w:shd w:val="clear" w:color="auto" w:fill="FFFFFF"/>
            <w:vAlign w:val="center"/>
          </w:tcPr>
          <w:p w14:paraId="38ACEC3D" w14:textId="541372D1" w:rsidR="001C2A4F" w:rsidRPr="001C2A4F" w:rsidRDefault="00E108FB" w:rsidP="001C2A4F">
            <w:pPr>
              <w:spacing w:after="0" w:line="240" w:lineRule="auto"/>
              <w:jc w:val="center"/>
              <w:rPr>
                <w:rFonts w:ascii="Times New Roman" w:eastAsia="Calibri" w:hAnsi="Times New Roman" w:cs="Times New Roman"/>
                <w:b/>
                <w:sz w:val="20"/>
                <w:szCs w:val="20"/>
                <w:lang w:eastAsia="tr-TR"/>
              </w:rPr>
            </w:pPr>
            <w:r w:rsidRPr="00E108FB">
              <w:rPr>
                <w:rFonts w:ascii="Times New Roman" w:eastAsia="Calibri" w:hAnsi="Times New Roman" w:cs="Times New Roman"/>
                <w:b/>
                <w:sz w:val="20"/>
                <w:szCs w:val="20"/>
                <w:lang w:eastAsia="tr-TR"/>
              </w:rPr>
              <w:t>11.108</w:t>
            </w:r>
          </w:p>
        </w:tc>
      </w:tr>
    </w:tbl>
    <w:p w14:paraId="718BFD04" w14:textId="77777777" w:rsidR="001C2A4F" w:rsidRDefault="001C2A4F" w:rsidP="00A138EA">
      <w:pPr>
        <w:spacing w:after="72" w:line="240" w:lineRule="auto"/>
        <w:jc w:val="both"/>
      </w:pPr>
    </w:p>
    <w:p w14:paraId="2276844E" w14:textId="77777777" w:rsidR="001C2A4F" w:rsidRDefault="001C2A4F" w:rsidP="00A138EA">
      <w:pPr>
        <w:spacing w:after="72" w:line="240" w:lineRule="auto"/>
        <w:jc w:val="both"/>
      </w:pPr>
    </w:p>
    <w:p w14:paraId="37BE75EF" w14:textId="77777777" w:rsidR="00A138EA" w:rsidRDefault="00A138EA" w:rsidP="00A138EA">
      <w:pPr>
        <w:spacing w:after="72" w:line="240" w:lineRule="auto"/>
        <w:jc w:val="both"/>
      </w:pPr>
    </w:p>
    <w:p w14:paraId="20BF243F" w14:textId="77777777" w:rsidR="00F4090E" w:rsidRDefault="00F4090E" w:rsidP="00A138EA">
      <w:pPr>
        <w:spacing w:after="72" w:line="240" w:lineRule="auto"/>
        <w:jc w:val="both"/>
      </w:pPr>
    </w:p>
    <w:p w14:paraId="5FDE573B" w14:textId="77777777" w:rsidR="00F4090E" w:rsidRDefault="00F4090E" w:rsidP="00A138EA">
      <w:pPr>
        <w:spacing w:after="72" w:line="240" w:lineRule="auto"/>
        <w:jc w:val="both"/>
      </w:pPr>
    </w:p>
    <w:p w14:paraId="6FC5642C" w14:textId="77777777" w:rsidR="00F4090E" w:rsidRDefault="00F4090E" w:rsidP="00A138EA">
      <w:pPr>
        <w:spacing w:after="72" w:line="240" w:lineRule="auto"/>
        <w:jc w:val="both"/>
      </w:pPr>
    </w:p>
    <w:p w14:paraId="02A0E1DA" w14:textId="77777777" w:rsidR="00A1250F" w:rsidRDefault="00A1250F" w:rsidP="00A138EA">
      <w:pPr>
        <w:spacing w:after="72" w:line="240" w:lineRule="auto"/>
        <w:jc w:val="both"/>
      </w:pPr>
    </w:p>
    <w:tbl>
      <w:tblPr>
        <w:tblW w:w="9772" w:type="dxa"/>
        <w:tblCellMar>
          <w:left w:w="70" w:type="dxa"/>
          <w:right w:w="70" w:type="dxa"/>
        </w:tblCellMar>
        <w:tblLook w:val="04A0" w:firstRow="1" w:lastRow="0" w:firstColumn="1" w:lastColumn="0" w:noHBand="0" w:noVBand="1"/>
      </w:tblPr>
      <w:tblGrid>
        <w:gridCol w:w="1806"/>
        <w:gridCol w:w="185"/>
        <w:gridCol w:w="1806"/>
        <w:gridCol w:w="185"/>
        <w:gridCol w:w="1806"/>
        <w:gridCol w:w="187"/>
        <w:gridCol w:w="1806"/>
        <w:gridCol w:w="185"/>
        <w:gridCol w:w="1806"/>
      </w:tblGrid>
      <w:tr w:rsidR="00A1250F" w:rsidRPr="00A1250F" w14:paraId="0D3C1A9F" w14:textId="77777777" w:rsidTr="00A1250F">
        <w:trPr>
          <w:trHeight w:val="980"/>
        </w:trPr>
        <w:tc>
          <w:tcPr>
            <w:tcW w:w="1806" w:type="dxa"/>
            <w:tcBorders>
              <w:top w:val="nil"/>
              <w:left w:val="nil"/>
              <w:bottom w:val="nil"/>
              <w:right w:val="nil"/>
            </w:tcBorders>
            <w:shd w:val="clear" w:color="auto" w:fill="auto"/>
            <w:noWrap/>
            <w:vAlign w:val="bottom"/>
            <w:hideMark/>
          </w:tcPr>
          <w:p w14:paraId="71051107" w14:textId="77777777" w:rsidR="00A1250F" w:rsidRPr="00A1250F" w:rsidRDefault="00A1250F" w:rsidP="00A1250F">
            <w:pPr>
              <w:spacing w:after="0" w:line="240" w:lineRule="auto"/>
              <w:rPr>
                <w:rFonts w:ascii="Times New Roman" w:eastAsia="Times New Roman" w:hAnsi="Times New Roman" w:cs="Times New Roman"/>
                <w:sz w:val="24"/>
                <w:szCs w:val="24"/>
                <w:lang w:eastAsia="tr-TR"/>
              </w:rPr>
            </w:pPr>
          </w:p>
        </w:tc>
        <w:tc>
          <w:tcPr>
            <w:tcW w:w="185" w:type="dxa"/>
            <w:tcBorders>
              <w:top w:val="nil"/>
              <w:left w:val="nil"/>
              <w:bottom w:val="nil"/>
              <w:right w:val="nil"/>
            </w:tcBorders>
            <w:shd w:val="clear" w:color="auto" w:fill="auto"/>
            <w:noWrap/>
            <w:vAlign w:val="bottom"/>
            <w:hideMark/>
          </w:tcPr>
          <w:p w14:paraId="6A6B3985"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2E8A9D87"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2178" w:type="dxa"/>
            <w:gridSpan w:val="3"/>
            <w:tcBorders>
              <w:top w:val="nil"/>
              <w:left w:val="nil"/>
              <w:bottom w:val="single" w:sz="12" w:space="0" w:color="963634"/>
              <w:right w:val="nil"/>
            </w:tcBorders>
            <w:shd w:val="clear" w:color="000000" w:fill="FDE9D9"/>
            <w:vAlign w:val="center"/>
            <w:hideMark/>
          </w:tcPr>
          <w:p w14:paraId="16CA0156" w14:textId="77777777" w:rsidR="00A1250F" w:rsidRPr="00A1250F" w:rsidRDefault="00A1250F" w:rsidP="00A1250F">
            <w:pPr>
              <w:spacing w:after="0" w:line="240" w:lineRule="auto"/>
              <w:jc w:val="center"/>
              <w:rPr>
                <w:rFonts w:ascii="Verdana" w:eastAsia="Times New Roman" w:hAnsi="Verdana" w:cs="Calibri"/>
                <w:b/>
                <w:bCs/>
                <w:color w:val="7030A0"/>
                <w:lang w:eastAsia="tr-TR"/>
              </w:rPr>
            </w:pPr>
            <w:r w:rsidRPr="00A1250F">
              <w:rPr>
                <w:rFonts w:ascii="Verdana" w:eastAsia="Times New Roman" w:hAnsi="Verdana" w:cs="Calibri"/>
                <w:b/>
                <w:bCs/>
                <w:color w:val="7030A0"/>
                <w:lang w:eastAsia="tr-TR"/>
              </w:rPr>
              <w:t>Okul Müdürü</w:t>
            </w:r>
          </w:p>
        </w:tc>
        <w:tc>
          <w:tcPr>
            <w:tcW w:w="1806" w:type="dxa"/>
            <w:tcBorders>
              <w:top w:val="nil"/>
              <w:left w:val="nil"/>
              <w:bottom w:val="nil"/>
              <w:right w:val="nil"/>
            </w:tcBorders>
            <w:shd w:val="clear" w:color="auto" w:fill="auto"/>
            <w:vAlign w:val="center"/>
            <w:hideMark/>
          </w:tcPr>
          <w:p w14:paraId="5EA20A0C" w14:textId="77777777" w:rsidR="00A1250F" w:rsidRPr="00A1250F" w:rsidRDefault="00A1250F" w:rsidP="00A1250F">
            <w:pPr>
              <w:spacing w:after="0" w:line="240" w:lineRule="auto"/>
              <w:jc w:val="center"/>
              <w:rPr>
                <w:rFonts w:ascii="Verdana" w:eastAsia="Times New Roman" w:hAnsi="Verdana" w:cs="Calibri"/>
                <w:b/>
                <w:bCs/>
                <w:color w:val="7030A0"/>
                <w:lang w:eastAsia="tr-TR"/>
              </w:rPr>
            </w:pPr>
          </w:p>
        </w:tc>
        <w:tc>
          <w:tcPr>
            <w:tcW w:w="185" w:type="dxa"/>
            <w:tcBorders>
              <w:top w:val="nil"/>
              <w:left w:val="nil"/>
              <w:bottom w:val="nil"/>
              <w:right w:val="nil"/>
            </w:tcBorders>
            <w:shd w:val="clear" w:color="auto" w:fill="auto"/>
            <w:vAlign w:val="center"/>
            <w:hideMark/>
          </w:tcPr>
          <w:p w14:paraId="096844FB"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02B03C4"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14:paraId="0047AE28" w14:textId="77777777" w:rsidTr="00A1250F">
        <w:trPr>
          <w:trHeight w:val="373"/>
        </w:trPr>
        <w:tc>
          <w:tcPr>
            <w:tcW w:w="1806" w:type="dxa"/>
            <w:tcBorders>
              <w:top w:val="nil"/>
              <w:left w:val="nil"/>
              <w:bottom w:val="nil"/>
              <w:right w:val="nil"/>
            </w:tcBorders>
            <w:shd w:val="clear" w:color="auto" w:fill="auto"/>
            <w:vAlign w:val="center"/>
            <w:hideMark/>
          </w:tcPr>
          <w:p w14:paraId="55D603E1"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0E5FA6D9"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06908E67"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72B3C867"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761C0017"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2B3C691E"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479979FE"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65E9D3CC"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566F20BC"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14:paraId="54B99896" w14:textId="77777777" w:rsidTr="00A1250F">
        <w:trPr>
          <w:trHeight w:val="980"/>
        </w:trPr>
        <w:tc>
          <w:tcPr>
            <w:tcW w:w="1806" w:type="dxa"/>
            <w:tcBorders>
              <w:top w:val="nil"/>
              <w:left w:val="nil"/>
              <w:bottom w:val="single" w:sz="12" w:space="0" w:color="963634"/>
              <w:right w:val="nil"/>
            </w:tcBorders>
            <w:shd w:val="clear" w:color="000000" w:fill="FDE9D9"/>
            <w:vAlign w:val="center"/>
            <w:hideMark/>
          </w:tcPr>
          <w:p w14:paraId="58F0F08C"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Öğretmenler Kurulu</w:t>
            </w:r>
          </w:p>
        </w:tc>
        <w:tc>
          <w:tcPr>
            <w:tcW w:w="185" w:type="dxa"/>
            <w:tcBorders>
              <w:top w:val="nil"/>
              <w:left w:val="nil"/>
              <w:bottom w:val="nil"/>
              <w:right w:val="nil"/>
            </w:tcBorders>
            <w:shd w:val="clear" w:color="auto" w:fill="auto"/>
            <w:vAlign w:val="center"/>
            <w:hideMark/>
          </w:tcPr>
          <w:p w14:paraId="2E4917A8"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451D665E"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Rehberlik Servisi</w:t>
            </w:r>
          </w:p>
        </w:tc>
        <w:tc>
          <w:tcPr>
            <w:tcW w:w="185" w:type="dxa"/>
            <w:tcBorders>
              <w:top w:val="nil"/>
              <w:left w:val="nil"/>
              <w:bottom w:val="nil"/>
              <w:right w:val="nil"/>
            </w:tcBorders>
            <w:shd w:val="clear" w:color="auto" w:fill="auto"/>
            <w:noWrap/>
            <w:vAlign w:val="bottom"/>
            <w:hideMark/>
          </w:tcPr>
          <w:p w14:paraId="13ECF1ED"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409D968"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Müdür Yardımcısı</w:t>
            </w:r>
          </w:p>
        </w:tc>
        <w:tc>
          <w:tcPr>
            <w:tcW w:w="185" w:type="dxa"/>
            <w:tcBorders>
              <w:top w:val="nil"/>
              <w:left w:val="nil"/>
              <w:bottom w:val="nil"/>
              <w:right w:val="nil"/>
            </w:tcBorders>
            <w:shd w:val="clear" w:color="auto" w:fill="auto"/>
            <w:noWrap/>
            <w:vAlign w:val="bottom"/>
            <w:hideMark/>
          </w:tcPr>
          <w:p w14:paraId="08E62920"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0C468E6"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Büro Hizmetleri</w:t>
            </w:r>
          </w:p>
        </w:tc>
        <w:tc>
          <w:tcPr>
            <w:tcW w:w="185" w:type="dxa"/>
            <w:tcBorders>
              <w:top w:val="nil"/>
              <w:left w:val="nil"/>
              <w:bottom w:val="nil"/>
              <w:right w:val="nil"/>
            </w:tcBorders>
            <w:shd w:val="clear" w:color="auto" w:fill="auto"/>
            <w:vAlign w:val="center"/>
            <w:hideMark/>
          </w:tcPr>
          <w:p w14:paraId="09F902D8"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30EED04B"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Okul Aile Birliği </w:t>
            </w:r>
          </w:p>
        </w:tc>
      </w:tr>
      <w:tr w:rsidR="00A1250F" w:rsidRPr="00A1250F" w14:paraId="30516126" w14:textId="77777777" w:rsidTr="00A1250F">
        <w:trPr>
          <w:trHeight w:val="280"/>
        </w:trPr>
        <w:tc>
          <w:tcPr>
            <w:tcW w:w="1806" w:type="dxa"/>
            <w:tcBorders>
              <w:top w:val="nil"/>
              <w:left w:val="nil"/>
              <w:bottom w:val="nil"/>
              <w:right w:val="nil"/>
            </w:tcBorders>
            <w:shd w:val="clear" w:color="auto" w:fill="auto"/>
            <w:noWrap/>
            <w:vAlign w:val="bottom"/>
            <w:hideMark/>
          </w:tcPr>
          <w:p w14:paraId="6F1F91B0"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2924F158"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094B7FBC"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14:paraId="306FFCB4"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533E6213"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noWrap/>
            <w:vAlign w:val="bottom"/>
            <w:hideMark/>
          </w:tcPr>
          <w:p w14:paraId="1B456732"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5094990B"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6FC01774"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3750C2E3"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14:paraId="26CD938E" w14:textId="77777777" w:rsidTr="00A1250F">
        <w:trPr>
          <w:trHeight w:val="980"/>
        </w:trPr>
        <w:tc>
          <w:tcPr>
            <w:tcW w:w="1806" w:type="dxa"/>
            <w:tcBorders>
              <w:top w:val="nil"/>
              <w:left w:val="nil"/>
              <w:bottom w:val="single" w:sz="12" w:space="0" w:color="963634"/>
              <w:right w:val="nil"/>
            </w:tcBorders>
            <w:shd w:val="clear" w:color="000000" w:fill="FDE9D9"/>
            <w:vAlign w:val="center"/>
            <w:hideMark/>
          </w:tcPr>
          <w:p w14:paraId="3D08AABF"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Kulüpleri</w:t>
            </w:r>
          </w:p>
        </w:tc>
        <w:tc>
          <w:tcPr>
            <w:tcW w:w="185" w:type="dxa"/>
            <w:tcBorders>
              <w:top w:val="nil"/>
              <w:left w:val="nil"/>
              <w:bottom w:val="nil"/>
              <w:right w:val="nil"/>
            </w:tcBorders>
            <w:shd w:val="clear" w:color="auto" w:fill="auto"/>
            <w:vAlign w:val="center"/>
            <w:hideMark/>
          </w:tcPr>
          <w:p w14:paraId="108B4738"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4A37DD0D"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Öğrenci İşleri</w:t>
            </w:r>
          </w:p>
        </w:tc>
        <w:tc>
          <w:tcPr>
            <w:tcW w:w="185" w:type="dxa"/>
            <w:tcBorders>
              <w:top w:val="nil"/>
              <w:left w:val="nil"/>
              <w:bottom w:val="nil"/>
              <w:right w:val="nil"/>
            </w:tcBorders>
            <w:shd w:val="clear" w:color="auto" w:fill="auto"/>
            <w:vAlign w:val="center"/>
            <w:hideMark/>
          </w:tcPr>
          <w:p w14:paraId="5C280DEB"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07AAD42E"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Öğretmen Zümreleri</w:t>
            </w:r>
          </w:p>
        </w:tc>
        <w:tc>
          <w:tcPr>
            <w:tcW w:w="185" w:type="dxa"/>
            <w:tcBorders>
              <w:top w:val="nil"/>
              <w:left w:val="nil"/>
              <w:bottom w:val="nil"/>
              <w:right w:val="nil"/>
            </w:tcBorders>
            <w:shd w:val="clear" w:color="auto" w:fill="auto"/>
            <w:vAlign w:val="center"/>
            <w:hideMark/>
          </w:tcPr>
          <w:p w14:paraId="3F9A9A17"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291632BB"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Yardımcı Hizmetler</w:t>
            </w:r>
          </w:p>
        </w:tc>
        <w:tc>
          <w:tcPr>
            <w:tcW w:w="185" w:type="dxa"/>
            <w:tcBorders>
              <w:top w:val="nil"/>
              <w:left w:val="nil"/>
              <w:bottom w:val="nil"/>
              <w:right w:val="nil"/>
            </w:tcBorders>
            <w:shd w:val="clear" w:color="auto" w:fill="auto"/>
            <w:vAlign w:val="center"/>
            <w:hideMark/>
          </w:tcPr>
          <w:p w14:paraId="53A5099F"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7D6F02DB"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Muhasebe</w:t>
            </w:r>
          </w:p>
        </w:tc>
      </w:tr>
      <w:tr w:rsidR="00A1250F" w:rsidRPr="00A1250F" w14:paraId="4F306C16" w14:textId="77777777" w:rsidTr="00A1250F">
        <w:trPr>
          <w:trHeight w:val="280"/>
        </w:trPr>
        <w:tc>
          <w:tcPr>
            <w:tcW w:w="1806" w:type="dxa"/>
            <w:tcBorders>
              <w:top w:val="nil"/>
              <w:left w:val="nil"/>
              <w:bottom w:val="nil"/>
              <w:right w:val="nil"/>
            </w:tcBorders>
            <w:shd w:val="clear" w:color="auto" w:fill="auto"/>
            <w:noWrap/>
            <w:vAlign w:val="bottom"/>
            <w:hideMark/>
          </w:tcPr>
          <w:p w14:paraId="37A27C23"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5" w:type="dxa"/>
            <w:tcBorders>
              <w:top w:val="nil"/>
              <w:left w:val="nil"/>
              <w:bottom w:val="nil"/>
              <w:right w:val="nil"/>
            </w:tcBorders>
            <w:shd w:val="clear" w:color="auto" w:fill="auto"/>
            <w:vAlign w:val="center"/>
            <w:hideMark/>
          </w:tcPr>
          <w:p w14:paraId="6F81247A"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noWrap/>
            <w:vAlign w:val="bottom"/>
            <w:hideMark/>
          </w:tcPr>
          <w:p w14:paraId="48614D63"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57E2AC8D" w14:textId="77777777" w:rsidR="00A1250F" w:rsidRPr="00A1250F" w:rsidRDefault="00A1250F" w:rsidP="00A1250F">
            <w:pPr>
              <w:spacing w:after="0" w:line="240" w:lineRule="auto"/>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2E02720B"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2EDDDB27"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102D21C4"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5" w:type="dxa"/>
            <w:tcBorders>
              <w:top w:val="nil"/>
              <w:left w:val="nil"/>
              <w:bottom w:val="nil"/>
              <w:right w:val="nil"/>
            </w:tcBorders>
            <w:shd w:val="clear" w:color="auto" w:fill="auto"/>
            <w:vAlign w:val="center"/>
            <w:hideMark/>
          </w:tcPr>
          <w:p w14:paraId="2E751154"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c>
          <w:tcPr>
            <w:tcW w:w="1806" w:type="dxa"/>
            <w:tcBorders>
              <w:top w:val="nil"/>
              <w:left w:val="nil"/>
              <w:bottom w:val="nil"/>
              <w:right w:val="nil"/>
            </w:tcBorders>
            <w:shd w:val="clear" w:color="auto" w:fill="auto"/>
            <w:vAlign w:val="center"/>
            <w:hideMark/>
          </w:tcPr>
          <w:p w14:paraId="5C269509" w14:textId="77777777" w:rsidR="00A1250F" w:rsidRPr="00A1250F" w:rsidRDefault="00A1250F" w:rsidP="00A1250F">
            <w:pPr>
              <w:spacing w:after="0" w:line="240" w:lineRule="auto"/>
              <w:jc w:val="center"/>
              <w:rPr>
                <w:rFonts w:ascii="Times New Roman" w:eastAsia="Times New Roman" w:hAnsi="Times New Roman" w:cs="Times New Roman"/>
                <w:sz w:val="20"/>
                <w:szCs w:val="20"/>
                <w:lang w:eastAsia="tr-TR"/>
              </w:rPr>
            </w:pPr>
          </w:p>
        </w:tc>
      </w:tr>
      <w:tr w:rsidR="00A1250F" w:rsidRPr="00A1250F" w14:paraId="2F67F07E" w14:textId="77777777" w:rsidTr="00A1250F">
        <w:trPr>
          <w:trHeight w:val="980"/>
        </w:trPr>
        <w:tc>
          <w:tcPr>
            <w:tcW w:w="1806" w:type="dxa"/>
            <w:tcBorders>
              <w:top w:val="nil"/>
              <w:left w:val="nil"/>
              <w:bottom w:val="single" w:sz="12" w:space="0" w:color="963634"/>
              <w:right w:val="nil"/>
            </w:tcBorders>
            <w:shd w:val="clear" w:color="000000" w:fill="FDE9D9"/>
            <w:vAlign w:val="center"/>
            <w:hideMark/>
          </w:tcPr>
          <w:p w14:paraId="0FAF5E76"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14:paraId="55C79FDF"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664D0108"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14:paraId="332D73A3"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71BA04FC"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14:paraId="085E3069"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2073DF2C"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c>
          <w:tcPr>
            <w:tcW w:w="185" w:type="dxa"/>
            <w:tcBorders>
              <w:top w:val="nil"/>
              <w:left w:val="nil"/>
              <w:bottom w:val="nil"/>
              <w:right w:val="nil"/>
            </w:tcBorders>
            <w:shd w:val="clear" w:color="auto" w:fill="auto"/>
            <w:vAlign w:val="center"/>
            <w:hideMark/>
          </w:tcPr>
          <w:p w14:paraId="18456936"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p>
        </w:tc>
        <w:tc>
          <w:tcPr>
            <w:tcW w:w="1806" w:type="dxa"/>
            <w:tcBorders>
              <w:top w:val="nil"/>
              <w:left w:val="nil"/>
              <w:bottom w:val="single" w:sz="12" w:space="0" w:color="963634"/>
              <w:right w:val="nil"/>
            </w:tcBorders>
            <w:shd w:val="clear" w:color="000000" w:fill="FDE9D9"/>
            <w:vAlign w:val="center"/>
            <w:hideMark/>
          </w:tcPr>
          <w:p w14:paraId="39E2085F" w14:textId="77777777" w:rsidR="00A1250F" w:rsidRPr="00A1250F" w:rsidRDefault="00A1250F" w:rsidP="00A1250F">
            <w:pPr>
              <w:spacing w:after="0" w:line="240" w:lineRule="auto"/>
              <w:jc w:val="center"/>
              <w:rPr>
                <w:rFonts w:ascii="Verdana" w:eastAsia="Times New Roman" w:hAnsi="Verdana" w:cs="Calibri"/>
                <w:b/>
                <w:bCs/>
                <w:color w:val="7030A0"/>
                <w:sz w:val="20"/>
                <w:szCs w:val="20"/>
                <w:lang w:eastAsia="tr-TR"/>
              </w:rPr>
            </w:pPr>
            <w:r w:rsidRPr="00A1250F">
              <w:rPr>
                <w:rFonts w:ascii="Verdana" w:eastAsia="Times New Roman" w:hAnsi="Verdana" w:cs="Calibri"/>
                <w:b/>
                <w:bCs/>
                <w:color w:val="7030A0"/>
                <w:sz w:val="20"/>
                <w:szCs w:val="20"/>
                <w:lang w:eastAsia="tr-TR"/>
              </w:rPr>
              <w:t xml:space="preserve"> </w:t>
            </w:r>
          </w:p>
        </w:tc>
      </w:tr>
    </w:tbl>
    <w:p w14:paraId="4181CC4B" w14:textId="77777777" w:rsidR="00A1250F" w:rsidRDefault="00A1250F" w:rsidP="00A138EA">
      <w:pPr>
        <w:spacing w:after="72" w:line="240" w:lineRule="auto"/>
        <w:jc w:val="both"/>
      </w:pPr>
    </w:p>
    <w:p w14:paraId="2B872DC4" w14:textId="77777777" w:rsidR="00F4090E" w:rsidRDefault="00F4090E" w:rsidP="00A138EA">
      <w:pPr>
        <w:spacing w:after="72" w:line="240" w:lineRule="auto"/>
        <w:jc w:val="both"/>
      </w:pPr>
    </w:p>
    <w:p w14:paraId="7BF38DD8" w14:textId="77777777" w:rsidR="00A138EA" w:rsidRDefault="00A138EA" w:rsidP="00A138EA">
      <w:pPr>
        <w:spacing w:after="72" w:line="240" w:lineRule="auto"/>
        <w:jc w:val="both"/>
        <w:rPr>
          <w:rFonts w:ascii="Times New Roman" w:hAnsi="Times New Roman" w:cs="Times New Roman"/>
          <w:sz w:val="24"/>
        </w:rPr>
      </w:pPr>
      <w:r>
        <w:rPr>
          <w:rFonts w:ascii="Times New Roman" w:hAnsi="Times New Roman" w:cs="Times New Roman"/>
          <w:noProof/>
          <w:sz w:val="24"/>
          <w:lang w:eastAsia="tr-TR"/>
        </w:rPr>
        <w:drawing>
          <wp:inline distT="0" distB="0" distL="0" distR="0" wp14:anchorId="24B8705A" wp14:editId="52BAF54D">
            <wp:extent cx="5753100" cy="390525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3100" cy="3905250"/>
                    </a:xfrm>
                    <a:prstGeom prst="rect">
                      <a:avLst/>
                    </a:prstGeom>
                    <a:noFill/>
                    <a:ln>
                      <a:noFill/>
                    </a:ln>
                  </pic:spPr>
                </pic:pic>
              </a:graphicData>
            </a:graphic>
          </wp:inline>
        </w:drawing>
      </w:r>
    </w:p>
    <w:p w14:paraId="499588E9" w14:textId="77777777" w:rsidR="00E92F8C" w:rsidRDefault="00E92F8C" w:rsidP="00A138EA">
      <w:pPr>
        <w:spacing w:after="72" w:line="240" w:lineRule="auto"/>
        <w:jc w:val="both"/>
        <w:rPr>
          <w:rFonts w:ascii="Times New Roman" w:hAnsi="Times New Roman" w:cs="Times New Roman"/>
          <w:sz w:val="24"/>
        </w:rPr>
      </w:pPr>
    </w:p>
    <w:p w14:paraId="08B22CC9" w14:textId="77777777" w:rsidR="00E92F8C" w:rsidRDefault="00E92F8C" w:rsidP="00A138EA">
      <w:pPr>
        <w:spacing w:after="72" w:line="240" w:lineRule="auto"/>
        <w:jc w:val="both"/>
        <w:rPr>
          <w:rFonts w:ascii="Times New Roman" w:hAnsi="Times New Roman" w:cs="Times New Roman"/>
          <w:sz w:val="24"/>
        </w:rPr>
      </w:pPr>
    </w:p>
    <w:p w14:paraId="366CE234" w14:textId="77777777" w:rsidR="005769B1" w:rsidRDefault="005769B1" w:rsidP="00A138EA">
      <w:pPr>
        <w:spacing w:after="72" w:line="240" w:lineRule="auto"/>
        <w:jc w:val="both"/>
        <w:rPr>
          <w:rFonts w:ascii="Times New Roman" w:hAnsi="Times New Roman" w:cs="Times New Roman"/>
          <w:sz w:val="24"/>
        </w:rPr>
      </w:pPr>
    </w:p>
    <w:p w14:paraId="0A2EADCD" w14:textId="77777777" w:rsidR="00E92F8C" w:rsidRDefault="00E92F8C" w:rsidP="00A138EA">
      <w:pPr>
        <w:spacing w:after="72" w:line="240" w:lineRule="auto"/>
        <w:jc w:val="both"/>
        <w:rPr>
          <w:rFonts w:ascii="Times New Roman" w:hAnsi="Times New Roman" w:cs="Times New Roman"/>
          <w:sz w:val="24"/>
        </w:rPr>
      </w:pPr>
    </w:p>
    <w:p w14:paraId="3BCE3AD5" w14:textId="77777777" w:rsidR="00D127BC" w:rsidRDefault="00D127BC" w:rsidP="00A138EA">
      <w:pPr>
        <w:spacing w:after="72" w:line="240" w:lineRule="auto"/>
        <w:jc w:val="both"/>
        <w:rPr>
          <w:rFonts w:ascii="Times New Roman" w:hAnsi="Times New Roman" w:cs="Times New Roman"/>
          <w:sz w:val="24"/>
        </w:rPr>
      </w:pPr>
    </w:p>
    <w:p w14:paraId="71B3E168" w14:textId="77777777" w:rsidR="00E92F8C" w:rsidRDefault="00E92F8C" w:rsidP="00A138EA">
      <w:pPr>
        <w:spacing w:after="72" w:line="240" w:lineRule="auto"/>
        <w:jc w:val="both"/>
        <w:rPr>
          <w:rFonts w:ascii="Times New Roman" w:hAnsi="Times New Roman" w:cs="Times New Roman"/>
          <w:sz w:val="24"/>
        </w:rPr>
      </w:pPr>
    </w:p>
    <w:p w14:paraId="1CDB3F6E" w14:textId="77777777" w:rsidR="00E92F8C" w:rsidRPr="00736E42" w:rsidRDefault="00E92F8C" w:rsidP="00E92F8C">
      <w:pPr>
        <w:spacing w:before="58"/>
        <w:ind w:left="118"/>
        <w:jc w:val="both"/>
        <w:rPr>
          <w:rFonts w:ascii="Times New Roman" w:eastAsia="Cambria" w:hAnsi="Times New Roman" w:cs="Times New Roman"/>
          <w:sz w:val="28"/>
          <w:szCs w:val="28"/>
        </w:rPr>
      </w:pPr>
      <w:r w:rsidRPr="00736E42">
        <w:rPr>
          <w:rFonts w:ascii="Times New Roman" w:eastAsia="Cambria" w:hAnsi="Times New Roman" w:cs="Times New Roman"/>
          <w:b/>
          <w:spacing w:val="-1"/>
          <w:sz w:val="28"/>
          <w:szCs w:val="28"/>
        </w:rPr>
        <w:lastRenderedPageBreak/>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 xml:space="preserve">. </w:t>
      </w:r>
      <w:r w:rsidR="0087399D" w:rsidRPr="00736E42">
        <w:rPr>
          <w:rFonts w:ascii="Times New Roman" w:eastAsia="Cambria" w:hAnsi="Times New Roman" w:cs="Times New Roman"/>
          <w:b/>
          <w:sz w:val="28"/>
          <w:szCs w:val="28"/>
        </w:rPr>
        <w:t>İ</w:t>
      </w:r>
      <w:r w:rsidR="0087399D" w:rsidRPr="00736E42">
        <w:rPr>
          <w:rFonts w:ascii="Times New Roman" w:eastAsia="Cambria" w:hAnsi="Times New Roman" w:cs="Times New Roman"/>
          <w:b/>
          <w:spacing w:val="1"/>
          <w:sz w:val="28"/>
          <w:szCs w:val="28"/>
        </w:rPr>
        <w:t>N</w:t>
      </w:r>
      <w:r w:rsidR="0087399D" w:rsidRPr="00736E42">
        <w:rPr>
          <w:rFonts w:ascii="Times New Roman" w:eastAsia="Cambria" w:hAnsi="Times New Roman" w:cs="Times New Roman"/>
          <w:b/>
          <w:spacing w:val="-2"/>
          <w:sz w:val="28"/>
          <w:szCs w:val="28"/>
        </w:rPr>
        <w:t>S</w:t>
      </w:r>
      <w:r w:rsidR="0087399D" w:rsidRPr="00736E42">
        <w:rPr>
          <w:rFonts w:ascii="Times New Roman" w:eastAsia="Cambria" w:hAnsi="Times New Roman" w:cs="Times New Roman"/>
          <w:b/>
          <w:spacing w:val="1"/>
          <w:sz w:val="28"/>
          <w:szCs w:val="28"/>
        </w:rPr>
        <w:t>A</w:t>
      </w:r>
      <w:r w:rsidR="0087399D" w:rsidRPr="00736E42">
        <w:rPr>
          <w:rFonts w:ascii="Times New Roman" w:eastAsia="Cambria" w:hAnsi="Times New Roman" w:cs="Times New Roman"/>
          <w:b/>
          <w:sz w:val="28"/>
          <w:szCs w:val="28"/>
        </w:rPr>
        <w:t>N</w:t>
      </w:r>
      <w:r w:rsidR="0087399D" w:rsidRPr="00736E42">
        <w:rPr>
          <w:rFonts w:ascii="Times New Roman" w:eastAsia="Cambria" w:hAnsi="Times New Roman" w:cs="Times New Roman"/>
          <w:b/>
          <w:spacing w:val="-1"/>
          <w:sz w:val="28"/>
          <w:szCs w:val="28"/>
        </w:rPr>
        <w:t xml:space="preserve"> </w:t>
      </w:r>
      <w:r w:rsidR="0087399D" w:rsidRPr="00736E42">
        <w:rPr>
          <w:rFonts w:ascii="Times New Roman" w:eastAsia="Cambria" w:hAnsi="Times New Roman" w:cs="Times New Roman"/>
          <w:b/>
          <w:spacing w:val="-2"/>
          <w:sz w:val="28"/>
          <w:szCs w:val="28"/>
        </w:rPr>
        <w:t>K</w:t>
      </w:r>
      <w:r w:rsidR="0087399D" w:rsidRPr="00736E42">
        <w:rPr>
          <w:rFonts w:ascii="Times New Roman" w:eastAsia="Cambria" w:hAnsi="Times New Roman" w:cs="Times New Roman"/>
          <w:b/>
          <w:spacing w:val="1"/>
          <w:sz w:val="28"/>
          <w:szCs w:val="28"/>
        </w:rPr>
        <w:t>A</w:t>
      </w:r>
      <w:r w:rsidR="0087399D" w:rsidRPr="00736E42">
        <w:rPr>
          <w:rFonts w:ascii="Times New Roman" w:eastAsia="Cambria" w:hAnsi="Times New Roman" w:cs="Times New Roman"/>
          <w:b/>
          <w:sz w:val="28"/>
          <w:szCs w:val="28"/>
        </w:rPr>
        <w:t>Y</w:t>
      </w:r>
      <w:r w:rsidR="0087399D" w:rsidRPr="00736E42">
        <w:rPr>
          <w:rFonts w:ascii="Times New Roman" w:eastAsia="Cambria" w:hAnsi="Times New Roman" w:cs="Times New Roman"/>
          <w:b/>
          <w:spacing w:val="-2"/>
          <w:sz w:val="28"/>
          <w:szCs w:val="28"/>
        </w:rPr>
        <w:t>N</w:t>
      </w:r>
      <w:r w:rsidR="0087399D" w:rsidRPr="00736E42">
        <w:rPr>
          <w:rFonts w:ascii="Times New Roman" w:eastAsia="Cambria" w:hAnsi="Times New Roman" w:cs="Times New Roman"/>
          <w:b/>
          <w:spacing w:val="-1"/>
          <w:sz w:val="28"/>
          <w:szCs w:val="28"/>
        </w:rPr>
        <w:t>AK</w:t>
      </w:r>
      <w:r w:rsidR="0087399D" w:rsidRPr="00736E42">
        <w:rPr>
          <w:rFonts w:ascii="Times New Roman" w:eastAsia="Cambria" w:hAnsi="Times New Roman" w:cs="Times New Roman"/>
          <w:b/>
          <w:sz w:val="28"/>
          <w:szCs w:val="28"/>
        </w:rPr>
        <w:t>L</w:t>
      </w:r>
      <w:r w:rsidR="0087399D" w:rsidRPr="00736E42">
        <w:rPr>
          <w:rFonts w:ascii="Times New Roman" w:eastAsia="Cambria" w:hAnsi="Times New Roman" w:cs="Times New Roman"/>
          <w:b/>
          <w:spacing w:val="1"/>
          <w:sz w:val="28"/>
          <w:szCs w:val="28"/>
        </w:rPr>
        <w:t>A</w:t>
      </w:r>
      <w:r w:rsidR="0087399D" w:rsidRPr="00736E42">
        <w:rPr>
          <w:rFonts w:ascii="Times New Roman" w:eastAsia="Cambria" w:hAnsi="Times New Roman" w:cs="Times New Roman"/>
          <w:b/>
          <w:sz w:val="28"/>
          <w:szCs w:val="28"/>
        </w:rPr>
        <w:t>RI</w:t>
      </w:r>
    </w:p>
    <w:p w14:paraId="221D2120"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Okul/kurumun hedefleriyle uyumlu, kurumsal ve bireysel performans için kritik olan bilgi, beceri ve tutumların tümünü kapsamalıdır. Personele ilişkin nicel veriler ile personelin sahip olduğu niteliklerin analizi yapılmıştır.</w:t>
      </w:r>
    </w:p>
    <w:p w14:paraId="528C8B03"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çalışanlar ve görevleri belirlenir. Ayrıca;</w:t>
      </w:r>
    </w:p>
    <w:p w14:paraId="74BDC961"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•Kurumun sahip olduğu toplam norm kadro sayısı,</w:t>
      </w:r>
    </w:p>
    <w:p w14:paraId="2FE37F88"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•Çalışan toplam personel sayısı,</w:t>
      </w:r>
    </w:p>
    <w:p w14:paraId="45A05075"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•İhtiyaç duyulan branşlar ve ihtiyaç sayısı,</w:t>
      </w:r>
    </w:p>
    <w:p w14:paraId="323B805B"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•Buna bağlı olarak yapılan istihdam sayısı,</w:t>
      </w:r>
    </w:p>
    <w:p w14:paraId="2FB7F375"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•Personelin nasıl atandığı,</w:t>
      </w:r>
    </w:p>
    <w:p w14:paraId="3F03A586"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•Varsa geçici personelin alındığı kaynağı,</w:t>
      </w:r>
    </w:p>
    <w:p w14:paraId="09F1CD3D"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•Kadrosu olmayıp da sözleşmeli çalıştırılan personelin sayısı,</w:t>
      </w:r>
    </w:p>
    <w:p w14:paraId="1C5B628C"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•Eğitim düzeyi, gönüllü olarak aldığı diğer görevler,</w:t>
      </w:r>
    </w:p>
    <w:p w14:paraId="78E04FFA"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•Okul/kuruma son -en az- iki yılda gelen giden personel sayısı mümkün ise neden okul/kurumdan tayin istedikleri,</w:t>
      </w:r>
    </w:p>
    <w:p w14:paraId="50690FB9"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•Ortalama okulda çalışma yılı,</w:t>
      </w:r>
    </w:p>
    <w:p w14:paraId="698D073E"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•Ortalama hizmet içi eğitim saati,</w:t>
      </w:r>
    </w:p>
    <w:p w14:paraId="625BC9F6"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•Çalışana verilen ödül ve ceza sayısı gibi hususlar tablo hâlinde düzenlenebilir.</w:t>
      </w:r>
    </w:p>
    <w:p w14:paraId="765FC68B" w14:textId="77777777" w:rsidR="00E92F8C" w:rsidRPr="00736E42" w:rsidRDefault="00E92F8C" w:rsidP="00E92F8C">
      <w:pPr>
        <w:spacing w:after="72" w:line="240" w:lineRule="auto"/>
        <w:jc w:val="both"/>
        <w:rPr>
          <w:rFonts w:ascii="Times New Roman" w:hAnsi="Times New Roman" w:cs="Times New Roman"/>
          <w:sz w:val="24"/>
        </w:rPr>
      </w:pPr>
      <w:r w:rsidRPr="00736E42">
        <w:rPr>
          <w:rFonts w:ascii="Times New Roman" w:hAnsi="Times New Roman" w:cs="Times New Roman"/>
          <w:sz w:val="24"/>
        </w:rPr>
        <w:t>•Okul/kurumda çalışan yönetici, öğretmen, diğer personelin görevlerinin neler olduğu belirlenmelidir</w:t>
      </w:r>
    </w:p>
    <w:p w14:paraId="5B728866" w14:textId="7902A6FF" w:rsidR="00C1096B" w:rsidRDefault="00C1096B" w:rsidP="00E92F8C">
      <w:pPr>
        <w:spacing w:after="72" w:line="240" w:lineRule="auto"/>
        <w:jc w:val="both"/>
        <w:rPr>
          <w:rFonts w:ascii="Times New Roman" w:hAnsi="Times New Roman" w:cs="Times New Roman"/>
          <w:sz w:val="24"/>
        </w:rPr>
      </w:pPr>
    </w:p>
    <w:p w14:paraId="75CD85F6" w14:textId="77777777" w:rsidR="00836F6E" w:rsidRPr="00736E42" w:rsidRDefault="00836F6E" w:rsidP="00E92F8C">
      <w:pPr>
        <w:spacing w:after="72" w:line="240" w:lineRule="auto"/>
        <w:jc w:val="both"/>
        <w:rPr>
          <w:rFonts w:ascii="Times New Roman" w:hAnsi="Times New Roman" w:cs="Times New Roman"/>
          <w:sz w:val="24"/>
        </w:rPr>
      </w:pPr>
      <w:bookmarkStart w:id="0" w:name="_GoBack"/>
      <w:bookmarkEnd w:id="0"/>
    </w:p>
    <w:p w14:paraId="53E78C9E" w14:textId="77777777" w:rsidR="00C1096B" w:rsidRPr="00736E42" w:rsidRDefault="00D127BC" w:rsidP="00C1096B">
      <w:pPr>
        <w:spacing w:after="72" w:line="240" w:lineRule="auto"/>
        <w:jc w:val="both"/>
        <w:rPr>
          <w:rFonts w:ascii="Times New Roman" w:hAnsi="Times New Roman" w:cs="Times New Roman"/>
          <w:sz w:val="24"/>
        </w:rPr>
      </w:pPr>
      <w:r>
        <w:rPr>
          <w:rFonts w:ascii="Times New Roman" w:hAnsi="Times New Roman" w:cs="Times New Roman"/>
          <w:sz w:val="24"/>
        </w:rPr>
        <w:t>Kurumumu</w:t>
      </w:r>
      <w:r w:rsidR="00C1096B" w:rsidRPr="00736E42">
        <w:rPr>
          <w:rFonts w:ascii="Times New Roman" w:hAnsi="Times New Roman" w:cs="Times New Roman"/>
          <w:sz w:val="24"/>
        </w:rPr>
        <w:t xml:space="preserve">zun çalışanlarına ilişkin bilgiler altta yer alan tabloda belirtilmiştir. </w:t>
      </w:r>
    </w:p>
    <w:p w14:paraId="750A61E3" w14:textId="77777777" w:rsidR="00C1096B" w:rsidRPr="00736E42" w:rsidRDefault="00C1096B" w:rsidP="00C1096B">
      <w:pPr>
        <w:spacing w:after="72" w:line="240" w:lineRule="auto"/>
        <w:jc w:val="both"/>
        <w:rPr>
          <w:rFonts w:ascii="Times New Roman" w:hAnsi="Times New Roman" w:cs="Times New Roman"/>
          <w:sz w:val="24"/>
        </w:rPr>
      </w:pPr>
      <w:r w:rsidRPr="00736E42">
        <w:rPr>
          <w:rFonts w:ascii="Times New Roman" w:hAnsi="Times New Roman" w:cs="Times New Roman"/>
          <w:sz w:val="24"/>
        </w:rPr>
        <w:t>(Kadrolu, geçici görevlendirme, ücretli veya sözleşmeli olması fark etmeksizin tüm çalışanlar dâhil edilecektir.</w:t>
      </w:r>
      <w:r w:rsidRPr="00736E42">
        <w:rPr>
          <w:rFonts w:ascii="Times New Roman" w:hAnsi="Times New Roman" w:cs="Times New Roman"/>
          <w:b/>
          <w:bCs/>
          <w:sz w:val="24"/>
        </w:rPr>
        <w:t xml:space="preserve"> )</w:t>
      </w:r>
    </w:p>
    <w:tbl>
      <w:tblPr>
        <w:tblW w:w="9966" w:type="dxa"/>
        <w:tblCellMar>
          <w:left w:w="0" w:type="dxa"/>
          <w:right w:w="0" w:type="dxa"/>
        </w:tblCellMar>
        <w:tblLook w:val="0600" w:firstRow="0" w:lastRow="0" w:firstColumn="0" w:lastColumn="0" w:noHBand="1" w:noVBand="1"/>
      </w:tblPr>
      <w:tblGrid>
        <w:gridCol w:w="5291"/>
        <w:gridCol w:w="1558"/>
        <w:gridCol w:w="1558"/>
        <w:gridCol w:w="1559"/>
      </w:tblGrid>
      <w:tr w:rsidR="00C1096B" w:rsidRPr="00C1096B" w14:paraId="321FEC2A"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2A5A2F29"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Unvan*</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60D00EBC"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Erkek</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28D23025"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Kadın</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228DB9DC"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w:t>
            </w:r>
          </w:p>
        </w:tc>
      </w:tr>
      <w:tr w:rsidR="00C1096B" w:rsidRPr="00C1096B" w14:paraId="7FB4A3BE"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DB3C66D"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Okul Müdürü ve Müdür Yardımcısı</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4CFFBCB" w14:textId="6CE20BEC"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b/>
                <w:bCs/>
                <w:sz w:val="24"/>
              </w:rPr>
              <w:t>4</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9FB7D6C" w14:textId="0E6C874C"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007A0E7" w14:textId="23418BC1"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b/>
                <w:bCs/>
                <w:sz w:val="24"/>
              </w:rPr>
              <w:t>4</w:t>
            </w:r>
          </w:p>
        </w:tc>
      </w:tr>
      <w:tr w:rsidR="00C1096B" w:rsidRPr="00C1096B" w14:paraId="655D5D0A"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4FFAAA75"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Sınıf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5E6A1CD9" w14:textId="77777777" w:rsidR="00C1096B" w:rsidRPr="00C1096B" w:rsidRDefault="00D127BC" w:rsidP="00D127BC">
            <w:pPr>
              <w:spacing w:after="72" w:line="240" w:lineRule="auto"/>
              <w:jc w:val="center"/>
              <w:rPr>
                <w:rFonts w:ascii="Times New Roman" w:hAnsi="Times New Roman" w:cs="Times New Roman"/>
                <w:sz w:val="24"/>
              </w:rPr>
            </w:pPr>
            <w:r>
              <w:rPr>
                <w:rFonts w:ascii="Times New Roman" w:hAnsi="Times New Roman" w:cs="Times New Roman"/>
                <w:b/>
                <w:bCs/>
                <w:sz w:val="24"/>
              </w:rPr>
              <w:t>1</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27E1A293" w14:textId="42E7535D"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b/>
                <w:bCs/>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1626B0E7" w14:textId="7959500E"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b/>
                <w:bCs/>
                <w:sz w:val="24"/>
              </w:rPr>
              <w:t>2</w:t>
            </w:r>
          </w:p>
        </w:tc>
      </w:tr>
      <w:tr w:rsidR="00C1096B" w:rsidRPr="00C1096B" w14:paraId="23C6FBDC"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9C741A4"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Branş Öğretmeni</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7C2E17D3" w14:textId="77777777" w:rsidR="00C1096B" w:rsidRPr="00C1096B" w:rsidRDefault="00D127BC" w:rsidP="00D127BC">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0F550566" w14:textId="6699C8C1"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b/>
                <w:bCs/>
                <w:sz w:val="24"/>
              </w:rPr>
              <w:t>7</w:t>
            </w:r>
          </w:p>
        </w:tc>
        <w:tc>
          <w:tcPr>
            <w:tcW w:w="1559" w:type="dxa"/>
            <w:tcBorders>
              <w:top w:val="single" w:sz="8" w:space="0" w:color="000000"/>
              <w:left w:val="single" w:sz="8" w:space="0" w:color="000000"/>
              <w:bottom w:val="single" w:sz="8" w:space="0" w:color="000000"/>
              <w:right w:val="single" w:sz="8" w:space="0" w:color="000000"/>
            </w:tcBorders>
            <w:shd w:val="clear" w:color="auto" w:fill="auto"/>
            <w:tcMar>
              <w:top w:w="15" w:type="dxa"/>
              <w:left w:w="15" w:type="dxa"/>
              <w:bottom w:w="0" w:type="dxa"/>
              <w:right w:w="15" w:type="dxa"/>
            </w:tcMar>
            <w:vAlign w:val="center"/>
            <w:hideMark/>
          </w:tcPr>
          <w:p w14:paraId="4BBCC464" w14:textId="0617EE18"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b/>
                <w:bCs/>
                <w:sz w:val="24"/>
              </w:rPr>
              <w:t>7</w:t>
            </w:r>
          </w:p>
        </w:tc>
      </w:tr>
      <w:tr w:rsidR="00C1096B" w:rsidRPr="00C1096B" w14:paraId="780607AE"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23B8DDFF" w14:textId="5578D0CE" w:rsidR="00C1096B" w:rsidRPr="00C1096B" w:rsidRDefault="00D127BC" w:rsidP="00C1096B">
            <w:pPr>
              <w:spacing w:after="72" w:line="240" w:lineRule="auto"/>
              <w:jc w:val="both"/>
              <w:rPr>
                <w:rFonts w:ascii="Times New Roman" w:hAnsi="Times New Roman" w:cs="Times New Roman"/>
                <w:sz w:val="24"/>
              </w:rPr>
            </w:pPr>
            <w:r>
              <w:rPr>
                <w:rFonts w:ascii="Times New Roman" w:hAnsi="Times New Roman" w:cs="Times New Roman"/>
                <w:sz w:val="24"/>
              </w:rPr>
              <w:t xml:space="preserve">Okul Öncesi </w:t>
            </w:r>
            <w:r w:rsidR="00C1096B" w:rsidRPr="00C1096B">
              <w:rPr>
                <w:rFonts w:ascii="Times New Roman" w:hAnsi="Times New Roman" w:cs="Times New Roman"/>
                <w:sz w:val="24"/>
              </w:rPr>
              <w:t>Öğretmen</w:t>
            </w:r>
            <w:r w:rsidR="00ED0251">
              <w:rPr>
                <w:rFonts w:ascii="Times New Roman" w:hAnsi="Times New Roman" w:cs="Times New Roman"/>
                <w:sz w:val="24"/>
              </w:rPr>
              <w:t>i</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06294686" w14:textId="77777777" w:rsidR="00C1096B" w:rsidRPr="00C1096B" w:rsidRDefault="00D127BC" w:rsidP="00D127BC">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78832FB5" w14:textId="182B1A53"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5BCA3953" w14:textId="1C5AD74B"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b/>
                <w:bCs/>
                <w:sz w:val="24"/>
              </w:rPr>
              <w:t>0</w:t>
            </w:r>
          </w:p>
        </w:tc>
      </w:tr>
      <w:tr w:rsidR="00C1096B" w:rsidRPr="00C1096B" w14:paraId="05BE7FC9"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1A6198F2"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sz w:val="24"/>
              </w:rPr>
              <w:t>Yardımcı Personel</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2D3543C6" w14:textId="77777777" w:rsidR="00C1096B" w:rsidRPr="00C1096B" w:rsidRDefault="00D127BC" w:rsidP="00D127BC">
            <w:pPr>
              <w:spacing w:after="72" w:line="240" w:lineRule="auto"/>
              <w:jc w:val="center"/>
              <w:rPr>
                <w:rFonts w:ascii="Times New Roman" w:hAnsi="Times New Roman" w:cs="Times New Roman"/>
                <w:sz w:val="24"/>
              </w:rPr>
            </w:pPr>
            <w:r>
              <w:rPr>
                <w:rFonts w:ascii="Times New Roman" w:hAnsi="Times New Roman" w:cs="Times New Roman"/>
                <w:sz w:val="24"/>
              </w:rPr>
              <w:t>0</w:t>
            </w:r>
          </w:p>
        </w:tc>
        <w:tc>
          <w:tcPr>
            <w:tcW w:w="1558"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6F75BDD2" w14:textId="77777777" w:rsidR="00C1096B" w:rsidRPr="00C1096B" w:rsidRDefault="00D127BC" w:rsidP="00D127BC">
            <w:pPr>
              <w:spacing w:after="72" w:line="240" w:lineRule="auto"/>
              <w:jc w:val="center"/>
              <w:rPr>
                <w:rFonts w:ascii="Times New Roman" w:hAnsi="Times New Roman" w:cs="Times New Roman"/>
                <w:sz w:val="24"/>
              </w:rPr>
            </w:pPr>
            <w:r>
              <w:rPr>
                <w:rFonts w:ascii="Times New Roman" w:hAnsi="Times New Roman" w:cs="Times New Roman"/>
                <w:sz w:val="24"/>
              </w:rPr>
              <w:t>1</w:t>
            </w:r>
          </w:p>
        </w:tc>
        <w:tc>
          <w:tcPr>
            <w:tcW w:w="1559" w:type="dxa"/>
            <w:tcBorders>
              <w:top w:val="single" w:sz="8" w:space="0" w:color="000000"/>
              <w:left w:val="single" w:sz="8" w:space="0" w:color="000000"/>
              <w:bottom w:val="single" w:sz="8" w:space="0" w:color="000000"/>
              <w:right w:val="single" w:sz="8" w:space="0" w:color="000000"/>
            </w:tcBorders>
            <w:shd w:val="clear" w:color="auto" w:fill="FCE4D6"/>
            <w:tcMar>
              <w:top w:w="15" w:type="dxa"/>
              <w:left w:w="15" w:type="dxa"/>
              <w:bottom w:w="0" w:type="dxa"/>
              <w:right w:w="15" w:type="dxa"/>
            </w:tcMar>
            <w:vAlign w:val="center"/>
            <w:hideMark/>
          </w:tcPr>
          <w:p w14:paraId="130018A7" w14:textId="77777777" w:rsidR="00C1096B" w:rsidRPr="00C1096B" w:rsidRDefault="00D127BC" w:rsidP="00D127BC">
            <w:pPr>
              <w:spacing w:after="72" w:line="240" w:lineRule="auto"/>
              <w:jc w:val="center"/>
              <w:rPr>
                <w:rFonts w:ascii="Times New Roman" w:hAnsi="Times New Roman" w:cs="Times New Roman"/>
                <w:sz w:val="24"/>
              </w:rPr>
            </w:pPr>
            <w:r>
              <w:rPr>
                <w:rFonts w:ascii="Times New Roman" w:hAnsi="Times New Roman" w:cs="Times New Roman"/>
                <w:sz w:val="24"/>
              </w:rPr>
              <w:t>1</w:t>
            </w:r>
          </w:p>
        </w:tc>
      </w:tr>
      <w:tr w:rsidR="00C1096B" w:rsidRPr="00C1096B" w14:paraId="6B9EC81E" w14:textId="77777777" w:rsidTr="007B2F7E">
        <w:trPr>
          <w:trHeight w:val="399"/>
        </w:trPr>
        <w:tc>
          <w:tcPr>
            <w:tcW w:w="5291"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7838EF93" w14:textId="77777777" w:rsidR="00C1096B" w:rsidRPr="00C1096B" w:rsidRDefault="00C1096B" w:rsidP="00C1096B">
            <w:pPr>
              <w:spacing w:after="72" w:line="240" w:lineRule="auto"/>
              <w:jc w:val="both"/>
              <w:rPr>
                <w:rFonts w:ascii="Times New Roman" w:hAnsi="Times New Roman" w:cs="Times New Roman"/>
                <w:sz w:val="24"/>
              </w:rPr>
            </w:pPr>
            <w:r w:rsidRPr="00C1096B">
              <w:rPr>
                <w:rFonts w:ascii="Times New Roman" w:hAnsi="Times New Roman" w:cs="Times New Roman"/>
                <w:b/>
                <w:bCs/>
                <w:sz w:val="24"/>
              </w:rPr>
              <w:t>Toplam Çalışan Sayıları</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3B4BC507" w14:textId="75BCFF3A"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sz w:val="24"/>
              </w:rPr>
              <w:t>5</w:t>
            </w:r>
          </w:p>
        </w:tc>
        <w:tc>
          <w:tcPr>
            <w:tcW w:w="1558"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64D2634D" w14:textId="0B303C79" w:rsidR="00C1096B" w:rsidRPr="00C1096B" w:rsidRDefault="00ED0251" w:rsidP="00D127BC">
            <w:pPr>
              <w:spacing w:after="72" w:line="240" w:lineRule="auto"/>
              <w:jc w:val="center"/>
              <w:rPr>
                <w:rFonts w:ascii="Times New Roman" w:hAnsi="Times New Roman" w:cs="Times New Roman"/>
                <w:sz w:val="24"/>
              </w:rPr>
            </w:pPr>
            <w:r>
              <w:rPr>
                <w:rFonts w:ascii="Times New Roman" w:hAnsi="Times New Roman" w:cs="Times New Roman"/>
                <w:sz w:val="24"/>
              </w:rPr>
              <w:t>8</w:t>
            </w:r>
          </w:p>
        </w:tc>
        <w:tc>
          <w:tcPr>
            <w:tcW w:w="1559" w:type="dxa"/>
            <w:tcBorders>
              <w:top w:val="single" w:sz="8" w:space="0" w:color="000000"/>
              <w:left w:val="single" w:sz="8" w:space="0" w:color="000000"/>
              <w:bottom w:val="single" w:sz="8" w:space="0" w:color="000000"/>
              <w:right w:val="single" w:sz="8" w:space="0" w:color="000000"/>
            </w:tcBorders>
            <w:shd w:val="clear" w:color="auto" w:fill="F4B084"/>
            <w:tcMar>
              <w:top w:w="15" w:type="dxa"/>
              <w:left w:w="15" w:type="dxa"/>
              <w:bottom w:w="0" w:type="dxa"/>
              <w:right w:w="15" w:type="dxa"/>
            </w:tcMar>
            <w:vAlign w:val="center"/>
            <w:hideMark/>
          </w:tcPr>
          <w:p w14:paraId="76385EEE" w14:textId="619DE6A0" w:rsidR="00C1096B" w:rsidRPr="00C1096B" w:rsidRDefault="00ED0251" w:rsidP="00ED0251">
            <w:pPr>
              <w:spacing w:after="72" w:line="240" w:lineRule="auto"/>
              <w:jc w:val="center"/>
              <w:rPr>
                <w:rFonts w:ascii="Times New Roman" w:hAnsi="Times New Roman" w:cs="Times New Roman"/>
                <w:sz w:val="24"/>
              </w:rPr>
            </w:pPr>
            <w:r>
              <w:rPr>
                <w:rFonts w:ascii="Times New Roman" w:hAnsi="Times New Roman" w:cs="Times New Roman"/>
                <w:sz w:val="24"/>
              </w:rPr>
              <w:t>14</w:t>
            </w:r>
          </w:p>
        </w:tc>
      </w:tr>
    </w:tbl>
    <w:p w14:paraId="45702A3F" w14:textId="77777777" w:rsidR="00C1096B" w:rsidRDefault="00C1096B" w:rsidP="00E92F8C">
      <w:pPr>
        <w:spacing w:after="72" w:line="240" w:lineRule="auto"/>
        <w:jc w:val="both"/>
        <w:rPr>
          <w:rFonts w:ascii="Times New Roman" w:hAnsi="Times New Roman" w:cs="Times New Roman"/>
          <w:sz w:val="24"/>
        </w:rPr>
      </w:pPr>
    </w:p>
    <w:p w14:paraId="7B119CC2" w14:textId="77777777" w:rsidR="00C1096B" w:rsidRDefault="00C1096B" w:rsidP="00E92F8C">
      <w:pPr>
        <w:spacing w:after="72" w:line="240" w:lineRule="auto"/>
        <w:jc w:val="both"/>
        <w:rPr>
          <w:rFonts w:ascii="Times New Roman" w:hAnsi="Times New Roman" w:cs="Times New Roman"/>
          <w:sz w:val="24"/>
        </w:rPr>
      </w:pPr>
    </w:p>
    <w:p w14:paraId="6DB7B190" w14:textId="77777777" w:rsidR="00D127BC" w:rsidRDefault="00D127BC" w:rsidP="00E92F8C">
      <w:pPr>
        <w:spacing w:after="72" w:line="240" w:lineRule="auto"/>
        <w:jc w:val="both"/>
        <w:rPr>
          <w:rFonts w:ascii="Times New Roman" w:hAnsi="Times New Roman" w:cs="Times New Roman"/>
          <w:sz w:val="24"/>
        </w:rPr>
      </w:pPr>
    </w:p>
    <w:p w14:paraId="3B23E184" w14:textId="77777777" w:rsidR="00D127BC" w:rsidRDefault="00D127BC" w:rsidP="00E92F8C">
      <w:pPr>
        <w:spacing w:after="72" w:line="240" w:lineRule="auto"/>
        <w:jc w:val="both"/>
        <w:rPr>
          <w:rFonts w:ascii="Times New Roman" w:hAnsi="Times New Roman" w:cs="Times New Roman"/>
          <w:sz w:val="24"/>
        </w:rPr>
      </w:pPr>
    </w:p>
    <w:p w14:paraId="6A8F56B3" w14:textId="77777777" w:rsidR="00D127BC" w:rsidRDefault="00D127BC" w:rsidP="00E92F8C">
      <w:pPr>
        <w:spacing w:after="72" w:line="240" w:lineRule="auto"/>
        <w:jc w:val="both"/>
        <w:rPr>
          <w:rFonts w:ascii="Times New Roman" w:hAnsi="Times New Roman" w:cs="Times New Roman"/>
          <w:sz w:val="24"/>
        </w:rPr>
      </w:pPr>
    </w:p>
    <w:p w14:paraId="17FDF163" w14:textId="77777777" w:rsidR="0028534D" w:rsidRDefault="0028534D" w:rsidP="00E92F8C">
      <w:pPr>
        <w:spacing w:after="72" w:line="240" w:lineRule="auto"/>
        <w:jc w:val="both"/>
        <w:rPr>
          <w:rFonts w:ascii="Times New Roman" w:hAnsi="Times New Roman" w:cs="Times New Roman"/>
          <w:sz w:val="24"/>
        </w:rPr>
      </w:pPr>
    </w:p>
    <w:p w14:paraId="04222D13" w14:textId="77777777" w:rsidR="0028534D" w:rsidRDefault="0028534D" w:rsidP="00E92F8C">
      <w:pPr>
        <w:spacing w:after="72" w:line="240" w:lineRule="auto"/>
        <w:jc w:val="both"/>
        <w:rPr>
          <w:rFonts w:ascii="Times New Roman" w:hAnsi="Times New Roman" w:cs="Times New Roman"/>
          <w:sz w:val="24"/>
        </w:rPr>
      </w:pPr>
    </w:p>
    <w:p w14:paraId="2E27D7AB" w14:textId="77777777" w:rsidR="00D127BC" w:rsidRDefault="00D127BC" w:rsidP="00E92F8C">
      <w:pPr>
        <w:spacing w:after="72" w:line="240" w:lineRule="auto"/>
        <w:jc w:val="both"/>
        <w:rPr>
          <w:rFonts w:ascii="Times New Roman" w:hAnsi="Times New Roman" w:cs="Times New Roman"/>
          <w:sz w:val="24"/>
        </w:rPr>
      </w:pPr>
    </w:p>
    <w:p w14:paraId="49898394" w14:textId="77777777" w:rsidR="00D127BC" w:rsidRDefault="00D127BC" w:rsidP="00E92F8C">
      <w:pPr>
        <w:spacing w:after="72" w:line="240" w:lineRule="auto"/>
        <w:jc w:val="both"/>
        <w:rPr>
          <w:rFonts w:ascii="Times New Roman" w:hAnsi="Times New Roman" w:cs="Times New Roman"/>
          <w:sz w:val="24"/>
        </w:rPr>
      </w:pPr>
    </w:p>
    <w:p w14:paraId="3B89910B" w14:textId="77777777" w:rsidR="00D127BC" w:rsidRDefault="00D127BC" w:rsidP="00E92F8C">
      <w:pPr>
        <w:spacing w:after="72" w:line="240" w:lineRule="auto"/>
        <w:jc w:val="both"/>
        <w:rPr>
          <w:rFonts w:ascii="Times New Roman" w:hAnsi="Times New Roman" w:cs="Times New Roman"/>
          <w:sz w:val="24"/>
        </w:rPr>
      </w:pPr>
    </w:p>
    <w:p w14:paraId="278E2964" w14:textId="77777777" w:rsidR="007B2F7E" w:rsidRDefault="007B2F7E" w:rsidP="00E92F8C">
      <w:pPr>
        <w:spacing w:after="72" w:line="240" w:lineRule="auto"/>
        <w:jc w:val="both"/>
      </w:pPr>
      <w:r>
        <w:lastRenderedPageBreak/>
        <w:t>Tablo Branşlara Göre Kurumdaki Mevcut Öğretmen Sayısı</w:t>
      </w:r>
    </w:p>
    <w:tbl>
      <w:tblPr>
        <w:tblW w:w="6560" w:type="dxa"/>
        <w:tblInd w:w="-5" w:type="dxa"/>
        <w:tblCellMar>
          <w:left w:w="70" w:type="dxa"/>
          <w:right w:w="70" w:type="dxa"/>
        </w:tblCellMar>
        <w:tblLook w:val="04A0" w:firstRow="1" w:lastRow="0" w:firstColumn="1" w:lastColumn="0" w:noHBand="0" w:noVBand="1"/>
      </w:tblPr>
      <w:tblGrid>
        <w:gridCol w:w="1185"/>
        <w:gridCol w:w="1024"/>
        <w:gridCol w:w="1025"/>
        <w:gridCol w:w="1185"/>
        <w:gridCol w:w="1107"/>
        <w:gridCol w:w="1034"/>
      </w:tblGrid>
      <w:tr w:rsidR="00F05D77" w:rsidRPr="007B2F7E" w14:paraId="2C9ED280" w14:textId="77777777" w:rsidTr="00D127BC">
        <w:trPr>
          <w:trHeight w:val="510"/>
        </w:trPr>
        <w:tc>
          <w:tcPr>
            <w:tcW w:w="1185" w:type="dxa"/>
            <w:tcBorders>
              <w:top w:val="single" w:sz="4" w:space="0" w:color="auto"/>
              <w:left w:val="single" w:sz="4" w:space="0" w:color="auto"/>
              <w:bottom w:val="single" w:sz="4" w:space="0" w:color="auto"/>
              <w:right w:val="single" w:sz="4" w:space="0" w:color="auto"/>
            </w:tcBorders>
            <w:shd w:val="clear" w:color="000000" w:fill="F4B084"/>
            <w:vAlign w:val="center"/>
            <w:hideMark/>
          </w:tcPr>
          <w:p w14:paraId="13D6A55E"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Branşı</w:t>
            </w:r>
          </w:p>
        </w:tc>
        <w:tc>
          <w:tcPr>
            <w:tcW w:w="1024" w:type="dxa"/>
            <w:tcBorders>
              <w:top w:val="single" w:sz="4" w:space="0" w:color="auto"/>
              <w:left w:val="nil"/>
              <w:bottom w:val="single" w:sz="4" w:space="0" w:color="auto"/>
              <w:right w:val="single" w:sz="4" w:space="0" w:color="auto"/>
            </w:tcBorders>
            <w:shd w:val="clear" w:color="000000" w:fill="F4B084"/>
            <w:vAlign w:val="center"/>
            <w:hideMark/>
          </w:tcPr>
          <w:p w14:paraId="2C92B7EE"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Kadın</w:t>
            </w:r>
          </w:p>
        </w:tc>
        <w:tc>
          <w:tcPr>
            <w:tcW w:w="1025" w:type="dxa"/>
            <w:tcBorders>
              <w:top w:val="single" w:sz="4" w:space="0" w:color="auto"/>
              <w:left w:val="nil"/>
              <w:bottom w:val="single" w:sz="4" w:space="0" w:color="auto"/>
              <w:right w:val="single" w:sz="4" w:space="0" w:color="auto"/>
            </w:tcBorders>
            <w:shd w:val="clear" w:color="000000" w:fill="F4B084"/>
            <w:vAlign w:val="center"/>
            <w:hideMark/>
          </w:tcPr>
          <w:p w14:paraId="13A6E275"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Erkek</w:t>
            </w:r>
          </w:p>
        </w:tc>
        <w:tc>
          <w:tcPr>
            <w:tcW w:w="1185" w:type="dxa"/>
            <w:tcBorders>
              <w:top w:val="single" w:sz="4" w:space="0" w:color="auto"/>
              <w:left w:val="nil"/>
              <w:bottom w:val="single" w:sz="4" w:space="0" w:color="auto"/>
              <w:right w:val="single" w:sz="4" w:space="0" w:color="auto"/>
            </w:tcBorders>
            <w:shd w:val="clear" w:color="000000" w:fill="F4B084"/>
            <w:vAlign w:val="center"/>
            <w:hideMark/>
          </w:tcPr>
          <w:p w14:paraId="044A5070"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Toplam</w:t>
            </w:r>
          </w:p>
        </w:tc>
        <w:tc>
          <w:tcPr>
            <w:tcW w:w="1107" w:type="dxa"/>
            <w:tcBorders>
              <w:top w:val="single" w:sz="4" w:space="0" w:color="auto"/>
              <w:left w:val="nil"/>
              <w:bottom w:val="single" w:sz="4" w:space="0" w:color="auto"/>
              <w:right w:val="single" w:sz="4" w:space="0" w:color="auto"/>
            </w:tcBorders>
            <w:shd w:val="clear" w:color="000000" w:fill="F4B084"/>
            <w:vAlign w:val="center"/>
            <w:hideMark/>
          </w:tcPr>
          <w:p w14:paraId="31FC996D"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Yüksek Lisans</w:t>
            </w:r>
          </w:p>
        </w:tc>
        <w:tc>
          <w:tcPr>
            <w:tcW w:w="1034" w:type="dxa"/>
            <w:tcBorders>
              <w:top w:val="single" w:sz="4" w:space="0" w:color="auto"/>
              <w:left w:val="nil"/>
              <w:bottom w:val="single" w:sz="4" w:space="0" w:color="auto"/>
              <w:right w:val="single" w:sz="4" w:space="0" w:color="auto"/>
            </w:tcBorders>
            <w:shd w:val="clear" w:color="000000" w:fill="F4B084"/>
            <w:vAlign w:val="center"/>
            <w:hideMark/>
          </w:tcPr>
          <w:p w14:paraId="4296C20A" w14:textId="77777777" w:rsidR="007B2F7E" w:rsidRPr="007B2F7E" w:rsidRDefault="007B2F7E" w:rsidP="007B2F7E">
            <w:pPr>
              <w:spacing w:after="0" w:line="240" w:lineRule="auto"/>
              <w:jc w:val="center"/>
              <w:rPr>
                <w:rFonts w:ascii="Cambria" w:eastAsia="Times New Roman" w:hAnsi="Cambria" w:cs="Calibri"/>
                <w:b/>
                <w:bCs/>
                <w:color w:val="000000"/>
                <w:sz w:val="20"/>
                <w:szCs w:val="20"/>
                <w:lang w:eastAsia="tr-TR"/>
              </w:rPr>
            </w:pPr>
            <w:r w:rsidRPr="007B2F7E">
              <w:rPr>
                <w:rFonts w:ascii="Cambria" w:eastAsia="Times New Roman" w:hAnsi="Cambria" w:cs="Calibri"/>
                <w:b/>
                <w:bCs/>
                <w:color w:val="000000"/>
                <w:sz w:val="20"/>
                <w:szCs w:val="20"/>
                <w:lang w:eastAsia="tr-TR"/>
              </w:rPr>
              <w:t>Doktora</w:t>
            </w:r>
          </w:p>
        </w:tc>
      </w:tr>
      <w:tr w:rsidR="00F05D77" w:rsidRPr="007B2F7E" w14:paraId="53EE1555" w14:textId="77777777" w:rsidTr="00D127BC">
        <w:trPr>
          <w:trHeight w:val="450"/>
        </w:trPr>
        <w:tc>
          <w:tcPr>
            <w:tcW w:w="1185" w:type="dxa"/>
            <w:tcBorders>
              <w:top w:val="nil"/>
              <w:left w:val="single" w:sz="4" w:space="0" w:color="auto"/>
              <w:bottom w:val="single" w:sz="4" w:space="0" w:color="auto"/>
              <w:right w:val="single" w:sz="4" w:space="0" w:color="auto"/>
            </w:tcBorders>
            <w:shd w:val="clear" w:color="000000" w:fill="FCE4D6"/>
            <w:vAlign w:val="center"/>
            <w:hideMark/>
          </w:tcPr>
          <w:p w14:paraId="63FE3C4F" w14:textId="332C8A1F"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D127BC">
              <w:rPr>
                <w:rFonts w:ascii="Times New Roman" w:eastAsia="Times New Roman" w:hAnsi="Times New Roman" w:cs="Times New Roman"/>
                <w:color w:val="000000"/>
                <w:sz w:val="20"/>
                <w:szCs w:val="20"/>
                <w:lang w:eastAsia="tr-TR"/>
              </w:rPr>
              <w:t>Sınıf Öğretmen</w:t>
            </w:r>
            <w:r w:rsidR="00F05D77">
              <w:rPr>
                <w:rFonts w:ascii="Times New Roman" w:eastAsia="Times New Roman" w:hAnsi="Times New Roman" w:cs="Times New Roman"/>
                <w:color w:val="000000"/>
                <w:sz w:val="20"/>
                <w:szCs w:val="20"/>
                <w:lang w:eastAsia="tr-TR"/>
              </w:rPr>
              <w:t>i</w:t>
            </w:r>
          </w:p>
        </w:tc>
        <w:tc>
          <w:tcPr>
            <w:tcW w:w="1024" w:type="dxa"/>
            <w:tcBorders>
              <w:top w:val="nil"/>
              <w:left w:val="nil"/>
              <w:bottom w:val="single" w:sz="4" w:space="0" w:color="auto"/>
              <w:right w:val="single" w:sz="4" w:space="0" w:color="auto"/>
            </w:tcBorders>
            <w:shd w:val="clear" w:color="000000" w:fill="FCE4D6"/>
            <w:vAlign w:val="center"/>
            <w:hideMark/>
          </w:tcPr>
          <w:p w14:paraId="2B5C8B4D" w14:textId="39D2310C" w:rsidR="007B2F7E" w:rsidRPr="007B2F7E" w:rsidRDefault="00ED025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25" w:type="dxa"/>
            <w:tcBorders>
              <w:top w:val="nil"/>
              <w:left w:val="nil"/>
              <w:bottom w:val="single" w:sz="4" w:space="0" w:color="auto"/>
              <w:right w:val="single" w:sz="4" w:space="0" w:color="auto"/>
            </w:tcBorders>
            <w:shd w:val="clear" w:color="000000" w:fill="FCE4D6"/>
            <w:vAlign w:val="center"/>
            <w:hideMark/>
          </w:tcPr>
          <w:p w14:paraId="1858D255"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85" w:type="dxa"/>
            <w:tcBorders>
              <w:top w:val="nil"/>
              <w:left w:val="nil"/>
              <w:bottom w:val="single" w:sz="4" w:space="0" w:color="auto"/>
              <w:right w:val="single" w:sz="4" w:space="0" w:color="auto"/>
            </w:tcBorders>
            <w:shd w:val="clear" w:color="000000" w:fill="FCE4D6"/>
            <w:vAlign w:val="center"/>
            <w:hideMark/>
          </w:tcPr>
          <w:p w14:paraId="2289B3B0" w14:textId="20BCE24E" w:rsidR="007B2F7E" w:rsidRPr="007B2F7E" w:rsidRDefault="00ED0251"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07" w:type="dxa"/>
            <w:tcBorders>
              <w:top w:val="nil"/>
              <w:left w:val="nil"/>
              <w:bottom w:val="single" w:sz="4" w:space="0" w:color="auto"/>
              <w:right w:val="single" w:sz="4" w:space="0" w:color="auto"/>
            </w:tcBorders>
            <w:shd w:val="clear" w:color="000000" w:fill="FCE4D6"/>
            <w:vAlign w:val="center"/>
            <w:hideMark/>
          </w:tcPr>
          <w:p w14:paraId="17BF323E"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r w:rsidR="007B2F7E" w:rsidRPr="007B2F7E">
              <w:rPr>
                <w:rFonts w:ascii="Times New Roman" w:eastAsia="Times New Roman" w:hAnsi="Times New Roman" w:cs="Times New Roman"/>
                <w:color w:val="000000"/>
                <w:sz w:val="20"/>
                <w:szCs w:val="20"/>
                <w:lang w:eastAsia="tr-TR"/>
              </w:rPr>
              <w:t> </w:t>
            </w:r>
          </w:p>
        </w:tc>
        <w:tc>
          <w:tcPr>
            <w:tcW w:w="1034" w:type="dxa"/>
            <w:tcBorders>
              <w:top w:val="nil"/>
              <w:left w:val="nil"/>
              <w:bottom w:val="single" w:sz="4" w:space="0" w:color="auto"/>
              <w:right w:val="single" w:sz="4" w:space="0" w:color="auto"/>
            </w:tcBorders>
            <w:shd w:val="clear" w:color="000000" w:fill="FCE4D6"/>
            <w:vAlign w:val="center"/>
            <w:hideMark/>
          </w:tcPr>
          <w:p w14:paraId="1CF73D0E"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F05D77" w:rsidRPr="007B2F7E" w14:paraId="5BD400FB" w14:textId="77777777" w:rsidTr="00D127BC">
        <w:trPr>
          <w:trHeight w:val="450"/>
        </w:trPr>
        <w:tc>
          <w:tcPr>
            <w:tcW w:w="1185" w:type="dxa"/>
            <w:tcBorders>
              <w:top w:val="nil"/>
              <w:left w:val="single" w:sz="4" w:space="0" w:color="auto"/>
              <w:bottom w:val="single" w:sz="4" w:space="0" w:color="auto"/>
              <w:right w:val="single" w:sz="4" w:space="0" w:color="auto"/>
            </w:tcBorders>
            <w:shd w:val="clear" w:color="000000" w:fill="F8CBAD"/>
            <w:vAlign w:val="center"/>
            <w:hideMark/>
          </w:tcPr>
          <w:p w14:paraId="6FB53026" w14:textId="6969CB03"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C54DE">
              <w:rPr>
                <w:rFonts w:ascii="Times New Roman" w:eastAsia="Times New Roman" w:hAnsi="Times New Roman" w:cs="Times New Roman"/>
                <w:color w:val="000000"/>
                <w:sz w:val="20"/>
                <w:szCs w:val="20"/>
                <w:lang w:eastAsia="tr-TR"/>
              </w:rPr>
              <w:t>Giyim Teknolojileri</w:t>
            </w:r>
            <w:r w:rsidR="00D127BC">
              <w:rPr>
                <w:rFonts w:ascii="Times New Roman" w:eastAsia="Times New Roman" w:hAnsi="Times New Roman" w:cs="Times New Roman"/>
                <w:color w:val="000000"/>
                <w:sz w:val="20"/>
                <w:szCs w:val="20"/>
                <w:lang w:eastAsia="tr-TR"/>
              </w:rPr>
              <w:t xml:space="preserve"> Öğretmeni</w:t>
            </w:r>
          </w:p>
        </w:tc>
        <w:tc>
          <w:tcPr>
            <w:tcW w:w="1024" w:type="dxa"/>
            <w:tcBorders>
              <w:top w:val="nil"/>
              <w:left w:val="nil"/>
              <w:bottom w:val="single" w:sz="4" w:space="0" w:color="auto"/>
              <w:right w:val="single" w:sz="4" w:space="0" w:color="auto"/>
            </w:tcBorders>
            <w:shd w:val="clear" w:color="000000" w:fill="F8CBAD"/>
            <w:vAlign w:val="center"/>
            <w:hideMark/>
          </w:tcPr>
          <w:p w14:paraId="15050C95" w14:textId="2A160A94" w:rsidR="007B2F7E" w:rsidRPr="007B2F7E" w:rsidRDefault="008C54DE"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025" w:type="dxa"/>
            <w:tcBorders>
              <w:top w:val="nil"/>
              <w:left w:val="nil"/>
              <w:bottom w:val="single" w:sz="4" w:space="0" w:color="auto"/>
              <w:right w:val="single" w:sz="4" w:space="0" w:color="auto"/>
            </w:tcBorders>
            <w:shd w:val="clear" w:color="000000" w:fill="F8CBAD"/>
            <w:vAlign w:val="center"/>
            <w:hideMark/>
          </w:tcPr>
          <w:p w14:paraId="7DC05D75"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85" w:type="dxa"/>
            <w:tcBorders>
              <w:top w:val="nil"/>
              <w:left w:val="nil"/>
              <w:bottom w:val="single" w:sz="4" w:space="0" w:color="auto"/>
              <w:right w:val="single" w:sz="4" w:space="0" w:color="auto"/>
            </w:tcBorders>
            <w:shd w:val="clear" w:color="000000" w:fill="F8CBAD"/>
            <w:vAlign w:val="center"/>
            <w:hideMark/>
          </w:tcPr>
          <w:p w14:paraId="57CE4D96" w14:textId="1C7B8AAB" w:rsidR="007B2F7E" w:rsidRPr="007B2F7E" w:rsidRDefault="008C54DE"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07" w:type="dxa"/>
            <w:tcBorders>
              <w:top w:val="nil"/>
              <w:left w:val="nil"/>
              <w:bottom w:val="single" w:sz="4" w:space="0" w:color="auto"/>
              <w:right w:val="single" w:sz="4" w:space="0" w:color="auto"/>
            </w:tcBorders>
            <w:shd w:val="clear" w:color="000000" w:fill="F8CBAD"/>
            <w:vAlign w:val="center"/>
            <w:hideMark/>
          </w:tcPr>
          <w:p w14:paraId="2083458A" w14:textId="505072B9" w:rsidR="007B2F7E" w:rsidRPr="007B2F7E"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34" w:type="dxa"/>
            <w:tcBorders>
              <w:top w:val="nil"/>
              <w:left w:val="nil"/>
              <w:bottom w:val="single" w:sz="4" w:space="0" w:color="auto"/>
              <w:right w:val="single" w:sz="4" w:space="0" w:color="auto"/>
            </w:tcBorders>
            <w:shd w:val="clear" w:color="000000" w:fill="F8CBAD"/>
            <w:vAlign w:val="center"/>
            <w:hideMark/>
          </w:tcPr>
          <w:p w14:paraId="670F9500"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F05D77" w:rsidRPr="007B2F7E" w14:paraId="38E534FA" w14:textId="77777777" w:rsidTr="00D127BC">
        <w:trPr>
          <w:trHeight w:val="450"/>
        </w:trPr>
        <w:tc>
          <w:tcPr>
            <w:tcW w:w="1185" w:type="dxa"/>
            <w:tcBorders>
              <w:top w:val="nil"/>
              <w:left w:val="single" w:sz="4" w:space="0" w:color="auto"/>
              <w:bottom w:val="single" w:sz="4" w:space="0" w:color="auto"/>
              <w:right w:val="single" w:sz="4" w:space="0" w:color="auto"/>
            </w:tcBorders>
            <w:shd w:val="clear" w:color="000000" w:fill="FCE4D6"/>
            <w:vAlign w:val="center"/>
            <w:hideMark/>
          </w:tcPr>
          <w:p w14:paraId="6F36912C" w14:textId="70542D54"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İngilizce</w:t>
            </w:r>
          </w:p>
        </w:tc>
        <w:tc>
          <w:tcPr>
            <w:tcW w:w="1024" w:type="dxa"/>
            <w:tcBorders>
              <w:top w:val="nil"/>
              <w:left w:val="nil"/>
              <w:bottom w:val="single" w:sz="4" w:space="0" w:color="auto"/>
              <w:right w:val="single" w:sz="4" w:space="0" w:color="auto"/>
            </w:tcBorders>
            <w:shd w:val="clear" w:color="000000" w:fill="FCE4D6"/>
            <w:vAlign w:val="center"/>
            <w:hideMark/>
          </w:tcPr>
          <w:p w14:paraId="1B6C25B8"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25" w:type="dxa"/>
            <w:tcBorders>
              <w:top w:val="nil"/>
              <w:left w:val="nil"/>
              <w:bottom w:val="single" w:sz="4" w:space="0" w:color="auto"/>
              <w:right w:val="single" w:sz="4" w:space="0" w:color="auto"/>
            </w:tcBorders>
            <w:shd w:val="clear" w:color="000000" w:fill="FCE4D6"/>
            <w:vAlign w:val="center"/>
            <w:hideMark/>
          </w:tcPr>
          <w:p w14:paraId="1EEFCA81"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85" w:type="dxa"/>
            <w:tcBorders>
              <w:top w:val="nil"/>
              <w:left w:val="nil"/>
              <w:bottom w:val="single" w:sz="4" w:space="0" w:color="auto"/>
              <w:right w:val="single" w:sz="4" w:space="0" w:color="auto"/>
            </w:tcBorders>
            <w:shd w:val="clear" w:color="000000" w:fill="FCE4D6"/>
            <w:vAlign w:val="center"/>
            <w:hideMark/>
          </w:tcPr>
          <w:p w14:paraId="7038755A"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07" w:type="dxa"/>
            <w:tcBorders>
              <w:top w:val="nil"/>
              <w:left w:val="nil"/>
              <w:bottom w:val="single" w:sz="4" w:space="0" w:color="auto"/>
              <w:right w:val="single" w:sz="4" w:space="0" w:color="auto"/>
            </w:tcBorders>
            <w:shd w:val="clear" w:color="000000" w:fill="FCE4D6"/>
            <w:vAlign w:val="center"/>
            <w:hideMark/>
          </w:tcPr>
          <w:p w14:paraId="40FAEA44"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c>
          <w:tcPr>
            <w:tcW w:w="1034" w:type="dxa"/>
            <w:tcBorders>
              <w:top w:val="nil"/>
              <w:left w:val="nil"/>
              <w:bottom w:val="single" w:sz="4" w:space="0" w:color="auto"/>
              <w:right w:val="single" w:sz="4" w:space="0" w:color="auto"/>
            </w:tcBorders>
            <w:shd w:val="clear" w:color="000000" w:fill="FCE4D6"/>
            <w:vAlign w:val="center"/>
            <w:hideMark/>
          </w:tcPr>
          <w:p w14:paraId="74FA142F"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F05D77" w:rsidRPr="007B2F7E" w14:paraId="603B5F17" w14:textId="77777777" w:rsidTr="00D127BC">
        <w:trPr>
          <w:trHeight w:val="450"/>
        </w:trPr>
        <w:tc>
          <w:tcPr>
            <w:tcW w:w="1185" w:type="dxa"/>
            <w:tcBorders>
              <w:top w:val="nil"/>
              <w:left w:val="single" w:sz="4" w:space="0" w:color="auto"/>
              <w:bottom w:val="single" w:sz="4" w:space="0" w:color="auto"/>
              <w:right w:val="single" w:sz="4" w:space="0" w:color="auto"/>
            </w:tcBorders>
            <w:shd w:val="clear" w:color="000000" w:fill="F8CBAD"/>
            <w:vAlign w:val="center"/>
            <w:hideMark/>
          </w:tcPr>
          <w:p w14:paraId="4C2E35DC" w14:textId="6BB0EBBC"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F05D77">
              <w:rPr>
                <w:rFonts w:ascii="Times New Roman" w:eastAsia="Times New Roman" w:hAnsi="Times New Roman" w:cs="Times New Roman"/>
                <w:color w:val="000000"/>
                <w:sz w:val="20"/>
                <w:szCs w:val="20"/>
                <w:lang w:eastAsia="tr-TR"/>
              </w:rPr>
              <w:t xml:space="preserve">Bilişim </w:t>
            </w:r>
            <w:r w:rsidR="00D127BC">
              <w:rPr>
                <w:rFonts w:ascii="Times New Roman" w:eastAsia="Times New Roman" w:hAnsi="Times New Roman" w:cs="Times New Roman"/>
                <w:color w:val="000000"/>
                <w:sz w:val="20"/>
                <w:szCs w:val="20"/>
                <w:lang w:eastAsia="tr-TR"/>
              </w:rPr>
              <w:t>Teknolojileri</w:t>
            </w:r>
          </w:p>
        </w:tc>
        <w:tc>
          <w:tcPr>
            <w:tcW w:w="1024" w:type="dxa"/>
            <w:tcBorders>
              <w:top w:val="nil"/>
              <w:left w:val="nil"/>
              <w:bottom w:val="single" w:sz="4" w:space="0" w:color="auto"/>
              <w:right w:val="single" w:sz="4" w:space="0" w:color="auto"/>
            </w:tcBorders>
            <w:shd w:val="clear" w:color="000000" w:fill="F8CBAD"/>
            <w:vAlign w:val="center"/>
            <w:hideMark/>
          </w:tcPr>
          <w:p w14:paraId="23D50700" w14:textId="0B002406" w:rsidR="007B2F7E" w:rsidRPr="007B2F7E" w:rsidRDefault="007B2F7E"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sidR="008C54DE">
              <w:rPr>
                <w:rFonts w:ascii="Times New Roman" w:eastAsia="Times New Roman" w:hAnsi="Times New Roman" w:cs="Times New Roman"/>
                <w:color w:val="000000"/>
                <w:sz w:val="20"/>
                <w:szCs w:val="20"/>
                <w:lang w:eastAsia="tr-TR"/>
              </w:rPr>
              <w:t>2</w:t>
            </w:r>
          </w:p>
        </w:tc>
        <w:tc>
          <w:tcPr>
            <w:tcW w:w="1025" w:type="dxa"/>
            <w:tcBorders>
              <w:top w:val="nil"/>
              <w:left w:val="nil"/>
              <w:bottom w:val="single" w:sz="4" w:space="0" w:color="auto"/>
              <w:right w:val="single" w:sz="4" w:space="0" w:color="auto"/>
            </w:tcBorders>
            <w:shd w:val="clear" w:color="000000" w:fill="F8CBAD"/>
            <w:vAlign w:val="center"/>
            <w:hideMark/>
          </w:tcPr>
          <w:p w14:paraId="3E7A48D1"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85" w:type="dxa"/>
            <w:tcBorders>
              <w:top w:val="nil"/>
              <w:left w:val="nil"/>
              <w:bottom w:val="single" w:sz="4" w:space="0" w:color="auto"/>
              <w:right w:val="single" w:sz="4" w:space="0" w:color="auto"/>
            </w:tcBorders>
            <w:shd w:val="clear" w:color="000000" w:fill="F8CBAD"/>
            <w:vAlign w:val="center"/>
            <w:hideMark/>
          </w:tcPr>
          <w:p w14:paraId="74484E24" w14:textId="20BB12FA" w:rsidR="007B2F7E" w:rsidRPr="007B2F7E" w:rsidRDefault="008C54DE"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107" w:type="dxa"/>
            <w:tcBorders>
              <w:top w:val="nil"/>
              <w:left w:val="nil"/>
              <w:bottom w:val="single" w:sz="4" w:space="0" w:color="auto"/>
              <w:right w:val="single" w:sz="4" w:space="0" w:color="auto"/>
            </w:tcBorders>
            <w:shd w:val="clear" w:color="000000" w:fill="F8CBAD"/>
            <w:vAlign w:val="center"/>
            <w:hideMark/>
          </w:tcPr>
          <w:p w14:paraId="14EAC194" w14:textId="7628F227" w:rsidR="007B2F7E" w:rsidRPr="007B2F7E"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34" w:type="dxa"/>
            <w:tcBorders>
              <w:top w:val="nil"/>
              <w:left w:val="nil"/>
              <w:bottom w:val="single" w:sz="4" w:space="0" w:color="auto"/>
              <w:right w:val="single" w:sz="4" w:space="0" w:color="auto"/>
            </w:tcBorders>
            <w:shd w:val="clear" w:color="000000" w:fill="F8CBAD"/>
            <w:vAlign w:val="center"/>
            <w:hideMark/>
          </w:tcPr>
          <w:p w14:paraId="0D11000B" w14:textId="77777777" w:rsidR="007B2F7E" w:rsidRPr="007B2F7E" w:rsidRDefault="00D127BC"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F05D77" w:rsidRPr="007B2F7E" w14:paraId="25971DDE" w14:textId="77777777" w:rsidTr="00D127BC">
        <w:trPr>
          <w:trHeight w:val="450"/>
        </w:trPr>
        <w:tc>
          <w:tcPr>
            <w:tcW w:w="1185" w:type="dxa"/>
            <w:tcBorders>
              <w:top w:val="nil"/>
              <w:left w:val="single" w:sz="4" w:space="0" w:color="auto"/>
              <w:bottom w:val="single" w:sz="4" w:space="0" w:color="auto"/>
              <w:right w:val="single" w:sz="4" w:space="0" w:color="auto"/>
            </w:tcBorders>
            <w:shd w:val="clear" w:color="000000" w:fill="F8CBAD"/>
            <w:vAlign w:val="center"/>
          </w:tcPr>
          <w:p w14:paraId="79990704" w14:textId="353136D1" w:rsidR="00F05D77" w:rsidRPr="007B2F7E"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El Sanatları Teknolojisi</w:t>
            </w:r>
          </w:p>
        </w:tc>
        <w:tc>
          <w:tcPr>
            <w:tcW w:w="1024" w:type="dxa"/>
            <w:tcBorders>
              <w:top w:val="nil"/>
              <w:left w:val="nil"/>
              <w:bottom w:val="single" w:sz="4" w:space="0" w:color="auto"/>
              <w:right w:val="single" w:sz="4" w:space="0" w:color="auto"/>
            </w:tcBorders>
            <w:shd w:val="clear" w:color="000000" w:fill="F8CBAD"/>
            <w:vAlign w:val="center"/>
          </w:tcPr>
          <w:p w14:paraId="7EAF1956" w14:textId="3C10BBD4" w:rsidR="00F05D77" w:rsidRPr="007B2F7E"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25" w:type="dxa"/>
            <w:tcBorders>
              <w:top w:val="nil"/>
              <w:left w:val="nil"/>
              <w:bottom w:val="single" w:sz="4" w:space="0" w:color="auto"/>
              <w:right w:val="single" w:sz="4" w:space="0" w:color="auto"/>
            </w:tcBorders>
            <w:shd w:val="clear" w:color="000000" w:fill="F8CBAD"/>
            <w:vAlign w:val="center"/>
          </w:tcPr>
          <w:p w14:paraId="1E6C063C" w14:textId="69028DED" w:rsidR="00F05D77"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185" w:type="dxa"/>
            <w:tcBorders>
              <w:top w:val="nil"/>
              <w:left w:val="nil"/>
              <w:bottom w:val="single" w:sz="4" w:space="0" w:color="auto"/>
              <w:right w:val="single" w:sz="4" w:space="0" w:color="auto"/>
            </w:tcBorders>
            <w:shd w:val="clear" w:color="000000" w:fill="F8CBAD"/>
            <w:vAlign w:val="center"/>
          </w:tcPr>
          <w:p w14:paraId="3137E75E" w14:textId="4E15D32C" w:rsidR="00F05D77"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07" w:type="dxa"/>
            <w:tcBorders>
              <w:top w:val="nil"/>
              <w:left w:val="nil"/>
              <w:bottom w:val="single" w:sz="4" w:space="0" w:color="auto"/>
              <w:right w:val="single" w:sz="4" w:space="0" w:color="auto"/>
            </w:tcBorders>
            <w:shd w:val="clear" w:color="000000" w:fill="F8CBAD"/>
            <w:vAlign w:val="center"/>
          </w:tcPr>
          <w:p w14:paraId="48B3C422" w14:textId="394DFA33" w:rsidR="00F05D77"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34" w:type="dxa"/>
            <w:tcBorders>
              <w:top w:val="nil"/>
              <w:left w:val="nil"/>
              <w:bottom w:val="single" w:sz="4" w:space="0" w:color="auto"/>
              <w:right w:val="single" w:sz="4" w:space="0" w:color="auto"/>
            </w:tcBorders>
            <w:shd w:val="clear" w:color="000000" w:fill="F8CBAD"/>
            <w:vAlign w:val="center"/>
          </w:tcPr>
          <w:p w14:paraId="33783507" w14:textId="7F844BF1" w:rsidR="00F05D77"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F05D77" w:rsidRPr="007B2F7E" w14:paraId="42D2FC79" w14:textId="77777777" w:rsidTr="00CD7C9B">
        <w:trPr>
          <w:trHeight w:val="450"/>
        </w:trPr>
        <w:tc>
          <w:tcPr>
            <w:tcW w:w="1185" w:type="dxa"/>
            <w:tcBorders>
              <w:top w:val="nil"/>
              <w:left w:val="single" w:sz="4" w:space="0" w:color="auto"/>
              <w:bottom w:val="single" w:sz="4" w:space="0" w:color="auto"/>
              <w:right w:val="single" w:sz="4" w:space="0" w:color="auto"/>
            </w:tcBorders>
            <w:shd w:val="clear" w:color="000000" w:fill="FCE4D6"/>
            <w:vAlign w:val="center"/>
          </w:tcPr>
          <w:p w14:paraId="3AB6DD36" w14:textId="27AF1B4A" w:rsidR="00F05D77" w:rsidRPr="007B2F7E" w:rsidRDefault="00F05D77"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b/>
                <w:bCs/>
                <w:color w:val="000000"/>
                <w:sz w:val="20"/>
                <w:szCs w:val="20"/>
                <w:lang w:eastAsia="tr-TR"/>
              </w:rPr>
              <w:t>Toplam</w:t>
            </w:r>
          </w:p>
        </w:tc>
        <w:tc>
          <w:tcPr>
            <w:tcW w:w="1024" w:type="dxa"/>
            <w:tcBorders>
              <w:top w:val="nil"/>
              <w:left w:val="nil"/>
              <w:bottom w:val="single" w:sz="4" w:space="0" w:color="auto"/>
              <w:right w:val="single" w:sz="4" w:space="0" w:color="auto"/>
            </w:tcBorders>
            <w:shd w:val="clear" w:color="000000" w:fill="FCE4D6"/>
            <w:vAlign w:val="center"/>
          </w:tcPr>
          <w:p w14:paraId="145138BC" w14:textId="1572A159" w:rsidR="00F05D77" w:rsidRPr="007B2F7E" w:rsidRDefault="00F05D77" w:rsidP="007B2F7E">
            <w:pPr>
              <w:spacing w:after="0" w:line="240" w:lineRule="auto"/>
              <w:jc w:val="center"/>
              <w:rPr>
                <w:rFonts w:ascii="Times New Roman" w:eastAsia="Times New Roman" w:hAnsi="Times New Roman" w:cs="Times New Roman"/>
                <w:color w:val="000000"/>
                <w:sz w:val="20"/>
                <w:szCs w:val="20"/>
                <w:lang w:eastAsia="tr-TR"/>
              </w:rPr>
            </w:pPr>
            <w:r w:rsidRPr="007B2F7E">
              <w:rPr>
                <w:rFonts w:ascii="Times New Roman" w:eastAsia="Times New Roman" w:hAnsi="Times New Roman" w:cs="Times New Roman"/>
                <w:color w:val="000000"/>
                <w:sz w:val="20"/>
                <w:szCs w:val="20"/>
                <w:lang w:eastAsia="tr-TR"/>
              </w:rPr>
              <w:t> </w:t>
            </w:r>
            <w:r>
              <w:rPr>
                <w:rFonts w:ascii="Times New Roman" w:eastAsia="Times New Roman" w:hAnsi="Times New Roman" w:cs="Times New Roman"/>
                <w:color w:val="000000"/>
                <w:sz w:val="20"/>
                <w:szCs w:val="20"/>
                <w:lang w:eastAsia="tr-TR"/>
              </w:rPr>
              <w:t>7</w:t>
            </w:r>
          </w:p>
        </w:tc>
        <w:tc>
          <w:tcPr>
            <w:tcW w:w="1025" w:type="dxa"/>
            <w:tcBorders>
              <w:top w:val="nil"/>
              <w:left w:val="nil"/>
              <w:bottom w:val="single" w:sz="4" w:space="0" w:color="auto"/>
              <w:right w:val="single" w:sz="4" w:space="0" w:color="auto"/>
            </w:tcBorders>
            <w:shd w:val="clear" w:color="000000" w:fill="FCE4D6"/>
            <w:vAlign w:val="center"/>
          </w:tcPr>
          <w:p w14:paraId="0AFA4F27" w14:textId="10B5BE1F" w:rsidR="00F05D77"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185" w:type="dxa"/>
            <w:tcBorders>
              <w:top w:val="nil"/>
              <w:left w:val="nil"/>
              <w:bottom w:val="single" w:sz="4" w:space="0" w:color="auto"/>
              <w:right w:val="single" w:sz="4" w:space="0" w:color="auto"/>
            </w:tcBorders>
            <w:shd w:val="clear" w:color="000000" w:fill="FCE4D6"/>
            <w:vAlign w:val="center"/>
          </w:tcPr>
          <w:p w14:paraId="3FBB5041" w14:textId="72B9CFAE" w:rsidR="00F05D77"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c>
          <w:tcPr>
            <w:tcW w:w="1107" w:type="dxa"/>
            <w:tcBorders>
              <w:top w:val="nil"/>
              <w:left w:val="nil"/>
              <w:bottom w:val="single" w:sz="4" w:space="0" w:color="auto"/>
              <w:right w:val="single" w:sz="4" w:space="0" w:color="auto"/>
            </w:tcBorders>
            <w:shd w:val="clear" w:color="000000" w:fill="FCE4D6"/>
            <w:vAlign w:val="center"/>
          </w:tcPr>
          <w:p w14:paraId="1002933A" w14:textId="3168AF31" w:rsidR="00F05D77"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034" w:type="dxa"/>
            <w:tcBorders>
              <w:top w:val="nil"/>
              <w:left w:val="nil"/>
              <w:bottom w:val="single" w:sz="4" w:space="0" w:color="auto"/>
              <w:right w:val="single" w:sz="4" w:space="0" w:color="auto"/>
            </w:tcBorders>
            <w:shd w:val="clear" w:color="000000" w:fill="FCE4D6"/>
            <w:vAlign w:val="center"/>
          </w:tcPr>
          <w:p w14:paraId="4DD6C1BB" w14:textId="32F07719" w:rsidR="00F05D77" w:rsidRDefault="00F05D77" w:rsidP="007B2F7E">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bl>
    <w:p w14:paraId="72BD14C3" w14:textId="77777777" w:rsidR="00307644" w:rsidRDefault="00307644" w:rsidP="00307644">
      <w:pPr>
        <w:tabs>
          <w:tab w:val="left" w:pos="3390"/>
        </w:tabs>
        <w:spacing w:after="72" w:line="240" w:lineRule="auto"/>
        <w:jc w:val="both"/>
        <w:rPr>
          <w:rFonts w:ascii="Times New Roman" w:hAnsi="Times New Roman" w:cs="Times New Roman"/>
          <w:sz w:val="24"/>
        </w:rPr>
      </w:pPr>
    </w:p>
    <w:p w14:paraId="5AD27326" w14:textId="77777777" w:rsidR="00307644" w:rsidRDefault="00307644" w:rsidP="00307644">
      <w:pPr>
        <w:tabs>
          <w:tab w:val="left" w:pos="3390"/>
        </w:tabs>
        <w:spacing w:after="72" w:line="240" w:lineRule="auto"/>
        <w:jc w:val="both"/>
        <w:rPr>
          <w:rFonts w:ascii="Times New Roman" w:hAnsi="Times New Roman" w:cs="Times New Roman"/>
          <w:sz w:val="24"/>
        </w:rPr>
      </w:pPr>
    </w:p>
    <w:p w14:paraId="569871D0" w14:textId="77777777" w:rsidR="00C1096B" w:rsidRDefault="00C1096B" w:rsidP="00E92F8C">
      <w:pPr>
        <w:spacing w:after="72" w:line="240" w:lineRule="auto"/>
        <w:jc w:val="both"/>
        <w:rPr>
          <w:rFonts w:ascii="Times New Roman" w:hAnsi="Times New Roman" w:cs="Times New Roman"/>
          <w:sz w:val="24"/>
        </w:rPr>
      </w:pPr>
    </w:p>
    <w:p w14:paraId="31531FD1" w14:textId="77777777" w:rsidR="009106FC" w:rsidRDefault="009106FC" w:rsidP="00E92F8C">
      <w:pPr>
        <w:spacing w:after="72" w:line="240" w:lineRule="auto"/>
        <w:jc w:val="both"/>
        <w:rPr>
          <w:rFonts w:ascii="Times New Roman" w:hAnsi="Times New Roman" w:cs="Times New Roman"/>
          <w:sz w:val="24"/>
        </w:rPr>
      </w:pPr>
    </w:p>
    <w:p w14:paraId="5CF853F0" w14:textId="77777777"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6. İ</w:t>
      </w:r>
      <w:r>
        <w:rPr>
          <w:rFonts w:ascii="Cambria" w:eastAsia="Cambria" w:hAnsi="Cambria" w:cs="Cambria"/>
          <w:b/>
          <w:spacing w:val="1"/>
          <w:position w:val="-1"/>
        </w:rPr>
        <w:t>da</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6"/>
          <w:position w:val="-1"/>
        </w:rPr>
        <w:t xml:space="preserve"> </w:t>
      </w:r>
      <w:r>
        <w:rPr>
          <w:rFonts w:ascii="Cambria" w:eastAsia="Cambria" w:hAnsi="Cambria" w:cs="Cambria"/>
          <w:b/>
          <w:spacing w:val="2"/>
          <w:position w:val="-1"/>
        </w:rPr>
        <w:t>P</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s</w:t>
      </w:r>
      <w:r>
        <w:rPr>
          <w:rFonts w:ascii="Cambria" w:eastAsia="Cambria" w:hAnsi="Cambria" w:cs="Cambria"/>
          <w:b/>
          <w:spacing w:val="-1"/>
          <w:position w:val="-1"/>
        </w:rPr>
        <w:t>o</w:t>
      </w:r>
      <w:r>
        <w:rPr>
          <w:rFonts w:ascii="Cambria" w:eastAsia="Cambria" w:hAnsi="Cambria" w:cs="Cambria"/>
          <w:b/>
          <w:position w:val="-1"/>
        </w:rPr>
        <w:t>ne</w:t>
      </w:r>
      <w:r>
        <w:rPr>
          <w:rFonts w:ascii="Cambria" w:eastAsia="Cambria" w:hAnsi="Cambria" w:cs="Cambria"/>
          <w:b/>
          <w:spacing w:val="1"/>
          <w:position w:val="-1"/>
        </w:rPr>
        <w:t>l</w:t>
      </w:r>
      <w:r>
        <w:rPr>
          <w:rFonts w:ascii="Cambria" w:eastAsia="Cambria" w:hAnsi="Cambria" w:cs="Cambria"/>
          <w:b/>
          <w:position w:val="-1"/>
        </w:rPr>
        <w:t>in</w:t>
      </w:r>
      <w:r>
        <w:rPr>
          <w:rFonts w:ascii="Cambria" w:eastAsia="Cambria" w:hAnsi="Cambria" w:cs="Cambria"/>
          <w:b/>
          <w:spacing w:val="-6"/>
          <w:position w:val="-1"/>
        </w:rPr>
        <w:t xml:space="preserve"> </w:t>
      </w:r>
      <w:r>
        <w:rPr>
          <w:rFonts w:ascii="Cambria" w:eastAsia="Cambria" w:hAnsi="Cambria" w:cs="Cambria"/>
          <w:b/>
          <w:position w:val="-1"/>
        </w:rPr>
        <w:t>Hi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2"/>
          <w:position w:val="-1"/>
        </w:rPr>
        <w:t>r</w:t>
      </w:r>
      <w:r>
        <w:rPr>
          <w:rFonts w:ascii="Cambria" w:eastAsia="Cambria" w:hAnsi="Cambria" w:cs="Cambria"/>
          <w:b/>
          <w:position w:val="-1"/>
        </w:rPr>
        <w:t>esi</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9"/>
          <w:position w:val="-1"/>
        </w:rPr>
        <w:t xml:space="preserve"> </w:t>
      </w:r>
      <w:r>
        <w:rPr>
          <w:rFonts w:ascii="Cambria" w:eastAsia="Cambria" w:hAnsi="Cambria" w:cs="Cambria"/>
          <w:b/>
          <w:position w:val="-1"/>
        </w:rPr>
        <w:t>İ</w:t>
      </w:r>
      <w:r>
        <w:rPr>
          <w:rFonts w:ascii="Cambria" w:eastAsia="Cambria" w:hAnsi="Cambria" w:cs="Cambria"/>
          <w:b/>
          <w:spacing w:val="1"/>
          <w:position w:val="-1"/>
        </w:rPr>
        <w:t>l</w:t>
      </w:r>
      <w:r>
        <w:rPr>
          <w:rFonts w:ascii="Cambria" w:eastAsia="Cambria" w:hAnsi="Cambria" w:cs="Cambria"/>
          <w:b/>
          <w:position w:val="-1"/>
        </w:rPr>
        <w:t>i</w:t>
      </w:r>
      <w:r>
        <w:rPr>
          <w:rFonts w:ascii="Cambria" w:eastAsia="Cambria" w:hAnsi="Cambria" w:cs="Cambria"/>
          <w:b/>
          <w:spacing w:val="2"/>
          <w:position w:val="-1"/>
        </w:rPr>
        <w:t>ş</w:t>
      </w:r>
      <w:r>
        <w:rPr>
          <w:rFonts w:ascii="Cambria" w:eastAsia="Cambria" w:hAnsi="Cambria" w:cs="Cambria"/>
          <w:b/>
          <w:position w:val="-1"/>
        </w:rPr>
        <w:t>kin</w:t>
      </w:r>
      <w:r>
        <w:rPr>
          <w:rFonts w:ascii="Cambria" w:eastAsia="Cambria" w:hAnsi="Cambria" w:cs="Cambria"/>
          <w:b/>
          <w:spacing w:val="-5"/>
          <w:position w:val="-1"/>
        </w:rPr>
        <w:t xml:space="preserve"> </w:t>
      </w:r>
      <w:r>
        <w:rPr>
          <w:rFonts w:ascii="Cambria" w:eastAsia="Cambria" w:hAnsi="Cambria" w:cs="Cambria"/>
          <w:b/>
          <w:position w:val="-1"/>
        </w:rPr>
        <w:t>Bi</w:t>
      </w:r>
      <w:r>
        <w:rPr>
          <w:rFonts w:ascii="Cambria" w:eastAsia="Cambria" w:hAnsi="Cambria" w:cs="Cambria"/>
          <w:b/>
          <w:spacing w:val="3"/>
          <w:position w:val="-1"/>
        </w:rPr>
        <w:t>l</w:t>
      </w:r>
      <w:r>
        <w:rPr>
          <w:rFonts w:ascii="Cambria" w:eastAsia="Cambria" w:hAnsi="Cambria" w:cs="Cambria"/>
          <w:b/>
          <w:position w:val="-1"/>
        </w:rPr>
        <w:t>gi</w:t>
      </w:r>
      <w:r>
        <w:rPr>
          <w:rFonts w:ascii="Cambria" w:eastAsia="Cambria" w:hAnsi="Cambria" w:cs="Cambria"/>
          <w:b/>
          <w:spacing w:val="1"/>
          <w:position w:val="-1"/>
        </w:rPr>
        <w:t>l</w:t>
      </w:r>
      <w:r>
        <w:rPr>
          <w:rFonts w:ascii="Cambria" w:eastAsia="Cambria" w:hAnsi="Cambria" w:cs="Cambria"/>
          <w:b/>
          <w:position w:val="-1"/>
        </w:rPr>
        <w:t>er</w:t>
      </w:r>
    </w:p>
    <w:tbl>
      <w:tblPr>
        <w:tblW w:w="8504" w:type="dxa"/>
        <w:tblInd w:w="-10" w:type="dxa"/>
        <w:tblCellMar>
          <w:left w:w="70" w:type="dxa"/>
          <w:right w:w="70" w:type="dxa"/>
        </w:tblCellMar>
        <w:tblLook w:val="04A0" w:firstRow="1" w:lastRow="0" w:firstColumn="1" w:lastColumn="0" w:noHBand="0" w:noVBand="1"/>
      </w:tblPr>
      <w:tblGrid>
        <w:gridCol w:w="1713"/>
        <w:gridCol w:w="4506"/>
        <w:gridCol w:w="2285"/>
      </w:tblGrid>
      <w:tr w:rsidR="009106FC" w:rsidRPr="009106FC" w14:paraId="1C645CD7" w14:textId="77777777" w:rsidTr="009106FC">
        <w:trPr>
          <w:trHeight w:hRule="exact" w:val="415"/>
        </w:trPr>
        <w:tc>
          <w:tcPr>
            <w:tcW w:w="1713"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3DB9152D"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6791" w:type="dxa"/>
            <w:gridSpan w:val="2"/>
            <w:tcBorders>
              <w:top w:val="single" w:sz="8" w:space="0" w:color="000000"/>
              <w:left w:val="nil"/>
              <w:bottom w:val="single" w:sz="8" w:space="0" w:color="000000"/>
              <w:right w:val="single" w:sz="8" w:space="0" w:color="000000"/>
            </w:tcBorders>
            <w:shd w:val="clear" w:color="000000" w:fill="E1EED9"/>
            <w:vAlign w:val="center"/>
            <w:hideMark/>
          </w:tcPr>
          <w:p w14:paraId="006E23E9" w14:textId="77777777" w:rsidR="009106FC" w:rsidRPr="009106FC" w:rsidRDefault="0028534D" w:rsidP="009106FC">
            <w:pPr>
              <w:spacing w:after="0" w:line="240" w:lineRule="auto"/>
              <w:rPr>
                <w:rFonts w:ascii="Cambria" w:eastAsia="Times New Roman" w:hAnsi="Cambria" w:cs="Calibri"/>
                <w:b/>
                <w:bCs/>
                <w:color w:val="000000"/>
                <w:sz w:val="20"/>
                <w:szCs w:val="20"/>
                <w:lang w:eastAsia="tr-TR"/>
              </w:rPr>
            </w:pPr>
            <w:r>
              <w:rPr>
                <w:rFonts w:ascii="Cambria" w:eastAsia="Times New Roman" w:hAnsi="Cambria" w:cs="Calibri"/>
                <w:b/>
                <w:bCs/>
                <w:color w:val="000000"/>
                <w:sz w:val="20"/>
                <w:szCs w:val="20"/>
                <w:lang w:val="en-US" w:eastAsia="tr-TR"/>
              </w:rPr>
              <w:t xml:space="preserve">2024 </w:t>
            </w:r>
            <w:r w:rsidR="009106FC" w:rsidRPr="009106FC">
              <w:rPr>
                <w:rFonts w:ascii="Cambria" w:eastAsia="Times New Roman" w:hAnsi="Cambria" w:cs="Calibri"/>
                <w:b/>
                <w:bCs/>
                <w:color w:val="000000"/>
                <w:sz w:val="20"/>
                <w:szCs w:val="20"/>
                <w:lang w:val="en-US" w:eastAsia="tr-TR"/>
              </w:rPr>
              <w:t>Yıl</w:t>
            </w:r>
            <w:r>
              <w:rPr>
                <w:rFonts w:ascii="Cambria" w:eastAsia="Times New Roman" w:hAnsi="Cambria" w:cs="Calibri"/>
                <w:b/>
                <w:bCs/>
                <w:color w:val="000000"/>
                <w:sz w:val="20"/>
                <w:szCs w:val="20"/>
                <w:lang w:val="en-US" w:eastAsia="tr-TR"/>
              </w:rPr>
              <w:t>ı</w:t>
            </w:r>
            <w:r w:rsidR="009106FC" w:rsidRPr="009106FC">
              <w:rPr>
                <w:rFonts w:ascii="Cambria" w:eastAsia="Times New Roman" w:hAnsi="Cambria" w:cs="Calibri"/>
                <w:b/>
                <w:bCs/>
                <w:color w:val="000000"/>
                <w:sz w:val="20"/>
                <w:szCs w:val="20"/>
                <w:lang w:val="en-US" w:eastAsia="tr-TR"/>
              </w:rPr>
              <w:t xml:space="preserve"> İtibarıyla</w:t>
            </w:r>
          </w:p>
        </w:tc>
      </w:tr>
      <w:tr w:rsidR="009106FC" w:rsidRPr="009106FC" w14:paraId="11CAFB4C" w14:textId="77777777" w:rsidTr="009106FC">
        <w:trPr>
          <w:trHeight w:val="415"/>
        </w:trPr>
        <w:tc>
          <w:tcPr>
            <w:tcW w:w="1713" w:type="dxa"/>
            <w:vMerge/>
            <w:tcBorders>
              <w:top w:val="single" w:sz="8" w:space="0" w:color="000000"/>
              <w:left w:val="single" w:sz="8" w:space="0" w:color="000000"/>
              <w:bottom w:val="single" w:sz="8" w:space="0" w:color="000000"/>
              <w:right w:val="single" w:sz="8" w:space="0" w:color="000000"/>
            </w:tcBorders>
            <w:vAlign w:val="center"/>
            <w:hideMark/>
          </w:tcPr>
          <w:p w14:paraId="514A6A9D" w14:textId="77777777"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4506" w:type="dxa"/>
            <w:tcBorders>
              <w:top w:val="nil"/>
              <w:left w:val="nil"/>
              <w:bottom w:val="single" w:sz="8" w:space="0" w:color="000000"/>
              <w:right w:val="single" w:sz="8" w:space="0" w:color="000000"/>
            </w:tcBorders>
            <w:shd w:val="clear" w:color="auto" w:fill="auto"/>
            <w:vAlign w:val="center"/>
            <w:hideMark/>
          </w:tcPr>
          <w:p w14:paraId="2EE8EB74"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Kişi Sayısı</w:t>
            </w:r>
          </w:p>
        </w:tc>
        <w:tc>
          <w:tcPr>
            <w:tcW w:w="2284" w:type="dxa"/>
            <w:tcBorders>
              <w:top w:val="nil"/>
              <w:left w:val="nil"/>
              <w:bottom w:val="single" w:sz="8" w:space="0" w:color="000000"/>
              <w:right w:val="single" w:sz="8" w:space="0" w:color="000000"/>
            </w:tcBorders>
            <w:shd w:val="clear" w:color="auto" w:fill="auto"/>
            <w:vAlign w:val="center"/>
            <w:hideMark/>
          </w:tcPr>
          <w:p w14:paraId="389D9E34" w14:textId="77777777"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9106FC" w:rsidRPr="009106FC" w14:paraId="3FDC005A" w14:textId="77777777"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14:paraId="3317543F"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1-4 Yıl</w:t>
            </w:r>
          </w:p>
        </w:tc>
        <w:tc>
          <w:tcPr>
            <w:tcW w:w="4506" w:type="dxa"/>
            <w:tcBorders>
              <w:top w:val="nil"/>
              <w:left w:val="nil"/>
              <w:bottom w:val="single" w:sz="8" w:space="0" w:color="000000"/>
              <w:right w:val="single" w:sz="8" w:space="0" w:color="000000"/>
            </w:tcBorders>
            <w:shd w:val="clear" w:color="auto" w:fill="auto"/>
            <w:vAlign w:val="center"/>
            <w:hideMark/>
          </w:tcPr>
          <w:p w14:paraId="2107D339" w14:textId="77777777"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284" w:type="dxa"/>
            <w:tcBorders>
              <w:top w:val="nil"/>
              <w:left w:val="nil"/>
              <w:bottom w:val="single" w:sz="8" w:space="0" w:color="000000"/>
              <w:right w:val="single" w:sz="8" w:space="0" w:color="000000"/>
            </w:tcBorders>
            <w:shd w:val="clear" w:color="auto" w:fill="auto"/>
            <w:vAlign w:val="center"/>
            <w:hideMark/>
          </w:tcPr>
          <w:p w14:paraId="443EFF7C" w14:textId="77777777"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14:paraId="350F41A0" w14:textId="77777777"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14:paraId="76066165"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5-6 Yıl</w:t>
            </w:r>
          </w:p>
        </w:tc>
        <w:tc>
          <w:tcPr>
            <w:tcW w:w="4506" w:type="dxa"/>
            <w:tcBorders>
              <w:top w:val="nil"/>
              <w:left w:val="nil"/>
              <w:bottom w:val="single" w:sz="8" w:space="0" w:color="000000"/>
              <w:right w:val="single" w:sz="8" w:space="0" w:color="000000"/>
            </w:tcBorders>
            <w:shd w:val="clear" w:color="auto" w:fill="auto"/>
            <w:vAlign w:val="center"/>
            <w:hideMark/>
          </w:tcPr>
          <w:p w14:paraId="6DD364B0" w14:textId="77777777"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2284" w:type="dxa"/>
            <w:tcBorders>
              <w:top w:val="nil"/>
              <w:left w:val="nil"/>
              <w:bottom w:val="single" w:sz="8" w:space="0" w:color="000000"/>
              <w:right w:val="single" w:sz="8" w:space="0" w:color="000000"/>
            </w:tcBorders>
            <w:shd w:val="clear" w:color="auto" w:fill="auto"/>
            <w:vAlign w:val="center"/>
            <w:hideMark/>
          </w:tcPr>
          <w:p w14:paraId="61CA9DA9" w14:textId="77777777"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14:paraId="059199C6" w14:textId="77777777"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14:paraId="255559D0"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4506" w:type="dxa"/>
            <w:tcBorders>
              <w:top w:val="nil"/>
              <w:left w:val="nil"/>
              <w:bottom w:val="single" w:sz="8" w:space="0" w:color="000000"/>
              <w:right w:val="single" w:sz="8" w:space="0" w:color="000000"/>
            </w:tcBorders>
            <w:shd w:val="clear" w:color="auto" w:fill="auto"/>
            <w:vAlign w:val="center"/>
            <w:hideMark/>
          </w:tcPr>
          <w:p w14:paraId="56634D5D" w14:textId="34FFB591" w:rsidR="009106FC" w:rsidRPr="009106FC" w:rsidRDefault="00CF1FBA" w:rsidP="00CF1FB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2284" w:type="dxa"/>
            <w:tcBorders>
              <w:top w:val="nil"/>
              <w:left w:val="nil"/>
              <w:bottom w:val="single" w:sz="8" w:space="0" w:color="000000"/>
              <w:right w:val="single" w:sz="8" w:space="0" w:color="000000"/>
            </w:tcBorders>
            <w:shd w:val="clear" w:color="auto" w:fill="auto"/>
            <w:vAlign w:val="center"/>
            <w:hideMark/>
          </w:tcPr>
          <w:p w14:paraId="3A9BC998" w14:textId="3B16C84F" w:rsidR="009106FC" w:rsidRPr="009106FC" w:rsidRDefault="00CF1FBA" w:rsidP="00CF1FBA">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25</w:t>
            </w:r>
          </w:p>
        </w:tc>
      </w:tr>
      <w:tr w:rsidR="009106FC" w:rsidRPr="009106FC" w14:paraId="3862F16E" w14:textId="77777777" w:rsidTr="009106FC">
        <w:trPr>
          <w:trHeight w:hRule="exact" w:val="415"/>
        </w:trPr>
        <w:tc>
          <w:tcPr>
            <w:tcW w:w="1713" w:type="dxa"/>
            <w:tcBorders>
              <w:top w:val="nil"/>
              <w:left w:val="single" w:sz="8" w:space="0" w:color="000000"/>
              <w:bottom w:val="single" w:sz="8" w:space="0" w:color="000000"/>
              <w:right w:val="single" w:sz="8" w:space="0" w:color="000000"/>
            </w:tcBorders>
            <w:shd w:val="clear" w:color="000000" w:fill="E1EED9"/>
            <w:vAlign w:val="center"/>
            <w:hideMark/>
          </w:tcPr>
          <w:p w14:paraId="3DC4F455"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10…..Üzeri</w:t>
            </w:r>
          </w:p>
        </w:tc>
        <w:tc>
          <w:tcPr>
            <w:tcW w:w="4506" w:type="dxa"/>
            <w:tcBorders>
              <w:top w:val="nil"/>
              <w:left w:val="nil"/>
              <w:bottom w:val="single" w:sz="8" w:space="0" w:color="000000"/>
              <w:right w:val="single" w:sz="8" w:space="0" w:color="000000"/>
            </w:tcBorders>
            <w:shd w:val="clear" w:color="auto" w:fill="auto"/>
            <w:vAlign w:val="center"/>
            <w:hideMark/>
          </w:tcPr>
          <w:p w14:paraId="47DE2B95" w14:textId="2D708330" w:rsidR="009106FC" w:rsidRPr="009106FC" w:rsidRDefault="00CF1FBA" w:rsidP="0028534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9</w:t>
            </w:r>
          </w:p>
        </w:tc>
        <w:tc>
          <w:tcPr>
            <w:tcW w:w="2284" w:type="dxa"/>
            <w:tcBorders>
              <w:top w:val="nil"/>
              <w:left w:val="nil"/>
              <w:bottom w:val="single" w:sz="8" w:space="0" w:color="000000"/>
              <w:right w:val="single" w:sz="8" w:space="0" w:color="000000"/>
            </w:tcBorders>
            <w:shd w:val="clear" w:color="auto" w:fill="auto"/>
            <w:vAlign w:val="center"/>
            <w:hideMark/>
          </w:tcPr>
          <w:p w14:paraId="313AD0A4" w14:textId="4828BE98" w:rsidR="009106FC" w:rsidRPr="009106FC" w:rsidRDefault="00CF1FBA" w:rsidP="0028534D">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75</w:t>
            </w:r>
          </w:p>
        </w:tc>
      </w:tr>
    </w:tbl>
    <w:p w14:paraId="46D4D83C" w14:textId="77777777" w:rsidR="009106FC" w:rsidRDefault="009106FC" w:rsidP="00E92F8C">
      <w:pPr>
        <w:spacing w:after="72" w:line="240" w:lineRule="auto"/>
        <w:jc w:val="both"/>
        <w:rPr>
          <w:rFonts w:ascii="Times New Roman" w:hAnsi="Times New Roman" w:cs="Times New Roman"/>
          <w:sz w:val="24"/>
        </w:rPr>
      </w:pPr>
    </w:p>
    <w:p w14:paraId="6E785660" w14:textId="77777777" w:rsidR="009106FC" w:rsidRDefault="009106FC" w:rsidP="00E92F8C">
      <w:pPr>
        <w:spacing w:after="72" w:line="240" w:lineRule="auto"/>
        <w:jc w:val="both"/>
        <w:rPr>
          <w:rFonts w:ascii="Times New Roman" w:hAnsi="Times New Roman" w:cs="Times New Roman"/>
          <w:sz w:val="24"/>
        </w:rPr>
      </w:pPr>
    </w:p>
    <w:p w14:paraId="1996A640" w14:textId="77777777" w:rsidR="009106FC" w:rsidRDefault="009106FC" w:rsidP="009106FC">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7. </w:t>
      </w:r>
      <w:r>
        <w:rPr>
          <w:rFonts w:ascii="Cambria" w:eastAsia="Cambria" w:hAnsi="Cambria" w:cs="Cambria"/>
          <w:b/>
          <w:spacing w:val="1"/>
          <w:position w:val="-1"/>
        </w:rPr>
        <w:t>O</w:t>
      </w:r>
      <w:r>
        <w:rPr>
          <w:rFonts w:ascii="Cambria" w:eastAsia="Cambria" w:hAnsi="Cambria" w:cs="Cambria"/>
          <w:b/>
          <w:position w:val="-1"/>
        </w:rPr>
        <w:t>k</w:t>
      </w:r>
      <w:r>
        <w:rPr>
          <w:rFonts w:ascii="Cambria" w:eastAsia="Cambria" w:hAnsi="Cambria" w:cs="Cambria"/>
          <w:b/>
          <w:spacing w:val="1"/>
          <w:position w:val="-1"/>
        </w:rPr>
        <w:t>ul</w:t>
      </w:r>
      <w:r>
        <w:rPr>
          <w:rFonts w:ascii="Cambria" w:eastAsia="Cambria" w:hAnsi="Cambria" w:cs="Cambria"/>
          <w:b/>
          <w:position w:val="-1"/>
        </w:rPr>
        <w:t>/</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16"/>
          <w:position w:val="-1"/>
        </w:rPr>
        <w:t xml:space="preserve"> </w:t>
      </w:r>
      <w:r>
        <w:rPr>
          <w:rFonts w:ascii="Cambria" w:eastAsia="Cambria" w:hAnsi="Cambria" w:cs="Cambria"/>
          <w:b/>
          <w:spacing w:val="1"/>
          <w:position w:val="-1"/>
        </w:rPr>
        <w:t>O</w:t>
      </w:r>
      <w:r>
        <w:rPr>
          <w:rFonts w:ascii="Cambria" w:eastAsia="Cambria" w:hAnsi="Cambria" w:cs="Cambria"/>
          <w:b/>
          <w:spacing w:val="3"/>
          <w:position w:val="-1"/>
        </w:rPr>
        <w:t>l</w:t>
      </w:r>
      <w:r>
        <w:rPr>
          <w:rFonts w:ascii="Cambria" w:eastAsia="Cambria" w:hAnsi="Cambria" w:cs="Cambria"/>
          <w:b/>
          <w:spacing w:val="1"/>
          <w:position w:val="-1"/>
        </w:rPr>
        <w:t>u</w:t>
      </w:r>
      <w:r>
        <w:rPr>
          <w:rFonts w:ascii="Cambria" w:eastAsia="Cambria" w:hAnsi="Cambria" w:cs="Cambria"/>
          <w:b/>
          <w:position w:val="-1"/>
        </w:rPr>
        <w:t>ş</w:t>
      </w:r>
      <w:r>
        <w:rPr>
          <w:rFonts w:ascii="Cambria" w:eastAsia="Cambria" w:hAnsi="Cambria" w:cs="Cambria"/>
          <w:b/>
          <w:spacing w:val="-1"/>
          <w:position w:val="-1"/>
        </w:rPr>
        <w:t>a</w:t>
      </w:r>
      <w:r>
        <w:rPr>
          <w:rFonts w:ascii="Cambria" w:eastAsia="Cambria" w:hAnsi="Cambria" w:cs="Cambria"/>
          <w:b/>
          <w:position w:val="-1"/>
        </w:rPr>
        <w:t>n</w:t>
      </w:r>
      <w:r>
        <w:rPr>
          <w:rFonts w:ascii="Cambria" w:eastAsia="Cambria" w:hAnsi="Cambria" w:cs="Cambria"/>
          <w:b/>
          <w:spacing w:val="-5"/>
          <w:position w:val="-1"/>
        </w:rPr>
        <w:t xml:space="preserve"> </w:t>
      </w:r>
      <w:r>
        <w:rPr>
          <w:rFonts w:ascii="Cambria" w:eastAsia="Cambria" w:hAnsi="Cambria" w:cs="Cambria"/>
          <w:b/>
          <w:position w:val="-1"/>
        </w:rPr>
        <w:t>Y</w:t>
      </w:r>
      <w:r>
        <w:rPr>
          <w:rFonts w:ascii="Cambria" w:eastAsia="Cambria" w:hAnsi="Cambria" w:cs="Cambria"/>
          <w:b/>
          <w:spacing w:val="-1"/>
          <w:position w:val="-1"/>
        </w:rPr>
        <w:t>ö</w:t>
      </w:r>
      <w:r>
        <w:rPr>
          <w:rFonts w:ascii="Cambria" w:eastAsia="Cambria" w:hAnsi="Cambria" w:cs="Cambria"/>
          <w:b/>
          <w:spacing w:val="2"/>
          <w:position w:val="-1"/>
        </w:rPr>
        <w:t>n</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i</w:t>
      </w:r>
      <w:r>
        <w:rPr>
          <w:rFonts w:ascii="Cambria" w:eastAsia="Cambria" w:hAnsi="Cambria" w:cs="Cambria"/>
          <w:b/>
          <w:spacing w:val="3"/>
          <w:position w:val="-1"/>
        </w:rPr>
        <w:t>c</w:t>
      </w:r>
      <w:r>
        <w:rPr>
          <w:rFonts w:ascii="Cambria" w:eastAsia="Cambria" w:hAnsi="Cambria" w:cs="Cambria"/>
          <w:b/>
          <w:position w:val="-1"/>
        </w:rPr>
        <w:t>i</w:t>
      </w:r>
      <w:r>
        <w:rPr>
          <w:rFonts w:ascii="Cambria" w:eastAsia="Cambria" w:hAnsi="Cambria" w:cs="Cambria"/>
          <w:b/>
          <w:spacing w:val="-9"/>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a</w:t>
      </w:r>
      <w:r>
        <w:rPr>
          <w:rFonts w:ascii="Cambria" w:eastAsia="Cambria" w:hAnsi="Cambria" w:cs="Cambria"/>
          <w:b/>
          <w:position w:val="-1"/>
        </w:rPr>
        <w:t>s</w:t>
      </w:r>
      <w:r>
        <w:rPr>
          <w:rFonts w:ascii="Cambria" w:eastAsia="Cambria" w:hAnsi="Cambria" w:cs="Cambria"/>
          <w:b/>
          <w:spacing w:val="2"/>
          <w:position w:val="-1"/>
        </w:rPr>
        <w:t>y</w:t>
      </w:r>
      <w:r>
        <w:rPr>
          <w:rFonts w:ascii="Cambria" w:eastAsia="Cambria" w:hAnsi="Cambria" w:cs="Cambria"/>
          <w:b/>
          <w:spacing w:val="-1"/>
          <w:position w:val="-1"/>
        </w:rPr>
        <w:t>o</w:t>
      </w:r>
      <w:r>
        <w:rPr>
          <w:rFonts w:ascii="Cambria" w:eastAsia="Cambria" w:hAnsi="Cambria" w:cs="Cambria"/>
          <w:b/>
          <w:spacing w:val="2"/>
          <w:position w:val="-1"/>
        </w:rPr>
        <w:t>n</w:t>
      </w:r>
      <w:r>
        <w:rPr>
          <w:rFonts w:ascii="Cambria" w:eastAsia="Cambria" w:hAnsi="Cambria" w:cs="Cambria"/>
          <w:b/>
          <w:position w:val="-1"/>
        </w:rPr>
        <w:t>u</w:t>
      </w:r>
      <w:r>
        <w:rPr>
          <w:rFonts w:ascii="Cambria" w:eastAsia="Cambria" w:hAnsi="Cambria" w:cs="Cambria"/>
          <w:b/>
          <w:spacing w:val="-12"/>
          <w:position w:val="-1"/>
        </w:rPr>
        <w:t xml:space="preserve"> </w:t>
      </w:r>
      <w:r>
        <w:rPr>
          <w:rFonts w:ascii="Cambria" w:eastAsia="Cambria" w:hAnsi="Cambria" w:cs="Cambria"/>
          <w:b/>
          <w:spacing w:val="1"/>
          <w:position w:val="-1"/>
        </w:rPr>
        <w:t>O</w:t>
      </w:r>
      <w:r>
        <w:rPr>
          <w:rFonts w:ascii="Cambria" w:eastAsia="Cambria" w:hAnsi="Cambria" w:cs="Cambria"/>
          <w:b/>
          <w:spacing w:val="-1"/>
          <w:position w:val="-1"/>
        </w:rPr>
        <w:t>ra</w:t>
      </w:r>
      <w:r>
        <w:rPr>
          <w:rFonts w:ascii="Cambria" w:eastAsia="Cambria" w:hAnsi="Cambria" w:cs="Cambria"/>
          <w:b/>
          <w:spacing w:val="2"/>
          <w:position w:val="-1"/>
        </w:rPr>
        <w:t>n</w:t>
      </w:r>
      <w:r>
        <w:rPr>
          <w:rFonts w:ascii="Cambria" w:eastAsia="Cambria" w:hAnsi="Cambria" w:cs="Cambria"/>
          <w:b/>
          <w:position w:val="-1"/>
        </w:rPr>
        <w:t>ı</w:t>
      </w:r>
    </w:p>
    <w:tbl>
      <w:tblPr>
        <w:tblW w:w="9640" w:type="dxa"/>
        <w:tblInd w:w="-10" w:type="dxa"/>
        <w:tblCellMar>
          <w:left w:w="70" w:type="dxa"/>
          <w:right w:w="70" w:type="dxa"/>
        </w:tblCellMar>
        <w:tblLook w:val="04A0" w:firstRow="1" w:lastRow="0" w:firstColumn="1" w:lastColumn="0" w:noHBand="0" w:noVBand="1"/>
      </w:tblPr>
      <w:tblGrid>
        <w:gridCol w:w="940"/>
        <w:gridCol w:w="2603"/>
        <w:gridCol w:w="872"/>
        <w:gridCol w:w="874"/>
        <w:gridCol w:w="2604"/>
        <w:gridCol w:w="873"/>
        <w:gridCol w:w="874"/>
      </w:tblGrid>
      <w:tr w:rsidR="009106FC" w:rsidRPr="009106FC" w14:paraId="74F6E88F" w14:textId="77777777" w:rsidTr="009106FC">
        <w:trPr>
          <w:trHeight w:hRule="exact" w:val="530"/>
        </w:trPr>
        <w:tc>
          <w:tcPr>
            <w:tcW w:w="876"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4374A504" w14:textId="77777777"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4382" w:type="dxa"/>
            <w:gridSpan w:val="3"/>
            <w:tcBorders>
              <w:top w:val="single" w:sz="8" w:space="0" w:color="000000"/>
              <w:left w:val="nil"/>
              <w:bottom w:val="single" w:sz="8" w:space="0" w:color="000000"/>
              <w:right w:val="single" w:sz="8" w:space="0" w:color="000000"/>
            </w:tcBorders>
            <w:shd w:val="clear" w:color="000000" w:fill="E1EED9"/>
            <w:vAlign w:val="center"/>
            <w:hideMark/>
          </w:tcPr>
          <w:p w14:paraId="6CEB5408"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Okul/Kurumdan Ayrılan Yönetici Sayısı</w:t>
            </w:r>
          </w:p>
        </w:tc>
        <w:tc>
          <w:tcPr>
            <w:tcW w:w="4382" w:type="dxa"/>
            <w:gridSpan w:val="3"/>
            <w:tcBorders>
              <w:top w:val="single" w:sz="8" w:space="0" w:color="000000"/>
              <w:left w:val="nil"/>
              <w:bottom w:val="single" w:sz="8" w:space="0" w:color="000000"/>
              <w:right w:val="single" w:sz="8" w:space="0" w:color="000000"/>
            </w:tcBorders>
            <w:shd w:val="clear" w:color="000000" w:fill="E1EED9"/>
            <w:vAlign w:val="center"/>
            <w:hideMark/>
          </w:tcPr>
          <w:p w14:paraId="1B039EFC"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  İçerisinde  Okul/Kurumda  GöreveBaşlayan Yönetici Sayısı</w:t>
            </w:r>
          </w:p>
        </w:tc>
      </w:tr>
      <w:tr w:rsidR="009106FC" w:rsidRPr="009106FC" w14:paraId="040D6245" w14:textId="77777777" w:rsidTr="009106FC">
        <w:trPr>
          <w:trHeight w:val="483"/>
        </w:trPr>
        <w:tc>
          <w:tcPr>
            <w:tcW w:w="876" w:type="dxa"/>
            <w:vMerge/>
            <w:tcBorders>
              <w:top w:val="single" w:sz="8" w:space="0" w:color="000000"/>
              <w:left w:val="single" w:sz="8" w:space="0" w:color="000000"/>
              <w:bottom w:val="single" w:sz="8" w:space="0" w:color="000000"/>
              <w:right w:val="single" w:sz="8" w:space="0" w:color="000000"/>
            </w:tcBorders>
            <w:vAlign w:val="center"/>
            <w:hideMark/>
          </w:tcPr>
          <w:p w14:paraId="3F44ACF0" w14:textId="77777777"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p>
        </w:tc>
        <w:tc>
          <w:tcPr>
            <w:tcW w:w="2629" w:type="dxa"/>
            <w:tcBorders>
              <w:top w:val="nil"/>
              <w:left w:val="nil"/>
              <w:bottom w:val="single" w:sz="8" w:space="0" w:color="000000"/>
              <w:right w:val="single" w:sz="8" w:space="0" w:color="000000"/>
            </w:tcBorders>
            <w:shd w:val="clear" w:color="auto" w:fill="auto"/>
            <w:vAlign w:val="center"/>
            <w:hideMark/>
          </w:tcPr>
          <w:p w14:paraId="48AB37BF" w14:textId="77777777" w:rsidR="009106FC" w:rsidRPr="009106FC" w:rsidRDefault="009106FC" w:rsidP="006666FF">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876" w:type="dxa"/>
            <w:tcBorders>
              <w:top w:val="nil"/>
              <w:left w:val="nil"/>
              <w:bottom w:val="single" w:sz="8" w:space="0" w:color="000000"/>
              <w:right w:val="single" w:sz="8" w:space="0" w:color="000000"/>
            </w:tcBorders>
            <w:shd w:val="clear" w:color="auto" w:fill="auto"/>
            <w:vAlign w:val="center"/>
            <w:hideMark/>
          </w:tcPr>
          <w:p w14:paraId="6B867BF1" w14:textId="77777777" w:rsidR="009106FC" w:rsidRPr="009106FC" w:rsidRDefault="009106FC" w:rsidP="006666FF">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876" w:type="dxa"/>
            <w:tcBorders>
              <w:top w:val="nil"/>
              <w:left w:val="nil"/>
              <w:bottom w:val="single" w:sz="8" w:space="0" w:color="000000"/>
              <w:right w:val="single" w:sz="8" w:space="0" w:color="000000"/>
            </w:tcBorders>
            <w:shd w:val="clear" w:color="auto" w:fill="auto"/>
            <w:vAlign w:val="center"/>
            <w:hideMark/>
          </w:tcPr>
          <w:p w14:paraId="214DB96C" w14:textId="77777777" w:rsidR="009106FC" w:rsidRPr="009106FC" w:rsidRDefault="009106FC" w:rsidP="006666FF">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2629" w:type="dxa"/>
            <w:tcBorders>
              <w:top w:val="nil"/>
              <w:left w:val="nil"/>
              <w:bottom w:val="single" w:sz="8" w:space="0" w:color="000000"/>
              <w:right w:val="single" w:sz="8" w:space="0" w:color="000000"/>
            </w:tcBorders>
            <w:shd w:val="clear" w:color="auto" w:fill="auto"/>
            <w:vAlign w:val="center"/>
            <w:hideMark/>
          </w:tcPr>
          <w:p w14:paraId="3DCF3B3A" w14:textId="77777777" w:rsidR="009106FC" w:rsidRPr="009106FC" w:rsidRDefault="009106FC" w:rsidP="006666FF">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876" w:type="dxa"/>
            <w:tcBorders>
              <w:top w:val="nil"/>
              <w:left w:val="nil"/>
              <w:bottom w:val="single" w:sz="8" w:space="0" w:color="000000"/>
              <w:right w:val="single" w:sz="8" w:space="0" w:color="000000"/>
            </w:tcBorders>
            <w:shd w:val="clear" w:color="auto" w:fill="auto"/>
            <w:vAlign w:val="center"/>
            <w:hideMark/>
          </w:tcPr>
          <w:p w14:paraId="521FF57D" w14:textId="77777777" w:rsidR="009106FC" w:rsidRPr="009106FC" w:rsidRDefault="009106FC" w:rsidP="006666FF">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876" w:type="dxa"/>
            <w:tcBorders>
              <w:top w:val="nil"/>
              <w:left w:val="nil"/>
              <w:bottom w:val="single" w:sz="8" w:space="0" w:color="000000"/>
              <w:right w:val="single" w:sz="8" w:space="0" w:color="000000"/>
            </w:tcBorders>
            <w:shd w:val="clear" w:color="auto" w:fill="auto"/>
            <w:vAlign w:val="center"/>
            <w:hideMark/>
          </w:tcPr>
          <w:p w14:paraId="2F1998F3" w14:textId="77777777" w:rsidR="009106FC" w:rsidRPr="009106FC" w:rsidRDefault="009106FC" w:rsidP="006666FF">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9106FC" w:rsidRPr="009106FC" w14:paraId="4E7B730A" w14:textId="77777777" w:rsidTr="009106FC">
        <w:trPr>
          <w:trHeight w:hRule="exact" w:val="525"/>
        </w:trPr>
        <w:tc>
          <w:tcPr>
            <w:tcW w:w="876" w:type="dxa"/>
            <w:tcBorders>
              <w:top w:val="nil"/>
              <w:left w:val="single" w:sz="8" w:space="0" w:color="000000"/>
              <w:bottom w:val="single" w:sz="8" w:space="0" w:color="000000"/>
              <w:right w:val="single" w:sz="8" w:space="0" w:color="000000"/>
            </w:tcBorders>
            <w:shd w:val="clear" w:color="000000" w:fill="E1EED9"/>
            <w:vAlign w:val="center"/>
            <w:hideMark/>
          </w:tcPr>
          <w:p w14:paraId="107FA931" w14:textId="77777777"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2629" w:type="dxa"/>
            <w:tcBorders>
              <w:top w:val="nil"/>
              <w:left w:val="nil"/>
              <w:bottom w:val="single" w:sz="8" w:space="0" w:color="000000"/>
              <w:right w:val="single" w:sz="8" w:space="0" w:color="000000"/>
            </w:tcBorders>
            <w:shd w:val="clear" w:color="auto" w:fill="auto"/>
            <w:vAlign w:val="center"/>
            <w:hideMark/>
          </w:tcPr>
          <w:p w14:paraId="0C8A7227" w14:textId="77777777"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876" w:type="dxa"/>
            <w:tcBorders>
              <w:top w:val="nil"/>
              <w:left w:val="nil"/>
              <w:bottom w:val="single" w:sz="8" w:space="0" w:color="000000"/>
              <w:right w:val="single" w:sz="8" w:space="0" w:color="000000"/>
            </w:tcBorders>
            <w:shd w:val="clear" w:color="auto" w:fill="auto"/>
            <w:vAlign w:val="center"/>
            <w:hideMark/>
          </w:tcPr>
          <w:p w14:paraId="364A023C" w14:textId="7C30CC56" w:rsidR="009106FC" w:rsidRPr="009106FC" w:rsidRDefault="0028534D" w:rsidP="008C77A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876" w:type="dxa"/>
            <w:tcBorders>
              <w:top w:val="nil"/>
              <w:left w:val="nil"/>
              <w:bottom w:val="single" w:sz="8" w:space="0" w:color="000000"/>
              <w:right w:val="single" w:sz="8" w:space="0" w:color="000000"/>
            </w:tcBorders>
            <w:shd w:val="clear" w:color="auto" w:fill="auto"/>
            <w:vAlign w:val="center"/>
            <w:hideMark/>
          </w:tcPr>
          <w:p w14:paraId="504476E3" w14:textId="771C0848" w:rsidR="009106FC" w:rsidRPr="009106FC" w:rsidRDefault="008C77A9" w:rsidP="008C77A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2629" w:type="dxa"/>
            <w:tcBorders>
              <w:top w:val="nil"/>
              <w:left w:val="nil"/>
              <w:bottom w:val="single" w:sz="8" w:space="0" w:color="000000"/>
              <w:right w:val="single" w:sz="8" w:space="0" w:color="000000"/>
            </w:tcBorders>
            <w:shd w:val="clear" w:color="auto" w:fill="auto"/>
            <w:vAlign w:val="center"/>
            <w:hideMark/>
          </w:tcPr>
          <w:p w14:paraId="6D91BA0E" w14:textId="77777777" w:rsidR="009106FC" w:rsidRPr="009106FC" w:rsidRDefault="009106FC" w:rsidP="009106FC">
            <w:pPr>
              <w:spacing w:after="0" w:line="240" w:lineRule="auto"/>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876" w:type="dxa"/>
            <w:tcBorders>
              <w:top w:val="nil"/>
              <w:left w:val="nil"/>
              <w:bottom w:val="single" w:sz="8" w:space="0" w:color="000000"/>
              <w:right w:val="single" w:sz="8" w:space="0" w:color="000000"/>
            </w:tcBorders>
            <w:shd w:val="clear" w:color="auto" w:fill="auto"/>
            <w:vAlign w:val="center"/>
            <w:hideMark/>
          </w:tcPr>
          <w:p w14:paraId="0A9B91E4" w14:textId="0976BAE7" w:rsidR="009106FC" w:rsidRPr="009106FC" w:rsidRDefault="0028534D" w:rsidP="008C77A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876" w:type="dxa"/>
            <w:tcBorders>
              <w:top w:val="nil"/>
              <w:left w:val="nil"/>
              <w:bottom w:val="single" w:sz="8" w:space="0" w:color="000000"/>
              <w:right w:val="single" w:sz="8" w:space="0" w:color="000000"/>
            </w:tcBorders>
            <w:shd w:val="clear" w:color="auto" w:fill="auto"/>
            <w:vAlign w:val="center"/>
            <w:hideMark/>
          </w:tcPr>
          <w:p w14:paraId="0D389366" w14:textId="2AECF66D" w:rsidR="009106FC" w:rsidRPr="009106FC" w:rsidRDefault="008C77A9" w:rsidP="008C77A9">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r>
    </w:tbl>
    <w:p w14:paraId="70F92F4E" w14:textId="77777777" w:rsidR="009106FC" w:rsidRDefault="009106FC" w:rsidP="00E92F8C">
      <w:pPr>
        <w:spacing w:after="72" w:line="240" w:lineRule="auto"/>
        <w:jc w:val="both"/>
        <w:rPr>
          <w:rFonts w:ascii="Times New Roman" w:hAnsi="Times New Roman" w:cs="Times New Roman"/>
          <w:sz w:val="24"/>
        </w:rPr>
      </w:pPr>
    </w:p>
    <w:p w14:paraId="2298BA06" w14:textId="77777777" w:rsidR="009106FC" w:rsidRDefault="009106FC" w:rsidP="00E92F8C">
      <w:pPr>
        <w:spacing w:after="72" w:line="240" w:lineRule="auto"/>
        <w:jc w:val="both"/>
        <w:rPr>
          <w:rFonts w:ascii="Times New Roman" w:hAnsi="Times New Roman" w:cs="Times New Roman"/>
          <w:sz w:val="24"/>
        </w:rPr>
      </w:pPr>
    </w:p>
    <w:p w14:paraId="5825473A" w14:textId="77777777" w:rsidR="00D127BC" w:rsidRDefault="00D127BC" w:rsidP="00E92F8C">
      <w:pPr>
        <w:spacing w:after="72" w:line="240" w:lineRule="auto"/>
        <w:jc w:val="both"/>
        <w:rPr>
          <w:rFonts w:ascii="Times New Roman" w:hAnsi="Times New Roman" w:cs="Times New Roman"/>
          <w:sz w:val="24"/>
        </w:rPr>
      </w:pPr>
    </w:p>
    <w:p w14:paraId="292A6E1D" w14:textId="77777777" w:rsidR="009106FC" w:rsidRDefault="009106FC" w:rsidP="00E92F8C">
      <w:pPr>
        <w:spacing w:after="72" w:line="240" w:lineRule="auto"/>
        <w:jc w:val="both"/>
        <w:rPr>
          <w:rFonts w:ascii="Cambria" w:eastAsia="Cambria" w:hAnsi="Cambria" w:cs="Cambria"/>
          <w:b/>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8</w:t>
      </w:r>
      <w:r>
        <w:rPr>
          <w:rFonts w:ascii="Cambria" w:eastAsia="Cambria" w:hAnsi="Cambria" w:cs="Cambria"/>
          <w:b/>
        </w:rPr>
        <w:t>. İ</w:t>
      </w:r>
      <w:r>
        <w:rPr>
          <w:rFonts w:ascii="Cambria" w:eastAsia="Cambria" w:hAnsi="Cambria" w:cs="Cambria"/>
          <w:b/>
          <w:spacing w:val="1"/>
        </w:rPr>
        <w:t>da</w:t>
      </w:r>
      <w:r>
        <w:rPr>
          <w:rFonts w:ascii="Cambria" w:eastAsia="Cambria" w:hAnsi="Cambria" w:cs="Cambria"/>
          <w:b/>
          <w:spacing w:val="-1"/>
        </w:rPr>
        <w:t>r</w:t>
      </w:r>
      <w:r>
        <w:rPr>
          <w:rFonts w:ascii="Cambria" w:eastAsia="Cambria" w:hAnsi="Cambria" w:cs="Cambria"/>
          <w:b/>
        </w:rPr>
        <w:t>i</w:t>
      </w:r>
      <w:r>
        <w:rPr>
          <w:rFonts w:ascii="Cambria" w:eastAsia="Cambria" w:hAnsi="Cambria" w:cs="Cambria"/>
          <w:b/>
          <w:spacing w:val="-6"/>
        </w:rPr>
        <w:t xml:space="preserve"> </w:t>
      </w:r>
      <w:r>
        <w:rPr>
          <w:rFonts w:ascii="Cambria" w:eastAsia="Cambria" w:hAnsi="Cambria" w:cs="Cambria"/>
          <w:b/>
          <w:spacing w:val="2"/>
        </w:rPr>
        <w:t>P</w:t>
      </w:r>
      <w:r>
        <w:rPr>
          <w:rFonts w:ascii="Cambria" w:eastAsia="Cambria" w:hAnsi="Cambria" w:cs="Cambria"/>
          <w:b/>
        </w:rPr>
        <w:t>e</w:t>
      </w:r>
      <w:r>
        <w:rPr>
          <w:rFonts w:ascii="Cambria" w:eastAsia="Cambria" w:hAnsi="Cambria" w:cs="Cambria"/>
          <w:b/>
          <w:spacing w:val="-1"/>
        </w:rPr>
        <w:t>r</w:t>
      </w:r>
      <w:r>
        <w:rPr>
          <w:rFonts w:ascii="Cambria" w:eastAsia="Cambria" w:hAnsi="Cambria" w:cs="Cambria"/>
          <w:b/>
          <w:spacing w:val="2"/>
        </w:rPr>
        <w:t>s</w:t>
      </w:r>
      <w:r>
        <w:rPr>
          <w:rFonts w:ascii="Cambria" w:eastAsia="Cambria" w:hAnsi="Cambria" w:cs="Cambria"/>
          <w:b/>
          <w:spacing w:val="-1"/>
        </w:rPr>
        <w:t>o</w:t>
      </w:r>
      <w:r>
        <w:rPr>
          <w:rFonts w:ascii="Cambria" w:eastAsia="Cambria" w:hAnsi="Cambria" w:cs="Cambria"/>
          <w:b/>
        </w:rPr>
        <w:t>ne</w:t>
      </w:r>
      <w:r>
        <w:rPr>
          <w:rFonts w:ascii="Cambria" w:eastAsia="Cambria" w:hAnsi="Cambria" w:cs="Cambria"/>
          <w:b/>
          <w:spacing w:val="1"/>
        </w:rPr>
        <w:t>l</w:t>
      </w:r>
      <w:r>
        <w:rPr>
          <w:rFonts w:ascii="Cambria" w:eastAsia="Cambria" w:hAnsi="Cambria" w:cs="Cambria"/>
          <w:b/>
        </w:rPr>
        <w:t>in</w:t>
      </w:r>
      <w:r>
        <w:rPr>
          <w:rFonts w:ascii="Cambria" w:eastAsia="Cambria" w:hAnsi="Cambria" w:cs="Cambria"/>
          <w:b/>
          <w:spacing w:val="-6"/>
        </w:rPr>
        <w:t xml:space="preserve"> </w:t>
      </w:r>
      <w:r>
        <w:rPr>
          <w:rFonts w:ascii="Cambria" w:eastAsia="Cambria" w:hAnsi="Cambria" w:cs="Cambria"/>
          <w:b/>
          <w:spacing w:val="1"/>
        </w:rPr>
        <w:t>K</w:t>
      </w:r>
      <w:r>
        <w:rPr>
          <w:rFonts w:ascii="Cambria" w:eastAsia="Cambria" w:hAnsi="Cambria" w:cs="Cambria"/>
          <w:b/>
          <w:spacing w:val="-1"/>
        </w:rPr>
        <w:t>at</w:t>
      </w:r>
      <w:r>
        <w:rPr>
          <w:rFonts w:ascii="Cambria" w:eastAsia="Cambria" w:hAnsi="Cambria" w:cs="Cambria"/>
          <w:b/>
        </w:rPr>
        <w:t>ı</w:t>
      </w:r>
      <w:r>
        <w:rPr>
          <w:rFonts w:ascii="Cambria" w:eastAsia="Cambria" w:hAnsi="Cambria" w:cs="Cambria"/>
          <w:b/>
          <w:spacing w:val="1"/>
        </w:rPr>
        <w:t>ld</w:t>
      </w:r>
      <w:r>
        <w:rPr>
          <w:rFonts w:ascii="Cambria" w:eastAsia="Cambria" w:hAnsi="Cambria" w:cs="Cambria"/>
          <w:b/>
        </w:rPr>
        <w:t>ığı</w:t>
      </w:r>
      <w:r>
        <w:rPr>
          <w:rFonts w:ascii="Cambria" w:eastAsia="Cambria" w:hAnsi="Cambria" w:cs="Cambria"/>
          <w:b/>
          <w:spacing w:val="-7"/>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rPr>
        <w:t>t</w:t>
      </w:r>
      <w:r>
        <w:rPr>
          <w:rFonts w:ascii="Cambria" w:eastAsia="Cambria" w:hAnsi="Cambria" w:cs="Cambria"/>
          <w:b/>
          <w:spacing w:val="-8"/>
        </w:rPr>
        <w:t xml:space="preserve"> </w:t>
      </w:r>
      <w:r>
        <w:rPr>
          <w:rFonts w:ascii="Cambria" w:eastAsia="Cambria" w:hAnsi="Cambria" w:cs="Cambria"/>
          <w:b/>
        </w:rPr>
        <w:t>İçi</w:t>
      </w:r>
      <w:r>
        <w:rPr>
          <w:rFonts w:ascii="Cambria" w:eastAsia="Cambria" w:hAnsi="Cambria" w:cs="Cambria"/>
          <w:b/>
          <w:spacing w:val="-1"/>
        </w:rPr>
        <w:t xml:space="preserve"> </w:t>
      </w:r>
      <w:r>
        <w:rPr>
          <w:rFonts w:ascii="Cambria" w:eastAsia="Cambria" w:hAnsi="Cambria" w:cs="Cambria"/>
          <w:b/>
        </w:rPr>
        <w:t>P</w:t>
      </w:r>
      <w:r>
        <w:rPr>
          <w:rFonts w:ascii="Cambria" w:eastAsia="Cambria" w:hAnsi="Cambria" w:cs="Cambria"/>
          <w:b/>
          <w:spacing w:val="2"/>
        </w:rPr>
        <w:t>r</w:t>
      </w:r>
      <w:r>
        <w:rPr>
          <w:rFonts w:ascii="Cambria" w:eastAsia="Cambria" w:hAnsi="Cambria" w:cs="Cambria"/>
          <w:b/>
          <w:spacing w:val="-1"/>
        </w:rPr>
        <w:t>o</w:t>
      </w:r>
      <w:r>
        <w:rPr>
          <w:rFonts w:ascii="Cambria" w:eastAsia="Cambria" w:hAnsi="Cambria" w:cs="Cambria"/>
          <w:b/>
          <w:spacing w:val="2"/>
        </w:rPr>
        <w:t>g</w:t>
      </w:r>
      <w:r>
        <w:rPr>
          <w:rFonts w:ascii="Cambria" w:eastAsia="Cambria" w:hAnsi="Cambria" w:cs="Cambria"/>
          <w:b/>
          <w:spacing w:val="-1"/>
        </w:rPr>
        <w:t>r</w:t>
      </w:r>
      <w:r>
        <w:rPr>
          <w:rFonts w:ascii="Cambria" w:eastAsia="Cambria" w:hAnsi="Cambria" w:cs="Cambria"/>
          <w:b/>
          <w:spacing w:val="1"/>
        </w:rPr>
        <w:t>a</w:t>
      </w:r>
      <w:r>
        <w:rPr>
          <w:rFonts w:ascii="Cambria" w:eastAsia="Cambria" w:hAnsi="Cambria" w:cs="Cambria"/>
          <w:b/>
        </w:rPr>
        <w:t>m</w:t>
      </w:r>
      <w:r>
        <w:rPr>
          <w:rFonts w:ascii="Cambria" w:eastAsia="Cambria" w:hAnsi="Cambria" w:cs="Cambria"/>
          <w:b/>
          <w:spacing w:val="1"/>
        </w:rPr>
        <w:t>l</w:t>
      </w:r>
      <w:r>
        <w:rPr>
          <w:rFonts w:ascii="Cambria" w:eastAsia="Cambria" w:hAnsi="Cambria" w:cs="Cambria"/>
          <w:b/>
          <w:spacing w:val="-1"/>
        </w:rPr>
        <w:t>ar</w:t>
      </w:r>
      <w:r>
        <w:rPr>
          <w:rFonts w:ascii="Cambria" w:eastAsia="Cambria" w:hAnsi="Cambria" w:cs="Cambria"/>
          <w:b/>
        </w:rPr>
        <w:t>ı</w:t>
      </w:r>
    </w:p>
    <w:tbl>
      <w:tblPr>
        <w:tblW w:w="8676" w:type="dxa"/>
        <w:tblInd w:w="-5" w:type="dxa"/>
        <w:tblCellMar>
          <w:left w:w="70" w:type="dxa"/>
          <w:right w:w="70" w:type="dxa"/>
        </w:tblCellMar>
        <w:tblLook w:val="04A0" w:firstRow="1" w:lastRow="0" w:firstColumn="1" w:lastColumn="0" w:noHBand="0" w:noVBand="1"/>
      </w:tblPr>
      <w:tblGrid>
        <w:gridCol w:w="1266"/>
        <w:gridCol w:w="1951"/>
        <w:gridCol w:w="2373"/>
        <w:gridCol w:w="1820"/>
        <w:gridCol w:w="1266"/>
      </w:tblGrid>
      <w:tr w:rsidR="009106FC" w:rsidRPr="009106FC" w14:paraId="2FFE2DE4" w14:textId="77777777" w:rsidTr="009106FC">
        <w:trPr>
          <w:trHeight w:hRule="exact" w:val="582"/>
        </w:trPr>
        <w:tc>
          <w:tcPr>
            <w:tcW w:w="1266" w:type="dxa"/>
            <w:tcBorders>
              <w:top w:val="single" w:sz="4" w:space="0" w:color="auto"/>
              <w:left w:val="single" w:sz="4" w:space="0" w:color="auto"/>
              <w:bottom w:val="single" w:sz="4" w:space="0" w:color="auto"/>
              <w:right w:val="single" w:sz="4" w:space="0" w:color="auto"/>
            </w:tcBorders>
            <w:shd w:val="clear" w:color="000000" w:fill="E1EED9"/>
            <w:vAlign w:val="center"/>
            <w:hideMark/>
          </w:tcPr>
          <w:p w14:paraId="5BCF138B"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Adı ve Soyadı</w:t>
            </w:r>
          </w:p>
        </w:tc>
        <w:tc>
          <w:tcPr>
            <w:tcW w:w="1951" w:type="dxa"/>
            <w:tcBorders>
              <w:top w:val="single" w:sz="4" w:space="0" w:color="auto"/>
              <w:left w:val="nil"/>
              <w:bottom w:val="single" w:sz="4" w:space="0" w:color="auto"/>
              <w:right w:val="single" w:sz="4" w:space="0" w:color="auto"/>
            </w:tcBorders>
            <w:shd w:val="clear" w:color="000000" w:fill="E1EED9"/>
            <w:vAlign w:val="center"/>
            <w:hideMark/>
          </w:tcPr>
          <w:p w14:paraId="322DA080"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Görevi</w:t>
            </w:r>
          </w:p>
        </w:tc>
        <w:tc>
          <w:tcPr>
            <w:tcW w:w="2373" w:type="dxa"/>
            <w:tcBorders>
              <w:top w:val="single" w:sz="4" w:space="0" w:color="auto"/>
              <w:left w:val="nil"/>
              <w:bottom w:val="single" w:sz="4" w:space="0" w:color="auto"/>
              <w:right w:val="single" w:sz="4" w:space="0" w:color="auto"/>
            </w:tcBorders>
            <w:shd w:val="clear" w:color="000000" w:fill="E1EED9"/>
            <w:vAlign w:val="center"/>
            <w:hideMark/>
          </w:tcPr>
          <w:p w14:paraId="1B7322A6"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Çalışmanın Adı</w:t>
            </w:r>
          </w:p>
        </w:tc>
        <w:tc>
          <w:tcPr>
            <w:tcW w:w="1820" w:type="dxa"/>
            <w:tcBorders>
              <w:top w:val="single" w:sz="4" w:space="0" w:color="auto"/>
              <w:left w:val="nil"/>
              <w:bottom w:val="single" w:sz="4" w:space="0" w:color="auto"/>
              <w:right w:val="single" w:sz="4" w:space="0" w:color="auto"/>
            </w:tcBorders>
            <w:shd w:val="clear" w:color="000000" w:fill="E1EED9"/>
            <w:vAlign w:val="center"/>
            <w:hideMark/>
          </w:tcPr>
          <w:p w14:paraId="2B04ED1C"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Katıldığı Yıl</w:t>
            </w:r>
          </w:p>
        </w:tc>
        <w:tc>
          <w:tcPr>
            <w:tcW w:w="1266" w:type="dxa"/>
            <w:tcBorders>
              <w:top w:val="single" w:sz="4" w:space="0" w:color="auto"/>
              <w:left w:val="nil"/>
              <w:bottom w:val="single" w:sz="4" w:space="0" w:color="auto"/>
              <w:right w:val="single" w:sz="4" w:space="0" w:color="auto"/>
            </w:tcBorders>
            <w:shd w:val="clear" w:color="000000" w:fill="E1EED9"/>
            <w:vAlign w:val="center"/>
            <w:hideMark/>
          </w:tcPr>
          <w:p w14:paraId="7709047D"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Belge No</w:t>
            </w:r>
          </w:p>
        </w:tc>
      </w:tr>
      <w:tr w:rsidR="009106FC" w:rsidRPr="009106FC" w14:paraId="2C08FB1A" w14:textId="77777777"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14:paraId="45334EAE"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51" w:type="dxa"/>
            <w:tcBorders>
              <w:top w:val="nil"/>
              <w:left w:val="nil"/>
              <w:bottom w:val="single" w:sz="4" w:space="0" w:color="auto"/>
              <w:right w:val="single" w:sz="4" w:space="0" w:color="auto"/>
            </w:tcBorders>
            <w:shd w:val="clear" w:color="auto" w:fill="auto"/>
            <w:vAlign w:val="center"/>
            <w:hideMark/>
          </w:tcPr>
          <w:p w14:paraId="5C5E54A8" w14:textId="77777777"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w:t>
            </w:r>
          </w:p>
        </w:tc>
        <w:tc>
          <w:tcPr>
            <w:tcW w:w="2373" w:type="dxa"/>
            <w:tcBorders>
              <w:top w:val="nil"/>
              <w:left w:val="nil"/>
              <w:bottom w:val="single" w:sz="4" w:space="0" w:color="auto"/>
              <w:right w:val="single" w:sz="4" w:space="0" w:color="auto"/>
            </w:tcBorders>
            <w:shd w:val="clear" w:color="auto" w:fill="auto"/>
            <w:vAlign w:val="center"/>
            <w:hideMark/>
          </w:tcPr>
          <w:p w14:paraId="29E29D01"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20" w:type="dxa"/>
            <w:tcBorders>
              <w:top w:val="nil"/>
              <w:left w:val="nil"/>
              <w:bottom w:val="single" w:sz="4" w:space="0" w:color="auto"/>
              <w:right w:val="single" w:sz="4" w:space="0" w:color="auto"/>
            </w:tcBorders>
            <w:shd w:val="clear" w:color="auto" w:fill="auto"/>
            <w:vAlign w:val="center"/>
            <w:hideMark/>
          </w:tcPr>
          <w:p w14:paraId="75ADFF62"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66" w:type="dxa"/>
            <w:tcBorders>
              <w:top w:val="nil"/>
              <w:left w:val="nil"/>
              <w:bottom w:val="single" w:sz="4" w:space="0" w:color="auto"/>
              <w:right w:val="single" w:sz="4" w:space="0" w:color="auto"/>
            </w:tcBorders>
            <w:shd w:val="clear" w:color="auto" w:fill="auto"/>
            <w:vAlign w:val="center"/>
            <w:hideMark/>
          </w:tcPr>
          <w:p w14:paraId="2F2B5281"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14:paraId="4E2DE6F8" w14:textId="77777777" w:rsidTr="009106FC">
        <w:trPr>
          <w:trHeight w:hRule="exact" w:val="616"/>
        </w:trPr>
        <w:tc>
          <w:tcPr>
            <w:tcW w:w="1266" w:type="dxa"/>
            <w:tcBorders>
              <w:top w:val="nil"/>
              <w:left w:val="single" w:sz="4" w:space="0" w:color="auto"/>
              <w:bottom w:val="single" w:sz="4" w:space="0" w:color="auto"/>
              <w:right w:val="single" w:sz="4" w:space="0" w:color="auto"/>
            </w:tcBorders>
            <w:shd w:val="clear" w:color="000000" w:fill="E1EED9"/>
            <w:vAlign w:val="center"/>
            <w:hideMark/>
          </w:tcPr>
          <w:p w14:paraId="6F95DEEC"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951" w:type="dxa"/>
            <w:tcBorders>
              <w:top w:val="nil"/>
              <w:left w:val="nil"/>
              <w:bottom w:val="single" w:sz="4" w:space="0" w:color="auto"/>
              <w:right w:val="single" w:sz="4" w:space="0" w:color="auto"/>
            </w:tcBorders>
            <w:shd w:val="clear" w:color="auto" w:fill="auto"/>
            <w:vAlign w:val="center"/>
            <w:hideMark/>
          </w:tcPr>
          <w:p w14:paraId="6395F2B4" w14:textId="77777777" w:rsidR="009106FC" w:rsidRPr="009106FC" w:rsidRDefault="009106FC" w:rsidP="009106FC">
            <w:pPr>
              <w:spacing w:after="0" w:line="240" w:lineRule="auto"/>
              <w:jc w:val="center"/>
              <w:rPr>
                <w:rFonts w:ascii="Cambria" w:eastAsia="Times New Roman" w:hAnsi="Cambria" w:cs="Calibri"/>
                <w:color w:val="000000"/>
                <w:sz w:val="20"/>
                <w:szCs w:val="20"/>
                <w:lang w:eastAsia="tr-TR"/>
              </w:rPr>
            </w:pPr>
            <w:r w:rsidRPr="009106FC">
              <w:rPr>
                <w:rFonts w:ascii="Cambria" w:eastAsia="Times New Roman" w:hAnsi="Cambria" w:cs="Calibri"/>
                <w:color w:val="000000"/>
                <w:sz w:val="20"/>
                <w:szCs w:val="20"/>
                <w:lang w:val="en-US" w:eastAsia="tr-TR"/>
              </w:rPr>
              <w:t>Müdür Yardımcısı</w:t>
            </w:r>
          </w:p>
        </w:tc>
        <w:tc>
          <w:tcPr>
            <w:tcW w:w="2373" w:type="dxa"/>
            <w:tcBorders>
              <w:top w:val="nil"/>
              <w:left w:val="nil"/>
              <w:bottom w:val="single" w:sz="4" w:space="0" w:color="auto"/>
              <w:right w:val="single" w:sz="4" w:space="0" w:color="auto"/>
            </w:tcBorders>
            <w:shd w:val="clear" w:color="auto" w:fill="auto"/>
            <w:vAlign w:val="center"/>
            <w:hideMark/>
          </w:tcPr>
          <w:p w14:paraId="0A8CBDAF"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820" w:type="dxa"/>
            <w:tcBorders>
              <w:top w:val="nil"/>
              <w:left w:val="nil"/>
              <w:bottom w:val="single" w:sz="4" w:space="0" w:color="auto"/>
              <w:right w:val="single" w:sz="4" w:space="0" w:color="auto"/>
            </w:tcBorders>
            <w:shd w:val="clear" w:color="auto" w:fill="auto"/>
            <w:vAlign w:val="center"/>
            <w:hideMark/>
          </w:tcPr>
          <w:p w14:paraId="54559154"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266" w:type="dxa"/>
            <w:tcBorders>
              <w:top w:val="nil"/>
              <w:left w:val="nil"/>
              <w:bottom w:val="single" w:sz="4" w:space="0" w:color="auto"/>
              <w:right w:val="single" w:sz="4" w:space="0" w:color="auto"/>
            </w:tcBorders>
            <w:shd w:val="clear" w:color="auto" w:fill="auto"/>
            <w:vAlign w:val="center"/>
            <w:hideMark/>
          </w:tcPr>
          <w:p w14:paraId="71B52A8A"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bl>
    <w:p w14:paraId="5202953B" w14:textId="77777777" w:rsidR="009106FC" w:rsidRDefault="009106FC" w:rsidP="00E92F8C">
      <w:pPr>
        <w:spacing w:after="72" w:line="240" w:lineRule="auto"/>
        <w:jc w:val="both"/>
        <w:rPr>
          <w:rFonts w:ascii="Times New Roman" w:hAnsi="Times New Roman" w:cs="Times New Roman"/>
          <w:sz w:val="24"/>
        </w:rPr>
      </w:pPr>
    </w:p>
    <w:p w14:paraId="4823C9CE" w14:textId="77777777" w:rsidR="009106FC" w:rsidRDefault="009106FC" w:rsidP="00E92F8C">
      <w:pPr>
        <w:spacing w:after="72" w:line="240" w:lineRule="auto"/>
        <w:jc w:val="both"/>
        <w:rPr>
          <w:rFonts w:ascii="Times New Roman" w:hAnsi="Times New Roman" w:cs="Times New Roman"/>
          <w:sz w:val="24"/>
        </w:rPr>
      </w:pPr>
    </w:p>
    <w:p w14:paraId="2001C7B8" w14:textId="77777777" w:rsidR="005769B1" w:rsidRDefault="005769B1" w:rsidP="00E92F8C">
      <w:pPr>
        <w:spacing w:after="72" w:line="240" w:lineRule="auto"/>
        <w:jc w:val="both"/>
        <w:rPr>
          <w:rFonts w:ascii="Times New Roman" w:hAnsi="Times New Roman" w:cs="Times New Roman"/>
          <w:sz w:val="24"/>
        </w:rPr>
      </w:pPr>
    </w:p>
    <w:p w14:paraId="7F579630" w14:textId="77777777" w:rsidR="005769B1" w:rsidRDefault="005769B1" w:rsidP="00E92F8C">
      <w:pPr>
        <w:spacing w:after="72" w:line="240" w:lineRule="auto"/>
        <w:jc w:val="both"/>
        <w:rPr>
          <w:rFonts w:ascii="Times New Roman" w:hAnsi="Times New Roman" w:cs="Times New Roman"/>
          <w:sz w:val="24"/>
        </w:rPr>
      </w:pPr>
    </w:p>
    <w:p w14:paraId="5E29A00E" w14:textId="77777777" w:rsidR="009106FC" w:rsidRDefault="00133E6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 xml:space="preserve">9. </w:t>
      </w:r>
      <w:r>
        <w:rPr>
          <w:rFonts w:ascii="Cambria" w:eastAsia="Cambria" w:hAnsi="Cambria" w:cs="Cambria"/>
          <w:b/>
          <w:spacing w:val="1"/>
          <w:position w:val="-1"/>
        </w:rPr>
        <w:t>Ö</w:t>
      </w:r>
      <w:r>
        <w:rPr>
          <w:rFonts w:ascii="Cambria" w:eastAsia="Cambria" w:hAnsi="Cambria" w:cs="Cambria"/>
          <w:b/>
          <w:position w:val="-1"/>
        </w:rPr>
        <w:t>ğ</w:t>
      </w:r>
      <w:r>
        <w:rPr>
          <w:rFonts w:ascii="Cambria" w:eastAsia="Cambria" w:hAnsi="Cambria" w:cs="Cambria"/>
          <w:b/>
          <w:spacing w:val="2"/>
          <w:position w:val="-1"/>
        </w:rPr>
        <w:t>r</w:t>
      </w:r>
      <w:r>
        <w:rPr>
          <w:rFonts w:ascii="Cambria" w:eastAsia="Cambria" w:hAnsi="Cambria" w:cs="Cambria"/>
          <w:b/>
          <w:position w:val="-1"/>
        </w:rPr>
        <w:t>e</w:t>
      </w:r>
      <w:r>
        <w:rPr>
          <w:rFonts w:ascii="Cambria" w:eastAsia="Cambria" w:hAnsi="Cambria" w:cs="Cambria"/>
          <w:b/>
          <w:spacing w:val="-1"/>
          <w:position w:val="-1"/>
        </w:rPr>
        <w:t>t</w:t>
      </w:r>
      <w:r>
        <w:rPr>
          <w:rFonts w:ascii="Cambria" w:eastAsia="Cambria" w:hAnsi="Cambria" w:cs="Cambria"/>
          <w:b/>
          <w:position w:val="-1"/>
        </w:rPr>
        <w:t>m</w:t>
      </w:r>
      <w:r>
        <w:rPr>
          <w:rFonts w:ascii="Cambria" w:eastAsia="Cambria" w:hAnsi="Cambria" w:cs="Cambria"/>
          <w:b/>
          <w:spacing w:val="2"/>
          <w:position w:val="-1"/>
        </w:rPr>
        <w:t>e</w:t>
      </w:r>
      <w:r>
        <w:rPr>
          <w:rFonts w:ascii="Cambria" w:eastAsia="Cambria" w:hAnsi="Cambria" w:cs="Cambria"/>
          <w:b/>
          <w:position w:val="-1"/>
        </w:rPr>
        <w:t>n</w:t>
      </w:r>
      <w:r>
        <w:rPr>
          <w:rFonts w:ascii="Cambria" w:eastAsia="Cambria" w:hAnsi="Cambria" w:cs="Cambria"/>
          <w:b/>
          <w:spacing w:val="1"/>
          <w:position w:val="-1"/>
        </w:rPr>
        <w:t>l</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2"/>
          <w:position w:val="-1"/>
        </w:rPr>
        <w:t>i</w:t>
      </w:r>
      <w:r>
        <w:rPr>
          <w:rFonts w:ascii="Cambria" w:eastAsia="Cambria" w:hAnsi="Cambria" w:cs="Cambria"/>
          <w:b/>
          <w:position w:val="-1"/>
        </w:rPr>
        <w:t>n</w:t>
      </w:r>
      <w:r>
        <w:rPr>
          <w:rFonts w:ascii="Cambria" w:eastAsia="Cambria" w:hAnsi="Cambria" w:cs="Cambria"/>
          <w:b/>
          <w:spacing w:val="-15"/>
          <w:position w:val="-1"/>
        </w:rPr>
        <w:t xml:space="preserve"> </w:t>
      </w:r>
      <w:r>
        <w:rPr>
          <w:rFonts w:ascii="Cambria" w:eastAsia="Cambria" w:hAnsi="Cambria" w:cs="Cambria"/>
          <w:b/>
          <w:position w:val="-1"/>
        </w:rPr>
        <w:t>H</w:t>
      </w:r>
      <w:r>
        <w:rPr>
          <w:rFonts w:ascii="Cambria" w:eastAsia="Cambria" w:hAnsi="Cambria" w:cs="Cambria"/>
          <w:b/>
          <w:spacing w:val="2"/>
          <w:position w:val="-1"/>
        </w:rPr>
        <w:t>i</w:t>
      </w:r>
      <w:r>
        <w:rPr>
          <w:rFonts w:ascii="Cambria" w:eastAsia="Cambria" w:hAnsi="Cambria" w:cs="Cambria"/>
          <w:b/>
          <w:spacing w:val="1"/>
          <w:position w:val="-1"/>
        </w:rPr>
        <w:t>z</w:t>
      </w:r>
      <w:r>
        <w:rPr>
          <w:rFonts w:ascii="Cambria" w:eastAsia="Cambria" w:hAnsi="Cambria" w:cs="Cambria"/>
          <w:b/>
          <w:position w:val="-1"/>
        </w:rPr>
        <w:t>met</w:t>
      </w:r>
      <w:r>
        <w:rPr>
          <w:rFonts w:ascii="Cambria" w:eastAsia="Cambria" w:hAnsi="Cambria" w:cs="Cambria"/>
          <w:b/>
          <w:spacing w:val="-9"/>
          <w:position w:val="-1"/>
        </w:rPr>
        <w:t xml:space="preserve"> </w:t>
      </w:r>
      <w:r>
        <w:rPr>
          <w:rFonts w:ascii="Cambria" w:eastAsia="Cambria" w:hAnsi="Cambria" w:cs="Cambria"/>
          <w:b/>
          <w:spacing w:val="1"/>
          <w:position w:val="-1"/>
        </w:rPr>
        <w:t>Sü</w:t>
      </w:r>
      <w:r>
        <w:rPr>
          <w:rFonts w:ascii="Cambria" w:eastAsia="Cambria" w:hAnsi="Cambria" w:cs="Cambria"/>
          <w:b/>
          <w:spacing w:val="-1"/>
          <w:position w:val="-1"/>
        </w:rPr>
        <w:t>r</w:t>
      </w:r>
      <w:r>
        <w:rPr>
          <w:rFonts w:ascii="Cambria" w:eastAsia="Cambria" w:hAnsi="Cambria" w:cs="Cambria"/>
          <w:b/>
          <w:position w:val="-1"/>
        </w:rPr>
        <w:t>e</w:t>
      </w:r>
      <w:r>
        <w:rPr>
          <w:rFonts w:ascii="Cambria" w:eastAsia="Cambria" w:hAnsi="Cambria" w:cs="Cambria"/>
          <w:b/>
          <w:spacing w:val="1"/>
          <w:position w:val="-1"/>
        </w:rPr>
        <w:t>l</w:t>
      </w:r>
      <w:r>
        <w:rPr>
          <w:rFonts w:ascii="Cambria" w:eastAsia="Cambria" w:hAnsi="Cambria" w:cs="Cambria"/>
          <w:b/>
          <w:spacing w:val="2"/>
          <w:position w:val="-1"/>
        </w:rPr>
        <w:t>e</w:t>
      </w:r>
      <w:r>
        <w:rPr>
          <w:rFonts w:ascii="Cambria" w:eastAsia="Cambria" w:hAnsi="Cambria" w:cs="Cambria"/>
          <w:b/>
          <w:spacing w:val="-1"/>
          <w:position w:val="-1"/>
        </w:rPr>
        <w:t>r</w:t>
      </w:r>
      <w:r>
        <w:rPr>
          <w:rFonts w:ascii="Cambria" w:eastAsia="Cambria" w:hAnsi="Cambria" w:cs="Cambria"/>
          <w:b/>
          <w:position w:val="-1"/>
        </w:rPr>
        <w:t>i</w:t>
      </w:r>
      <w:r>
        <w:rPr>
          <w:rFonts w:ascii="Cambria" w:eastAsia="Cambria" w:hAnsi="Cambria" w:cs="Cambria"/>
          <w:b/>
          <w:spacing w:val="-8"/>
          <w:position w:val="-1"/>
        </w:rPr>
        <w:t xml:space="preserve"> </w:t>
      </w:r>
      <w:r>
        <w:rPr>
          <w:rFonts w:ascii="Cambria" w:eastAsia="Cambria" w:hAnsi="Cambria" w:cs="Cambria"/>
          <w:b/>
          <w:spacing w:val="3"/>
          <w:position w:val="-1"/>
        </w:rPr>
        <w:t>(</w:t>
      </w:r>
      <w:r>
        <w:rPr>
          <w:rFonts w:ascii="Cambria" w:eastAsia="Cambria" w:hAnsi="Cambria" w:cs="Cambria"/>
          <w:b/>
          <w:position w:val="-1"/>
        </w:rPr>
        <w:t>Yıl</w:t>
      </w:r>
      <w:r>
        <w:rPr>
          <w:rFonts w:ascii="Cambria" w:eastAsia="Cambria" w:hAnsi="Cambria" w:cs="Cambria"/>
          <w:b/>
          <w:spacing w:val="-3"/>
          <w:position w:val="-1"/>
        </w:rPr>
        <w:t xml:space="preserve"> </w:t>
      </w:r>
      <w:r>
        <w:rPr>
          <w:rFonts w:ascii="Cambria" w:eastAsia="Cambria" w:hAnsi="Cambria" w:cs="Cambria"/>
          <w:b/>
          <w:position w:val="-1"/>
        </w:rPr>
        <w:t>İ</w:t>
      </w:r>
      <w:r>
        <w:rPr>
          <w:rFonts w:ascii="Cambria" w:eastAsia="Cambria" w:hAnsi="Cambria" w:cs="Cambria"/>
          <w:b/>
          <w:spacing w:val="2"/>
          <w:position w:val="-1"/>
        </w:rPr>
        <w:t>t</w:t>
      </w:r>
      <w:r>
        <w:rPr>
          <w:rFonts w:ascii="Cambria" w:eastAsia="Cambria" w:hAnsi="Cambria" w:cs="Cambria"/>
          <w:b/>
          <w:position w:val="-1"/>
        </w:rPr>
        <w:t>i</w:t>
      </w:r>
      <w:r>
        <w:rPr>
          <w:rFonts w:ascii="Cambria" w:eastAsia="Cambria" w:hAnsi="Cambria" w:cs="Cambria"/>
          <w:b/>
          <w:spacing w:val="2"/>
          <w:position w:val="-1"/>
        </w:rPr>
        <w:t>b</w:t>
      </w:r>
      <w:r>
        <w:rPr>
          <w:rFonts w:ascii="Cambria" w:eastAsia="Cambria" w:hAnsi="Cambria" w:cs="Cambria"/>
          <w:b/>
          <w:spacing w:val="-1"/>
          <w:position w:val="-1"/>
        </w:rPr>
        <w:t>ar</w:t>
      </w:r>
      <w:r>
        <w:rPr>
          <w:rFonts w:ascii="Cambria" w:eastAsia="Cambria" w:hAnsi="Cambria" w:cs="Cambria"/>
          <w:b/>
          <w:position w:val="-1"/>
        </w:rPr>
        <w:t>ıy</w:t>
      </w:r>
      <w:r>
        <w:rPr>
          <w:rFonts w:ascii="Cambria" w:eastAsia="Cambria" w:hAnsi="Cambria" w:cs="Cambria"/>
          <w:b/>
          <w:spacing w:val="3"/>
          <w:position w:val="-1"/>
        </w:rPr>
        <w:t>l</w:t>
      </w:r>
      <w:r>
        <w:rPr>
          <w:rFonts w:ascii="Cambria" w:eastAsia="Cambria" w:hAnsi="Cambria" w:cs="Cambria"/>
          <w:b/>
          <w:spacing w:val="-1"/>
          <w:position w:val="-1"/>
        </w:rPr>
        <w:t>a)</w:t>
      </w:r>
    </w:p>
    <w:tbl>
      <w:tblPr>
        <w:tblW w:w="8983" w:type="dxa"/>
        <w:tblInd w:w="-5" w:type="dxa"/>
        <w:tblCellMar>
          <w:left w:w="70" w:type="dxa"/>
          <w:right w:w="70" w:type="dxa"/>
        </w:tblCellMar>
        <w:tblLook w:val="04A0" w:firstRow="1" w:lastRow="0" w:firstColumn="1" w:lastColumn="0" w:noHBand="0" w:noVBand="1"/>
      </w:tblPr>
      <w:tblGrid>
        <w:gridCol w:w="1879"/>
        <w:gridCol w:w="1468"/>
        <w:gridCol w:w="1409"/>
        <w:gridCol w:w="1409"/>
        <w:gridCol w:w="1409"/>
        <w:gridCol w:w="1409"/>
      </w:tblGrid>
      <w:tr w:rsidR="009106FC" w:rsidRPr="009106FC" w14:paraId="6EB5F486" w14:textId="77777777" w:rsidTr="009106FC">
        <w:trPr>
          <w:trHeight w:hRule="exact" w:val="737"/>
        </w:trPr>
        <w:tc>
          <w:tcPr>
            <w:tcW w:w="1879"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14:paraId="7DEE1339" w14:textId="77777777" w:rsidR="009106FC" w:rsidRPr="009106FC" w:rsidRDefault="009106FC" w:rsidP="009106FC">
            <w:pPr>
              <w:spacing w:after="0" w:line="240" w:lineRule="auto"/>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Süreleri</w:t>
            </w:r>
          </w:p>
        </w:tc>
        <w:tc>
          <w:tcPr>
            <w:tcW w:w="1468" w:type="dxa"/>
            <w:tcBorders>
              <w:top w:val="single" w:sz="4" w:space="0" w:color="auto"/>
              <w:left w:val="nil"/>
              <w:bottom w:val="single" w:sz="4" w:space="0" w:color="auto"/>
              <w:right w:val="single" w:sz="4" w:space="0" w:color="auto"/>
            </w:tcBorders>
            <w:shd w:val="clear" w:color="000000" w:fill="E1EED9"/>
            <w:vAlign w:val="center"/>
            <w:hideMark/>
          </w:tcPr>
          <w:p w14:paraId="31645F41"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Branşı</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14:paraId="72A709AA"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Times New Roman"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14:paraId="0D2AC2C9"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Erkek</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14:paraId="3C7F4E98"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 Yılı</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14:paraId="7AF6F22F" w14:textId="77777777" w:rsidR="009106FC" w:rsidRPr="009106FC" w:rsidRDefault="009106FC" w:rsidP="009106FC">
            <w:pPr>
              <w:spacing w:after="0" w:line="240" w:lineRule="auto"/>
              <w:jc w:val="center"/>
              <w:rPr>
                <w:rFonts w:ascii="Cambria" w:eastAsia="Times New Roman"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r>
      <w:tr w:rsidR="009106FC" w:rsidRPr="009106FC" w14:paraId="5B32E119" w14:textId="77777777" w:rsidTr="009106FC">
        <w:trPr>
          <w:trHeight w:val="433"/>
        </w:trPr>
        <w:tc>
          <w:tcPr>
            <w:tcW w:w="1879" w:type="dxa"/>
            <w:vMerge/>
            <w:tcBorders>
              <w:top w:val="single" w:sz="4" w:space="0" w:color="auto"/>
              <w:left w:val="single" w:sz="4" w:space="0" w:color="auto"/>
              <w:bottom w:val="single" w:sz="4" w:space="0" w:color="auto"/>
              <w:right w:val="single" w:sz="4" w:space="0" w:color="auto"/>
            </w:tcBorders>
            <w:vAlign w:val="center"/>
            <w:hideMark/>
          </w:tcPr>
          <w:p w14:paraId="5572B7D5" w14:textId="77777777" w:rsidR="009106FC" w:rsidRPr="009106FC" w:rsidRDefault="009106FC" w:rsidP="009106FC">
            <w:pPr>
              <w:spacing w:after="0" w:line="240" w:lineRule="auto"/>
              <w:rPr>
                <w:rFonts w:ascii="Cambria" w:eastAsia="Times New Roman"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14:paraId="2D0349A9"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14:paraId="722DA5B8"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14:paraId="5C3B6F11"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14:paraId="6F20B651"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14:paraId="54FF24C8"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9106FC" w:rsidRPr="009106FC" w14:paraId="0455A45D" w14:textId="77777777" w:rsidTr="00DB0FC1">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14:paraId="49F2711F" w14:textId="77777777" w:rsidR="009106FC" w:rsidRPr="009106FC" w:rsidRDefault="009106FC" w:rsidP="009106FC">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1-3 Yıl</w:t>
            </w:r>
          </w:p>
        </w:tc>
        <w:tc>
          <w:tcPr>
            <w:tcW w:w="1468" w:type="dxa"/>
            <w:tcBorders>
              <w:top w:val="nil"/>
              <w:left w:val="nil"/>
              <w:bottom w:val="single" w:sz="4" w:space="0" w:color="auto"/>
              <w:right w:val="single" w:sz="4" w:space="0" w:color="auto"/>
            </w:tcBorders>
            <w:shd w:val="clear" w:color="auto" w:fill="auto"/>
            <w:vAlign w:val="center"/>
          </w:tcPr>
          <w:p w14:paraId="74EA8175"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tcPr>
          <w:p w14:paraId="6375657B"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tcPr>
          <w:p w14:paraId="29C302D1"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tcPr>
          <w:p w14:paraId="394FCB51"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tcPr>
          <w:p w14:paraId="4537AF87" w14:textId="77777777" w:rsidR="009106FC" w:rsidRPr="009106FC" w:rsidRDefault="009106FC" w:rsidP="009106FC">
            <w:pPr>
              <w:spacing w:after="0" w:line="240" w:lineRule="auto"/>
              <w:jc w:val="center"/>
              <w:rPr>
                <w:rFonts w:ascii="Times New Roman" w:eastAsia="Times New Roman" w:hAnsi="Times New Roman" w:cs="Times New Roman"/>
                <w:color w:val="000000"/>
                <w:sz w:val="20"/>
                <w:szCs w:val="20"/>
                <w:lang w:eastAsia="tr-TR"/>
              </w:rPr>
            </w:pPr>
          </w:p>
        </w:tc>
      </w:tr>
      <w:tr w:rsidR="00DB0FC1" w:rsidRPr="009106FC" w14:paraId="7EE4F1B5" w14:textId="77777777"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14:paraId="648F40DA" w14:textId="77777777" w:rsidR="00DB0FC1" w:rsidRPr="009106FC" w:rsidRDefault="00DB0FC1" w:rsidP="00DB0FC1">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4-6 Yıl</w:t>
            </w:r>
          </w:p>
        </w:tc>
        <w:tc>
          <w:tcPr>
            <w:tcW w:w="1468" w:type="dxa"/>
            <w:tcBorders>
              <w:top w:val="nil"/>
              <w:left w:val="nil"/>
              <w:bottom w:val="single" w:sz="4" w:space="0" w:color="auto"/>
              <w:right w:val="single" w:sz="4" w:space="0" w:color="auto"/>
            </w:tcBorders>
            <w:shd w:val="clear" w:color="auto" w:fill="auto"/>
            <w:vAlign w:val="center"/>
            <w:hideMark/>
          </w:tcPr>
          <w:p w14:paraId="66B7C675" w14:textId="705A7216" w:rsidR="00DB0FC1" w:rsidRPr="009106FC" w:rsidRDefault="00DB0FC1" w:rsidP="00664C86">
            <w:pPr>
              <w:spacing w:after="0" w:line="240" w:lineRule="auto"/>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14:paraId="3345597C" w14:textId="64A6A2CE"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14:paraId="0686C1DE" w14:textId="657F3DB6"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14:paraId="7AC810A0" w14:textId="13C9F419"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p>
        </w:tc>
        <w:tc>
          <w:tcPr>
            <w:tcW w:w="1409" w:type="dxa"/>
            <w:tcBorders>
              <w:top w:val="nil"/>
              <w:left w:val="nil"/>
              <w:bottom w:val="single" w:sz="4" w:space="0" w:color="auto"/>
              <w:right w:val="single" w:sz="4" w:space="0" w:color="auto"/>
            </w:tcBorders>
            <w:shd w:val="clear" w:color="auto" w:fill="auto"/>
            <w:vAlign w:val="center"/>
            <w:hideMark/>
          </w:tcPr>
          <w:p w14:paraId="6832C60E" w14:textId="11294D33"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p>
        </w:tc>
      </w:tr>
      <w:tr w:rsidR="00DB0FC1" w:rsidRPr="009106FC" w14:paraId="119610BC" w14:textId="77777777" w:rsidTr="00664C86">
        <w:trPr>
          <w:trHeight w:hRule="exact" w:val="748"/>
        </w:trPr>
        <w:tc>
          <w:tcPr>
            <w:tcW w:w="1879" w:type="dxa"/>
            <w:tcBorders>
              <w:top w:val="nil"/>
              <w:left w:val="single" w:sz="4" w:space="0" w:color="auto"/>
              <w:bottom w:val="single" w:sz="4" w:space="0" w:color="auto"/>
              <w:right w:val="single" w:sz="4" w:space="0" w:color="auto"/>
            </w:tcBorders>
            <w:shd w:val="clear" w:color="000000" w:fill="E1EED9"/>
            <w:vAlign w:val="center"/>
            <w:hideMark/>
          </w:tcPr>
          <w:p w14:paraId="301998CD" w14:textId="77777777" w:rsidR="00DB0FC1" w:rsidRPr="009106FC" w:rsidRDefault="00DB0FC1" w:rsidP="00DB0FC1">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1468" w:type="dxa"/>
            <w:tcBorders>
              <w:top w:val="nil"/>
              <w:left w:val="nil"/>
              <w:bottom w:val="single" w:sz="4" w:space="0" w:color="auto"/>
              <w:right w:val="single" w:sz="4" w:space="0" w:color="auto"/>
            </w:tcBorders>
            <w:shd w:val="clear" w:color="auto" w:fill="auto"/>
            <w:vAlign w:val="center"/>
            <w:hideMark/>
          </w:tcPr>
          <w:p w14:paraId="2BA80393" w14:textId="77777777" w:rsidR="00664C86" w:rsidRDefault="00664C86" w:rsidP="00DB0FC1">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 xml:space="preserve">Bilişim Teknolojileri, </w:t>
            </w:r>
          </w:p>
          <w:p w14:paraId="6107C79D" w14:textId="0DA5C5F5" w:rsidR="00DB0FC1" w:rsidRPr="009106FC" w:rsidRDefault="00664C86"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El Sanatları</w:t>
            </w:r>
          </w:p>
        </w:tc>
        <w:tc>
          <w:tcPr>
            <w:tcW w:w="1409" w:type="dxa"/>
            <w:tcBorders>
              <w:top w:val="nil"/>
              <w:left w:val="nil"/>
              <w:bottom w:val="single" w:sz="4" w:space="0" w:color="auto"/>
              <w:right w:val="single" w:sz="4" w:space="0" w:color="auto"/>
            </w:tcBorders>
            <w:shd w:val="clear" w:color="auto" w:fill="auto"/>
            <w:vAlign w:val="center"/>
            <w:hideMark/>
          </w:tcPr>
          <w:p w14:paraId="0281B565" w14:textId="1B2B1A62" w:rsidR="00DB0FC1" w:rsidRPr="009106FC" w:rsidRDefault="00664C86"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409" w:type="dxa"/>
            <w:tcBorders>
              <w:top w:val="nil"/>
              <w:left w:val="nil"/>
              <w:bottom w:val="single" w:sz="4" w:space="0" w:color="auto"/>
              <w:right w:val="single" w:sz="4" w:space="0" w:color="auto"/>
            </w:tcBorders>
            <w:shd w:val="clear" w:color="auto" w:fill="auto"/>
            <w:vAlign w:val="center"/>
            <w:hideMark/>
          </w:tcPr>
          <w:p w14:paraId="4518919F" w14:textId="77777777"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14:paraId="52E25462" w14:textId="77777777" w:rsidR="00DB0FC1" w:rsidRDefault="00664C86" w:rsidP="00DB0FC1">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9 Yıl</w:t>
            </w:r>
          </w:p>
          <w:p w14:paraId="503D8A88" w14:textId="77777777" w:rsidR="00664C86" w:rsidRDefault="00664C86" w:rsidP="00DB0FC1">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10 Yıl</w:t>
            </w:r>
          </w:p>
          <w:p w14:paraId="5A9767DD" w14:textId="2805FFE3" w:rsidR="00086F99" w:rsidRPr="009106FC" w:rsidRDefault="00086F99"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10 Yıl</w:t>
            </w:r>
          </w:p>
        </w:tc>
        <w:tc>
          <w:tcPr>
            <w:tcW w:w="1409" w:type="dxa"/>
            <w:tcBorders>
              <w:top w:val="nil"/>
              <w:left w:val="nil"/>
              <w:bottom w:val="single" w:sz="4" w:space="0" w:color="auto"/>
              <w:right w:val="single" w:sz="4" w:space="0" w:color="auto"/>
            </w:tcBorders>
            <w:shd w:val="clear" w:color="auto" w:fill="auto"/>
            <w:vAlign w:val="center"/>
            <w:hideMark/>
          </w:tcPr>
          <w:p w14:paraId="7D7877BA" w14:textId="0627D122" w:rsidR="00DB0FC1" w:rsidRPr="009106FC" w:rsidRDefault="00664C86"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r>
      <w:tr w:rsidR="00DB0FC1" w:rsidRPr="009106FC" w14:paraId="691B8264" w14:textId="77777777"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14:paraId="450CC102" w14:textId="77777777" w:rsidR="00DB0FC1" w:rsidRPr="009106FC" w:rsidRDefault="00DB0FC1" w:rsidP="00DB0FC1">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11-15 Yıl</w:t>
            </w:r>
          </w:p>
        </w:tc>
        <w:tc>
          <w:tcPr>
            <w:tcW w:w="1468" w:type="dxa"/>
            <w:tcBorders>
              <w:top w:val="nil"/>
              <w:left w:val="nil"/>
              <w:bottom w:val="single" w:sz="4" w:space="0" w:color="auto"/>
              <w:right w:val="single" w:sz="4" w:space="0" w:color="auto"/>
            </w:tcBorders>
            <w:shd w:val="clear" w:color="auto" w:fill="auto"/>
            <w:vAlign w:val="center"/>
            <w:hideMark/>
          </w:tcPr>
          <w:p w14:paraId="155532DC" w14:textId="0E9A3C8F"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86F99">
              <w:rPr>
                <w:rFonts w:ascii="Times New Roman" w:eastAsia="Times New Roman" w:hAnsi="Times New Roman" w:cs="Times New Roman"/>
                <w:color w:val="000000"/>
                <w:sz w:val="20"/>
                <w:szCs w:val="20"/>
                <w:lang w:val="en-US" w:eastAsia="tr-TR"/>
              </w:rPr>
              <w:t>Teknoloji ve Tasarım</w:t>
            </w:r>
          </w:p>
        </w:tc>
        <w:tc>
          <w:tcPr>
            <w:tcW w:w="1409" w:type="dxa"/>
            <w:tcBorders>
              <w:top w:val="nil"/>
              <w:left w:val="nil"/>
              <w:bottom w:val="single" w:sz="4" w:space="0" w:color="auto"/>
              <w:right w:val="single" w:sz="4" w:space="0" w:color="auto"/>
            </w:tcBorders>
            <w:shd w:val="clear" w:color="auto" w:fill="auto"/>
            <w:vAlign w:val="center"/>
            <w:hideMark/>
          </w:tcPr>
          <w:p w14:paraId="008CE031" w14:textId="4E11E46F"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86F99">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14:paraId="3781691B" w14:textId="7282CD93" w:rsidR="00DB0FC1" w:rsidRPr="009106FC" w:rsidRDefault="00086F99"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14:paraId="7AA9F837" w14:textId="53929FB3" w:rsidR="00DB0FC1" w:rsidRPr="009106FC" w:rsidRDefault="00086F99"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14 Yıl</w:t>
            </w:r>
          </w:p>
        </w:tc>
        <w:tc>
          <w:tcPr>
            <w:tcW w:w="1409" w:type="dxa"/>
            <w:tcBorders>
              <w:top w:val="nil"/>
              <w:left w:val="nil"/>
              <w:bottom w:val="single" w:sz="4" w:space="0" w:color="auto"/>
              <w:right w:val="single" w:sz="4" w:space="0" w:color="auto"/>
            </w:tcBorders>
            <w:shd w:val="clear" w:color="auto" w:fill="auto"/>
            <w:vAlign w:val="center"/>
            <w:hideMark/>
          </w:tcPr>
          <w:p w14:paraId="65A43F41" w14:textId="3B056766" w:rsidR="00DB0FC1" w:rsidRPr="009106FC" w:rsidRDefault="00086F99"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DB0FC1" w:rsidRPr="009106FC">
              <w:rPr>
                <w:rFonts w:ascii="Times New Roman" w:eastAsia="Times New Roman" w:hAnsi="Times New Roman" w:cs="Times New Roman"/>
                <w:color w:val="000000"/>
                <w:sz w:val="20"/>
                <w:szCs w:val="20"/>
                <w:lang w:val="en-US" w:eastAsia="tr-TR"/>
              </w:rPr>
              <w:t> </w:t>
            </w:r>
          </w:p>
        </w:tc>
      </w:tr>
      <w:tr w:rsidR="00DB0FC1" w:rsidRPr="009106FC" w14:paraId="5D113F2D" w14:textId="77777777" w:rsidTr="009106FC">
        <w:trPr>
          <w:trHeight w:hRule="exact" w:val="542"/>
        </w:trPr>
        <w:tc>
          <w:tcPr>
            <w:tcW w:w="1879" w:type="dxa"/>
            <w:tcBorders>
              <w:top w:val="nil"/>
              <w:left w:val="single" w:sz="4" w:space="0" w:color="auto"/>
              <w:bottom w:val="single" w:sz="4" w:space="0" w:color="auto"/>
              <w:right w:val="single" w:sz="4" w:space="0" w:color="auto"/>
            </w:tcBorders>
            <w:shd w:val="clear" w:color="000000" w:fill="E1EED9"/>
            <w:vAlign w:val="center"/>
            <w:hideMark/>
          </w:tcPr>
          <w:p w14:paraId="5F66381A" w14:textId="77777777" w:rsidR="00DB0FC1" w:rsidRPr="009106FC" w:rsidRDefault="00DB0FC1" w:rsidP="00DB0FC1">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14:paraId="6F832E5C" w14:textId="509DD765"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86F99">
              <w:rPr>
                <w:rFonts w:ascii="Times New Roman" w:eastAsia="Times New Roman" w:hAnsi="Times New Roman" w:cs="Times New Roman"/>
                <w:color w:val="000000"/>
                <w:sz w:val="20"/>
                <w:szCs w:val="20"/>
                <w:lang w:val="en-US" w:eastAsia="tr-TR"/>
              </w:rPr>
              <w:t>Giyim Teknolojileri</w:t>
            </w:r>
          </w:p>
        </w:tc>
        <w:tc>
          <w:tcPr>
            <w:tcW w:w="1409" w:type="dxa"/>
            <w:tcBorders>
              <w:top w:val="nil"/>
              <w:left w:val="nil"/>
              <w:bottom w:val="single" w:sz="4" w:space="0" w:color="auto"/>
              <w:right w:val="single" w:sz="4" w:space="0" w:color="auto"/>
            </w:tcBorders>
            <w:shd w:val="clear" w:color="auto" w:fill="auto"/>
            <w:vAlign w:val="center"/>
            <w:hideMark/>
          </w:tcPr>
          <w:p w14:paraId="1696755D" w14:textId="525D11AF"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86F99">
              <w:rPr>
                <w:rFonts w:ascii="Times New Roman" w:eastAsia="Times New Roman" w:hAnsi="Times New Roman" w:cs="Times New Roman"/>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14:paraId="252120AB" w14:textId="584F2B2F" w:rsidR="00DB0FC1" w:rsidRPr="009106FC" w:rsidRDefault="00086F99"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14:paraId="02EEF639" w14:textId="360EFC51" w:rsidR="00DB0FC1" w:rsidRPr="009106FC" w:rsidRDefault="00086F99"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18 Yıl</w:t>
            </w:r>
          </w:p>
        </w:tc>
        <w:tc>
          <w:tcPr>
            <w:tcW w:w="1409" w:type="dxa"/>
            <w:tcBorders>
              <w:top w:val="nil"/>
              <w:left w:val="nil"/>
              <w:bottom w:val="single" w:sz="4" w:space="0" w:color="auto"/>
              <w:right w:val="single" w:sz="4" w:space="0" w:color="auto"/>
            </w:tcBorders>
            <w:shd w:val="clear" w:color="auto" w:fill="auto"/>
            <w:vAlign w:val="center"/>
            <w:hideMark/>
          </w:tcPr>
          <w:p w14:paraId="2468A1BB" w14:textId="77F277CE" w:rsidR="00DB0FC1" w:rsidRPr="009106FC" w:rsidRDefault="00086F99"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r w:rsidR="00DB0FC1" w:rsidRPr="009106FC">
              <w:rPr>
                <w:rFonts w:ascii="Times New Roman" w:eastAsia="Times New Roman" w:hAnsi="Times New Roman" w:cs="Times New Roman"/>
                <w:color w:val="000000"/>
                <w:sz w:val="20"/>
                <w:szCs w:val="20"/>
                <w:lang w:val="en-US" w:eastAsia="tr-TR"/>
              </w:rPr>
              <w:t> </w:t>
            </w:r>
          </w:p>
        </w:tc>
      </w:tr>
      <w:tr w:rsidR="00DB0FC1" w:rsidRPr="009106FC" w14:paraId="740805A7" w14:textId="77777777" w:rsidTr="00FB3B6B">
        <w:trPr>
          <w:trHeight w:hRule="exact" w:val="1304"/>
        </w:trPr>
        <w:tc>
          <w:tcPr>
            <w:tcW w:w="1879" w:type="dxa"/>
            <w:tcBorders>
              <w:top w:val="nil"/>
              <w:left w:val="single" w:sz="4" w:space="0" w:color="auto"/>
              <w:bottom w:val="single" w:sz="4" w:space="0" w:color="auto"/>
              <w:right w:val="single" w:sz="4" w:space="0" w:color="auto"/>
            </w:tcBorders>
            <w:shd w:val="clear" w:color="000000" w:fill="E1EED9"/>
            <w:vAlign w:val="center"/>
            <w:hideMark/>
          </w:tcPr>
          <w:p w14:paraId="79B193AF" w14:textId="77777777" w:rsidR="00DB0FC1" w:rsidRPr="009106FC" w:rsidRDefault="00DB0FC1" w:rsidP="00DB0FC1">
            <w:pPr>
              <w:spacing w:after="0" w:line="240" w:lineRule="auto"/>
              <w:rPr>
                <w:rFonts w:ascii="Cambria" w:eastAsia="Times New Roman" w:hAnsi="Cambria" w:cs="Calibri"/>
                <w:color w:val="000000"/>
                <w:sz w:val="20"/>
                <w:szCs w:val="20"/>
                <w:lang w:eastAsia="tr-TR"/>
              </w:rPr>
            </w:pPr>
            <w:r w:rsidRPr="009106FC">
              <w:rPr>
                <w:rFonts w:ascii="Cambria" w:eastAsia="Cambria" w:hAnsi="Cambria" w:cs="Cambria"/>
                <w:color w:val="000000"/>
                <w:sz w:val="20"/>
                <w:szCs w:val="20"/>
                <w:lang w:val="en-US" w:eastAsia="tr-TR"/>
              </w:rPr>
              <w:t>20 ve üzeri</w:t>
            </w:r>
          </w:p>
        </w:tc>
        <w:tc>
          <w:tcPr>
            <w:tcW w:w="1468" w:type="dxa"/>
            <w:tcBorders>
              <w:top w:val="nil"/>
              <w:left w:val="nil"/>
              <w:bottom w:val="single" w:sz="4" w:space="0" w:color="auto"/>
              <w:right w:val="single" w:sz="4" w:space="0" w:color="auto"/>
            </w:tcBorders>
            <w:shd w:val="clear" w:color="auto" w:fill="auto"/>
            <w:vAlign w:val="center"/>
            <w:hideMark/>
          </w:tcPr>
          <w:p w14:paraId="2C7BA7D2" w14:textId="77777777" w:rsidR="00DB0FC1" w:rsidRDefault="00DB0FC1" w:rsidP="00DB0FC1">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Sınıf Öğretmenliği</w:t>
            </w:r>
          </w:p>
          <w:p w14:paraId="3A88DCF0" w14:textId="77777777" w:rsidR="00DB0FC1" w:rsidRDefault="00086F99" w:rsidP="00DB0FC1">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İngilizce,</w:t>
            </w:r>
          </w:p>
          <w:p w14:paraId="1EE1F7E3" w14:textId="074B16F1" w:rsidR="00086F99" w:rsidRPr="009106FC" w:rsidRDefault="00086F99"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Giyim Teknolojileri</w:t>
            </w:r>
          </w:p>
        </w:tc>
        <w:tc>
          <w:tcPr>
            <w:tcW w:w="1409" w:type="dxa"/>
            <w:tcBorders>
              <w:top w:val="nil"/>
              <w:left w:val="nil"/>
              <w:bottom w:val="single" w:sz="4" w:space="0" w:color="auto"/>
              <w:right w:val="single" w:sz="4" w:space="0" w:color="auto"/>
            </w:tcBorders>
            <w:shd w:val="clear" w:color="auto" w:fill="auto"/>
            <w:vAlign w:val="center"/>
            <w:hideMark/>
          </w:tcPr>
          <w:p w14:paraId="5DEF75B6" w14:textId="2504FFEC" w:rsidR="00DB0FC1" w:rsidRPr="009106FC" w:rsidRDefault="00086F99"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c>
          <w:tcPr>
            <w:tcW w:w="1409" w:type="dxa"/>
            <w:tcBorders>
              <w:top w:val="nil"/>
              <w:left w:val="nil"/>
              <w:bottom w:val="single" w:sz="4" w:space="0" w:color="auto"/>
              <w:right w:val="single" w:sz="4" w:space="0" w:color="auto"/>
            </w:tcBorders>
            <w:shd w:val="clear" w:color="auto" w:fill="auto"/>
            <w:vAlign w:val="center"/>
            <w:hideMark/>
          </w:tcPr>
          <w:p w14:paraId="4683B470" w14:textId="241A40EF" w:rsidR="00DB0FC1" w:rsidRPr="009106FC" w:rsidRDefault="00086F99"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p>
        </w:tc>
        <w:tc>
          <w:tcPr>
            <w:tcW w:w="1409" w:type="dxa"/>
            <w:tcBorders>
              <w:top w:val="nil"/>
              <w:left w:val="nil"/>
              <w:bottom w:val="single" w:sz="4" w:space="0" w:color="auto"/>
              <w:right w:val="single" w:sz="4" w:space="0" w:color="auto"/>
            </w:tcBorders>
            <w:shd w:val="clear" w:color="auto" w:fill="auto"/>
            <w:vAlign w:val="center"/>
            <w:hideMark/>
          </w:tcPr>
          <w:p w14:paraId="45AE070D" w14:textId="1E39C9C6" w:rsidR="00DB0FC1" w:rsidRDefault="00DB0FC1" w:rsidP="00DB0FC1">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25 Yıl</w:t>
            </w:r>
          </w:p>
          <w:p w14:paraId="29FE6635" w14:textId="3242B82B" w:rsidR="00086F99" w:rsidRDefault="00086F99" w:rsidP="00DB0FC1">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27 Yıl</w:t>
            </w:r>
          </w:p>
          <w:p w14:paraId="44A014D9" w14:textId="0FEE0C0A" w:rsidR="00086F99" w:rsidRDefault="00086F99" w:rsidP="00DB0FC1">
            <w:pPr>
              <w:spacing w:after="0" w:line="240" w:lineRule="auto"/>
              <w:jc w:val="center"/>
              <w:rPr>
                <w:rFonts w:ascii="Times New Roman" w:eastAsia="Times New Roman" w:hAnsi="Times New Roman" w:cs="Times New Roman"/>
                <w:color w:val="000000"/>
                <w:sz w:val="20"/>
                <w:szCs w:val="20"/>
                <w:lang w:val="en-US" w:eastAsia="tr-TR"/>
              </w:rPr>
            </w:pPr>
            <w:r>
              <w:rPr>
                <w:rFonts w:ascii="Times New Roman" w:eastAsia="Times New Roman" w:hAnsi="Times New Roman" w:cs="Times New Roman"/>
                <w:color w:val="000000"/>
                <w:sz w:val="20"/>
                <w:szCs w:val="20"/>
                <w:lang w:val="en-US" w:eastAsia="tr-TR"/>
              </w:rPr>
              <w:t>28 Yıl</w:t>
            </w:r>
          </w:p>
          <w:p w14:paraId="405159CF" w14:textId="77777777"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31 Yıl</w:t>
            </w:r>
            <w:r w:rsidRPr="009106FC">
              <w:rPr>
                <w:rFonts w:ascii="Times New Roman" w:eastAsia="Times New Roman" w:hAnsi="Times New Roman" w:cs="Times New Roman"/>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14:paraId="0BEF3D1C" w14:textId="3A50A48A" w:rsidR="00DB0FC1" w:rsidRPr="009106FC" w:rsidRDefault="00DB0FC1" w:rsidP="00DB0FC1">
            <w:pPr>
              <w:spacing w:after="0" w:line="240" w:lineRule="auto"/>
              <w:jc w:val="center"/>
              <w:rPr>
                <w:rFonts w:ascii="Times New Roman" w:eastAsia="Times New Roman" w:hAnsi="Times New Roman" w:cs="Times New Roman"/>
                <w:color w:val="000000"/>
                <w:sz w:val="20"/>
                <w:szCs w:val="20"/>
                <w:lang w:eastAsia="tr-TR"/>
              </w:rPr>
            </w:pPr>
            <w:r w:rsidRPr="009106FC">
              <w:rPr>
                <w:rFonts w:ascii="Times New Roman" w:eastAsia="Times New Roman" w:hAnsi="Times New Roman" w:cs="Times New Roman"/>
                <w:color w:val="000000"/>
                <w:sz w:val="20"/>
                <w:szCs w:val="20"/>
                <w:lang w:val="en-US" w:eastAsia="tr-TR"/>
              </w:rPr>
              <w:t> </w:t>
            </w:r>
            <w:r w:rsidR="00086F99">
              <w:rPr>
                <w:rFonts w:ascii="Times New Roman" w:eastAsia="Times New Roman" w:hAnsi="Times New Roman" w:cs="Times New Roman"/>
                <w:color w:val="000000"/>
                <w:sz w:val="20"/>
                <w:szCs w:val="20"/>
                <w:lang w:val="en-US" w:eastAsia="tr-TR"/>
              </w:rPr>
              <w:t>7</w:t>
            </w:r>
          </w:p>
        </w:tc>
      </w:tr>
    </w:tbl>
    <w:p w14:paraId="72CDD77E" w14:textId="77777777" w:rsidR="009106FC" w:rsidRDefault="009106FC" w:rsidP="00E92F8C">
      <w:pPr>
        <w:spacing w:after="72" w:line="240" w:lineRule="auto"/>
        <w:jc w:val="both"/>
        <w:rPr>
          <w:rFonts w:ascii="Times New Roman" w:hAnsi="Times New Roman" w:cs="Times New Roman"/>
          <w:sz w:val="24"/>
        </w:rPr>
      </w:pPr>
    </w:p>
    <w:p w14:paraId="5DD0F87B" w14:textId="77777777" w:rsidR="00133E62" w:rsidRDefault="00133E62" w:rsidP="00E92F8C">
      <w:pPr>
        <w:spacing w:after="72" w:line="240" w:lineRule="auto"/>
        <w:jc w:val="both"/>
        <w:rPr>
          <w:rFonts w:ascii="Times New Roman" w:hAnsi="Times New Roman" w:cs="Times New Roman"/>
          <w:sz w:val="24"/>
        </w:rPr>
      </w:pPr>
    </w:p>
    <w:p w14:paraId="34D95C54" w14:textId="77777777" w:rsidR="00133E62" w:rsidRDefault="00133E62" w:rsidP="00133E62">
      <w:pPr>
        <w:spacing w:before="31" w:line="220" w:lineRule="exact"/>
        <w:ind w:left="118"/>
        <w:rPr>
          <w:rFonts w:ascii="Cambria" w:eastAsia="Cambria" w:hAnsi="Cambria" w:cs="Cambria"/>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0</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Ku</w:t>
      </w:r>
      <w:r>
        <w:rPr>
          <w:rFonts w:ascii="Cambria" w:eastAsia="Cambria" w:hAnsi="Cambria" w:cs="Cambria"/>
          <w:b/>
          <w:spacing w:val="-1"/>
          <w:position w:val="-1"/>
        </w:rPr>
        <w:t>r</w:t>
      </w:r>
      <w:r>
        <w:rPr>
          <w:rFonts w:ascii="Cambria" w:eastAsia="Cambria" w:hAnsi="Cambria" w:cs="Cambria"/>
          <w:b/>
          <w:spacing w:val="1"/>
          <w:position w:val="-1"/>
        </w:rPr>
        <w:t>u</w:t>
      </w:r>
      <w:r>
        <w:rPr>
          <w:rFonts w:ascii="Cambria" w:eastAsia="Cambria" w:hAnsi="Cambria" w:cs="Cambria"/>
          <w:b/>
          <w:position w:val="-1"/>
        </w:rPr>
        <w:t>m</w:t>
      </w:r>
      <w:r>
        <w:rPr>
          <w:rFonts w:ascii="Cambria" w:eastAsia="Cambria" w:hAnsi="Cambria" w:cs="Cambria"/>
          <w:b/>
          <w:spacing w:val="1"/>
          <w:position w:val="-1"/>
        </w:rPr>
        <w:t>d</w:t>
      </w:r>
      <w:r>
        <w:rPr>
          <w:rFonts w:ascii="Cambria" w:eastAsia="Cambria" w:hAnsi="Cambria" w:cs="Cambria"/>
          <w:b/>
          <w:position w:val="-1"/>
        </w:rPr>
        <w:t>a</w:t>
      </w:r>
      <w:r>
        <w:rPr>
          <w:rFonts w:ascii="Cambria" w:eastAsia="Cambria" w:hAnsi="Cambria" w:cs="Cambria"/>
          <w:b/>
          <w:spacing w:val="-8"/>
          <w:position w:val="-1"/>
        </w:rPr>
        <w:t xml:space="preserve"> </w:t>
      </w:r>
      <w:r>
        <w:rPr>
          <w:rFonts w:ascii="Cambria" w:eastAsia="Cambria" w:hAnsi="Cambria" w:cs="Cambria"/>
          <w:b/>
          <w:spacing w:val="1"/>
          <w:position w:val="-1"/>
        </w:rPr>
        <w:t>G</w:t>
      </w:r>
      <w:r>
        <w:rPr>
          <w:rFonts w:ascii="Cambria" w:eastAsia="Cambria" w:hAnsi="Cambria" w:cs="Cambria"/>
          <w:b/>
          <w:position w:val="-1"/>
        </w:rPr>
        <w:t>e</w:t>
      </w:r>
      <w:r>
        <w:rPr>
          <w:rFonts w:ascii="Cambria" w:eastAsia="Cambria" w:hAnsi="Cambria" w:cs="Cambria"/>
          <w:b/>
          <w:spacing w:val="-1"/>
          <w:position w:val="-1"/>
        </w:rPr>
        <w:t>r</w:t>
      </w:r>
      <w:r>
        <w:rPr>
          <w:rFonts w:ascii="Cambria" w:eastAsia="Cambria" w:hAnsi="Cambria" w:cs="Cambria"/>
          <w:b/>
          <w:spacing w:val="3"/>
          <w:position w:val="-1"/>
        </w:rPr>
        <w:t>ç</w:t>
      </w:r>
      <w:r>
        <w:rPr>
          <w:rFonts w:ascii="Cambria" w:eastAsia="Cambria" w:hAnsi="Cambria" w:cs="Cambria"/>
          <w:b/>
          <w:spacing w:val="2"/>
          <w:position w:val="-1"/>
        </w:rPr>
        <w:t>e</w:t>
      </w:r>
      <w:r>
        <w:rPr>
          <w:rFonts w:ascii="Cambria" w:eastAsia="Cambria" w:hAnsi="Cambria" w:cs="Cambria"/>
          <w:b/>
          <w:position w:val="-1"/>
        </w:rPr>
        <w:t>k</w:t>
      </w:r>
      <w:r>
        <w:rPr>
          <w:rFonts w:ascii="Cambria" w:eastAsia="Cambria" w:hAnsi="Cambria" w:cs="Cambria"/>
          <w:b/>
          <w:spacing w:val="1"/>
          <w:position w:val="-1"/>
        </w:rPr>
        <w:t>l</w:t>
      </w:r>
      <w:r>
        <w:rPr>
          <w:rFonts w:ascii="Cambria" w:eastAsia="Cambria" w:hAnsi="Cambria" w:cs="Cambria"/>
          <w:b/>
          <w:position w:val="-1"/>
        </w:rPr>
        <w:t>eşen</w:t>
      </w:r>
      <w:r>
        <w:rPr>
          <w:rFonts w:ascii="Cambria" w:eastAsia="Cambria" w:hAnsi="Cambria" w:cs="Cambria"/>
          <w:b/>
          <w:spacing w:val="-12"/>
          <w:position w:val="-1"/>
        </w:rPr>
        <w:t xml:space="preserve"> </w:t>
      </w:r>
      <w:r>
        <w:rPr>
          <w:rFonts w:ascii="Cambria" w:eastAsia="Cambria" w:hAnsi="Cambria" w:cs="Cambria"/>
          <w:b/>
          <w:spacing w:val="3"/>
          <w:position w:val="-1"/>
        </w:rPr>
        <w:t>Ö</w:t>
      </w:r>
      <w:r>
        <w:rPr>
          <w:rFonts w:ascii="Cambria" w:eastAsia="Cambria" w:hAnsi="Cambria" w:cs="Cambria"/>
          <w:b/>
          <w:position w:val="-1"/>
        </w:rPr>
        <w:t>ğ</w:t>
      </w:r>
      <w:r>
        <w:rPr>
          <w:rFonts w:ascii="Cambria" w:eastAsia="Cambria" w:hAnsi="Cambria" w:cs="Cambria"/>
          <w:b/>
          <w:spacing w:val="-1"/>
          <w:position w:val="-1"/>
        </w:rPr>
        <w:t>r</w:t>
      </w:r>
      <w:r>
        <w:rPr>
          <w:rFonts w:ascii="Cambria" w:eastAsia="Cambria" w:hAnsi="Cambria" w:cs="Cambria"/>
          <w:b/>
          <w:spacing w:val="2"/>
          <w:position w:val="-1"/>
        </w:rPr>
        <w:t>e</w:t>
      </w:r>
      <w:r>
        <w:rPr>
          <w:rFonts w:ascii="Cambria" w:eastAsia="Cambria" w:hAnsi="Cambria" w:cs="Cambria"/>
          <w:b/>
          <w:spacing w:val="-1"/>
          <w:position w:val="-1"/>
        </w:rPr>
        <w:t>t</w:t>
      </w:r>
      <w:r>
        <w:rPr>
          <w:rFonts w:ascii="Cambria" w:eastAsia="Cambria" w:hAnsi="Cambria" w:cs="Cambria"/>
          <w:b/>
          <w:position w:val="-1"/>
        </w:rPr>
        <w:t>men</w:t>
      </w:r>
      <w:r>
        <w:rPr>
          <w:rFonts w:ascii="Cambria" w:eastAsia="Cambria" w:hAnsi="Cambria" w:cs="Cambria"/>
          <w:b/>
          <w:spacing w:val="-8"/>
          <w:position w:val="-1"/>
        </w:rPr>
        <w:t xml:space="preserve"> </w:t>
      </w:r>
      <w:r>
        <w:rPr>
          <w:rFonts w:ascii="Cambria" w:eastAsia="Cambria" w:hAnsi="Cambria" w:cs="Cambria"/>
          <w:b/>
          <w:spacing w:val="1"/>
          <w:position w:val="-1"/>
        </w:rPr>
        <w:t>S</w:t>
      </w:r>
      <w:r>
        <w:rPr>
          <w:rFonts w:ascii="Cambria" w:eastAsia="Cambria" w:hAnsi="Cambria" w:cs="Cambria"/>
          <w:b/>
          <w:position w:val="-1"/>
        </w:rPr>
        <w:t>i</w:t>
      </w:r>
      <w:r>
        <w:rPr>
          <w:rFonts w:ascii="Cambria" w:eastAsia="Cambria" w:hAnsi="Cambria" w:cs="Cambria"/>
          <w:b/>
          <w:spacing w:val="2"/>
          <w:position w:val="-1"/>
        </w:rPr>
        <w:t>r</w:t>
      </w:r>
      <w:r>
        <w:rPr>
          <w:rFonts w:ascii="Cambria" w:eastAsia="Cambria" w:hAnsi="Cambria" w:cs="Cambria"/>
          <w:b/>
          <w:position w:val="-1"/>
        </w:rPr>
        <w:t>k</w:t>
      </w:r>
      <w:r>
        <w:rPr>
          <w:rFonts w:ascii="Cambria" w:eastAsia="Cambria" w:hAnsi="Cambria" w:cs="Cambria"/>
          <w:b/>
          <w:spacing w:val="1"/>
          <w:position w:val="-1"/>
        </w:rPr>
        <w:t>ül</w:t>
      </w:r>
      <w:r>
        <w:rPr>
          <w:rFonts w:ascii="Cambria" w:eastAsia="Cambria" w:hAnsi="Cambria" w:cs="Cambria"/>
          <w:b/>
          <w:spacing w:val="-1"/>
          <w:position w:val="-1"/>
        </w:rPr>
        <w:t>â</w:t>
      </w:r>
      <w:r>
        <w:rPr>
          <w:rFonts w:ascii="Cambria" w:eastAsia="Cambria" w:hAnsi="Cambria" w:cs="Cambria"/>
          <w:b/>
          <w:spacing w:val="2"/>
          <w:position w:val="-1"/>
        </w:rPr>
        <w:t>s</w:t>
      </w:r>
      <w:r>
        <w:rPr>
          <w:rFonts w:ascii="Cambria" w:eastAsia="Cambria" w:hAnsi="Cambria" w:cs="Cambria"/>
          <w:b/>
          <w:position w:val="-1"/>
        </w:rPr>
        <w:t>y</w:t>
      </w:r>
      <w:r>
        <w:rPr>
          <w:rFonts w:ascii="Cambria" w:eastAsia="Cambria" w:hAnsi="Cambria" w:cs="Cambria"/>
          <w:b/>
          <w:spacing w:val="-1"/>
          <w:position w:val="-1"/>
        </w:rPr>
        <w:t>o</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
          <w:position w:val="-1"/>
        </w:rPr>
        <w:t>u</w:t>
      </w:r>
      <w:r>
        <w:rPr>
          <w:rFonts w:ascii="Cambria" w:eastAsia="Cambria" w:hAnsi="Cambria" w:cs="Cambria"/>
          <w:b/>
          <w:position w:val="-1"/>
        </w:rPr>
        <w:t>n</w:t>
      </w:r>
      <w:r>
        <w:rPr>
          <w:rFonts w:ascii="Cambria" w:eastAsia="Cambria" w:hAnsi="Cambria" w:cs="Cambria"/>
          <w:b/>
          <w:spacing w:val="-17"/>
          <w:position w:val="-1"/>
        </w:rPr>
        <w:t xml:space="preserve"> </w:t>
      </w:r>
      <w:r>
        <w:rPr>
          <w:rFonts w:ascii="Cambria" w:eastAsia="Cambria" w:hAnsi="Cambria" w:cs="Cambria"/>
          <w:b/>
          <w:spacing w:val="3"/>
          <w:position w:val="-1"/>
        </w:rPr>
        <w:t>O</w:t>
      </w:r>
      <w:r>
        <w:rPr>
          <w:rFonts w:ascii="Cambria" w:eastAsia="Cambria" w:hAnsi="Cambria" w:cs="Cambria"/>
          <w:b/>
          <w:spacing w:val="-1"/>
          <w:position w:val="-1"/>
        </w:rPr>
        <w:t>r</w:t>
      </w:r>
      <w:r>
        <w:rPr>
          <w:rFonts w:ascii="Cambria" w:eastAsia="Cambria" w:hAnsi="Cambria" w:cs="Cambria"/>
          <w:b/>
          <w:spacing w:val="1"/>
          <w:position w:val="-1"/>
        </w:rPr>
        <w:t>a</w:t>
      </w:r>
      <w:r>
        <w:rPr>
          <w:rFonts w:ascii="Cambria" w:eastAsia="Cambria" w:hAnsi="Cambria" w:cs="Cambria"/>
          <w:b/>
          <w:position w:val="-1"/>
        </w:rPr>
        <w:t>nı</w:t>
      </w:r>
    </w:p>
    <w:tbl>
      <w:tblPr>
        <w:tblW w:w="9390" w:type="dxa"/>
        <w:tblInd w:w="-5" w:type="dxa"/>
        <w:tblCellMar>
          <w:left w:w="70" w:type="dxa"/>
          <w:right w:w="70" w:type="dxa"/>
        </w:tblCellMar>
        <w:tblLook w:val="04A0" w:firstRow="1" w:lastRow="0" w:firstColumn="1" w:lastColumn="0" w:noHBand="0" w:noVBand="1"/>
      </w:tblPr>
      <w:tblGrid>
        <w:gridCol w:w="1438"/>
        <w:gridCol w:w="862"/>
        <w:gridCol w:w="1438"/>
        <w:gridCol w:w="1439"/>
        <w:gridCol w:w="1336"/>
        <w:gridCol w:w="1438"/>
        <w:gridCol w:w="1439"/>
      </w:tblGrid>
      <w:tr w:rsidR="00133E62" w:rsidRPr="00133E62" w14:paraId="2C32E96F" w14:textId="77777777" w:rsidTr="00133E62">
        <w:trPr>
          <w:trHeight w:hRule="exact" w:val="585"/>
        </w:trPr>
        <w:tc>
          <w:tcPr>
            <w:tcW w:w="1438"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14:paraId="11B7CD99" w14:textId="77777777"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r w:rsidRPr="00133E62">
              <w:rPr>
                <w:rFonts w:ascii="Times New Roman" w:eastAsia="Times New Roman" w:hAnsi="Times New Roman" w:cs="Times New Roman"/>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14:paraId="53571A35" w14:textId="77777777"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Kurumdan Ayrılan Öğretmen Sayısı</w:t>
            </w:r>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14:paraId="4F9542DD" w14:textId="77777777" w:rsidR="00133E62" w:rsidRPr="00133E62" w:rsidRDefault="00133E62" w:rsidP="00133E62">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 İçerisinde Kurumda Göreve Başlayan Öğretmen Sayısı</w:t>
            </w:r>
          </w:p>
        </w:tc>
      </w:tr>
      <w:tr w:rsidR="00133E62" w:rsidRPr="00133E62" w14:paraId="3967EA00" w14:textId="77777777" w:rsidTr="00133E62">
        <w:trPr>
          <w:trHeight w:val="585"/>
        </w:trPr>
        <w:tc>
          <w:tcPr>
            <w:tcW w:w="1438" w:type="dxa"/>
            <w:vMerge/>
            <w:tcBorders>
              <w:top w:val="single" w:sz="4" w:space="0" w:color="auto"/>
              <w:left w:val="single" w:sz="4" w:space="0" w:color="auto"/>
              <w:bottom w:val="single" w:sz="4" w:space="0" w:color="auto"/>
              <w:right w:val="single" w:sz="4" w:space="0" w:color="auto"/>
            </w:tcBorders>
            <w:vAlign w:val="center"/>
            <w:hideMark/>
          </w:tcPr>
          <w:p w14:paraId="3832164D" w14:textId="77777777" w:rsidR="00133E62" w:rsidRPr="00133E62" w:rsidRDefault="00133E62" w:rsidP="00133E62">
            <w:pPr>
              <w:spacing w:after="0" w:line="240" w:lineRule="auto"/>
              <w:rPr>
                <w:rFonts w:ascii="Times New Roman" w:eastAsia="Times New Roman" w:hAnsi="Times New Roman" w:cs="Times New Roman"/>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14:paraId="748E4CAE" w14:textId="77777777" w:rsidR="00133E62" w:rsidRPr="00133E62" w:rsidRDefault="00133E62" w:rsidP="006666FF">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14:paraId="12209EB5" w14:textId="77777777" w:rsidR="00133E62" w:rsidRPr="00133E62" w:rsidRDefault="00133E62" w:rsidP="006666FF">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14:paraId="08754406" w14:textId="77777777" w:rsidR="00133E62" w:rsidRPr="00133E62" w:rsidRDefault="00133E62" w:rsidP="006666FF">
            <w:pPr>
              <w:spacing w:after="0" w:line="240" w:lineRule="auto"/>
              <w:jc w:val="center"/>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14:paraId="15BF4B7C" w14:textId="77777777" w:rsidR="00133E62" w:rsidRPr="00133E62" w:rsidRDefault="00133E62" w:rsidP="006666FF">
            <w:pPr>
              <w:spacing w:after="0" w:line="240" w:lineRule="auto"/>
              <w:ind w:firstLineChars="200" w:firstLine="4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14:paraId="66BF9B74" w14:textId="77777777" w:rsidR="00133E62" w:rsidRPr="00133E62" w:rsidRDefault="00133E62" w:rsidP="006666FF">
            <w:pPr>
              <w:spacing w:after="0" w:line="240" w:lineRule="auto"/>
              <w:ind w:firstLineChars="200" w:firstLine="400"/>
              <w:rPr>
                <w:rFonts w:ascii="Cambria" w:eastAsia="Times New Roman"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8" w:type="dxa"/>
            <w:tcBorders>
              <w:top w:val="nil"/>
              <w:left w:val="nil"/>
              <w:bottom w:val="single" w:sz="4" w:space="0" w:color="auto"/>
              <w:right w:val="single" w:sz="4" w:space="0" w:color="auto"/>
            </w:tcBorders>
            <w:shd w:val="clear" w:color="auto" w:fill="auto"/>
            <w:vAlign w:val="center"/>
            <w:hideMark/>
          </w:tcPr>
          <w:p w14:paraId="5FBB8EF3" w14:textId="77777777" w:rsidR="00133E62" w:rsidRPr="00133E62" w:rsidRDefault="00133E62" w:rsidP="006666FF">
            <w:pPr>
              <w:spacing w:after="0" w:line="240" w:lineRule="auto"/>
              <w:jc w:val="center"/>
              <w:rPr>
                <w:rFonts w:ascii="Cambria" w:eastAsia="Times New Roman" w:hAnsi="Cambria" w:cs="Calibri"/>
                <w:b/>
                <w:bCs/>
                <w:color w:val="000000"/>
                <w:sz w:val="20"/>
                <w:szCs w:val="20"/>
                <w:lang w:eastAsia="tr-TR"/>
              </w:rPr>
            </w:pPr>
            <w:r w:rsidRPr="00133E62">
              <w:rPr>
                <w:rFonts w:ascii="Cambria" w:eastAsia="Times New Roman" w:hAnsi="Cambria" w:cs="Calibri"/>
                <w:b/>
                <w:bCs/>
                <w:color w:val="000000"/>
                <w:sz w:val="20"/>
                <w:szCs w:val="20"/>
                <w:lang w:val="en-US" w:eastAsia="tr-TR"/>
              </w:rPr>
              <w:t>2023</w:t>
            </w:r>
          </w:p>
        </w:tc>
      </w:tr>
      <w:tr w:rsidR="00133E62" w:rsidRPr="00133E62" w14:paraId="33D5D7B4" w14:textId="77777777" w:rsidTr="00133E62">
        <w:trPr>
          <w:trHeight w:hRule="exact" w:val="585"/>
        </w:trPr>
        <w:tc>
          <w:tcPr>
            <w:tcW w:w="1438" w:type="dxa"/>
            <w:tcBorders>
              <w:top w:val="nil"/>
              <w:left w:val="single" w:sz="4" w:space="0" w:color="auto"/>
              <w:bottom w:val="single" w:sz="4" w:space="0" w:color="auto"/>
              <w:right w:val="single" w:sz="4" w:space="0" w:color="auto"/>
            </w:tcBorders>
            <w:shd w:val="clear" w:color="000000" w:fill="E1EED9"/>
            <w:vAlign w:val="center"/>
            <w:hideMark/>
          </w:tcPr>
          <w:p w14:paraId="6288E727" w14:textId="77777777" w:rsidR="00133E62" w:rsidRPr="00133E62" w:rsidRDefault="00133E62" w:rsidP="00133E62">
            <w:pPr>
              <w:spacing w:after="0" w:line="240" w:lineRule="auto"/>
              <w:rPr>
                <w:rFonts w:ascii="Cambria" w:eastAsia="Times New Roman" w:hAnsi="Cambria" w:cs="Calibri"/>
                <w:color w:val="000000"/>
                <w:sz w:val="20"/>
                <w:szCs w:val="20"/>
                <w:lang w:eastAsia="tr-TR"/>
              </w:rPr>
            </w:pPr>
            <w:r w:rsidRPr="00133E62">
              <w:rPr>
                <w:rFonts w:ascii="Cambria" w:eastAsia="Times New Roman"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14:paraId="3918A540" w14:textId="0529DD9C" w:rsidR="00133E62" w:rsidRPr="00133E62" w:rsidRDefault="0031640C" w:rsidP="006666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438" w:type="dxa"/>
            <w:tcBorders>
              <w:top w:val="nil"/>
              <w:left w:val="nil"/>
              <w:bottom w:val="single" w:sz="4" w:space="0" w:color="auto"/>
              <w:right w:val="single" w:sz="4" w:space="0" w:color="auto"/>
            </w:tcBorders>
            <w:shd w:val="clear" w:color="auto" w:fill="auto"/>
            <w:vAlign w:val="center"/>
            <w:hideMark/>
          </w:tcPr>
          <w:p w14:paraId="0188592D" w14:textId="77777777" w:rsidR="00133E62" w:rsidRPr="00133E62" w:rsidRDefault="0031640C" w:rsidP="006666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14:paraId="66D1CD6A" w14:textId="22DF39BB" w:rsidR="00133E62" w:rsidRPr="00133E62" w:rsidRDefault="004B5B99" w:rsidP="006666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p>
        </w:tc>
        <w:tc>
          <w:tcPr>
            <w:tcW w:w="1336" w:type="dxa"/>
            <w:tcBorders>
              <w:top w:val="nil"/>
              <w:left w:val="nil"/>
              <w:bottom w:val="single" w:sz="4" w:space="0" w:color="auto"/>
              <w:right w:val="single" w:sz="4" w:space="0" w:color="auto"/>
            </w:tcBorders>
            <w:shd w:val="clear" w:color="auto" w:fill="auto"/>
            <w:vAlign w:val="center"/>
            <w:hideMark/>
          </w:tcPr>
          <w:p w14:paraId="19C252F3" w14:textId="77777777" w:rsidR="00133E62" w:rsidRPr="00133E62" w:rsidRDefault="0031640C" w:rsidP="006666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14:paraId="4EF4E162" w14:textId="6D35B37C" w:rsidR="00133E62" w:rsidRPr="00133E62" w:rsidRDefault="004B5B99" w:rsidP="006666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438" w:type="dxa"/>
            <w:tcBorders>
              <w:top w:val="nil"/>
              <w:left w:val="nil"/>
              <w:bottom w:val="single" w:sz="4" w:space="0" w:color="auto"/>
              <w:right w:val="single" w:sz="4" w:space="0" w:color="auto"/>
            </w:tcBorders>
            <w:shd w:val="clear" w:color="auto" w:fill="auto"/>
            <w:vAlign w:val="center"/>
            <w:hideMark/>
          </w:tcPr>
          <w:p w14:paraId="237753C8" w14:textId="26C3AECE" w:rsidR="00133E62" w:rsidRPr="00133E62" w:rsidRDefault="004B5B99" w:rsidP="006666FF">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w:t>
            </w:r>
          </w:p>
        </w:tc>
      </w:tr>
    </w:tbl>
    <w:p w14:paraId="2DC0E923" w14:textId="77777777" w:rsidR="00133E62" w:rsidRDefault="00133E62" w:rsidP="00E92F8C">
      <w:pPr>
        <w:spacing w:after="72" w:line="240" w:lineRule="auto"/>
        <w:jc w:val="both"/>
        <w:rPr>
          <w:rFonts w:ascii="Times New Roman" w:hAnsi="Times New Roman" w:cs="Times New Roman"/>
          <w:sz w:val="24"/>
        </w:rPr>
      </w:pPr>
    </w:p>
    <w:p w14:paraId="5CBCA7E6" w14:textId="77777777" w:rsidR="00133E62" w:rsidRDefault="00133E62" w:rsidP="00E92F8C">
      <w:pPr>
        <w:spacing w:after="72" w:line="240" w:lineRule="auto"/>
        <w:jc w:val="both"/>
        <w:rPr>
          <w:rFonts w:ascii="Times New Roman" w:hAnsi="Times New Roman" w:cs="Times New Roman"/>
          <w:sz w:val="24"/>
        </w:rPr>
      </w:pPr>
    </w:p>
    <w:p w14:paraId="4C8207A2" w14:textId="77777777" w:rsidR="009F7EA5" w:rsidRDefault="009F7EA5" w:rsidP="00E92F8C">
      <w:pPr>
        <w:spacing w:after="72" w:line="240" w:lineRule="auto"/>
        <w:jc w:val="both"/>
        <w:rPr>
          <w:rFonts w:ascii="Times New Roman" w:hAnsi="Times New Roman" w:cs="Times New Roman"/>
          <w:sz w:val="24"/>
        </w:rPr>
      </w:pPr>
    </w:p>
    <w:p w14:paraId="336BACF7" w14:textId="77777777" w:rsidR="00133E62" w:rsidRDefault="00133E62" w:rsidP="00E92F8C">
      <w:pPr>
        <w:spacing w:after="72" w:line="240" w:lineRule="auto"/>
        <w:jc w:val="both"/>
        <w:rPr>
          <w:rFonts w:ascii="Cambria" w:eastAsia="Cambria" w:hAnsi="Cambria" w:cs="Cambria"/>
          <w:b/>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2</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1"/>
        </w:rPr>
        <w:t>Ku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w:t>
      </w:r>
      <w:r>
        <w:rPr>
          <w:rFonts w:ascii="Cambria" w:eastAsia="Cambria" w:hAnsi="Cambria" w:cs="Cambria"/>
          <w:b/>
          <w:spacing w:val="1"/>
        </w:rPr>
        <w:t>da</w:t>
      </w:r>
      <w:r>
        <w:rPr>
          <w:rFonts w:ascii="Cambria" w:eastAsia="Cambria" w:hAnsi="Cambria" w:cs="Cambria"/>
          <w:b/>
        </w:rPr>
        <w:t>ki</w:t>
      </w:r>
      <w:r>
        <w:rPr>
          <w:rFonts w:ascii="Cambria" w:eastAsia="Cambria" w:hAnsi="Cambria" w:cs="Cambria"/>
          <w:b/>
          <w:spacing w:val="-10"/>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v</w:t>
      </w:r>
      <w:r>
        <w:rPr>
          <w:rFonts w:ascii="Cambria" w:eastAsia="Cambria" w:hAnsi="Cambria" w:cs="Cambria"/>
          <w:b/>
        </w:rPr>
        <w:t>c</w:t>
      </w:r>
      <w:r>
        <w:rPr>
          <w:rFonts w:ascii="Cambria" w:eastAsia="Cambria" w:hAnsi="Cambria" w:cs="Cambria"/>
          <w:b/>
          <w:spacing w:val="1"/>
        </w:rPr>
        <w:t>u</w:t>
      </w:r>
      <w:r>
        <w:rPr>
          <w:rFonts w:ascii="Cambria" w:eastAsia="Cambria" w:hAnsi="Cambria" w:cs="Cambria"/>
          <w:b/>
        </w:rPr>
        <w:t>t</w:t>
      </w:r>
      <w:r>
        <w:rPr>
          <w:rFonts w:ascii="Cambria" w:eastAsia="Cambria" w:hAnsi="Cambria" w:cs="Cambria"/>
          <w:b/>
          <w:spacing w:val="-9"/>
        </w:rPr>
        <w:t xml:space="preserve"> </w:t>
      </w:r>
      <w:r>
        <w:rPr>
          <w:rFonts w:ascii="Cambria" w:eastAsia="Cambria" w:hAnsi="Cambria" w:cs="Cambria"/>
          <w:b/>
        </w:rPr>
        <w:t>Hi</w:t>
      </w:r>
      <w:r>
        <w:rPr>
          <w:rFonts w:ascii="Cambria" w:eastAsia="Cambria" w:hAnsi="Cambria" w:cs="Cambria"/>
          <w:b/>
          <w:spacing w:val="1"/>
        </w:rPr>
        <w:t>z</w:t>
      </w:r>
      <w:r>
        <w:rPr>
          <w:rFonts w:ascii="Cambria" w:eastAsia="Cambria" w:hAnsi="Cambria" w:cs="Cambria"/>
          <w:b/>
        </w:rPr>
        <w:t>m</w:t>
      </w:r>
      <w:r>
        <w:rPr>
          <w:rFonts w:ascii="Cambria" w:eastAsia="Cambria" w:hAnsi="Cambria" w:cs="Cambria"/>
          <w:b/>
          <w:spacing w:val="2"/>
        </w:rPr>
        <w:t>e</w:t>
      </w:r>
      <w:r>
        <w:rPr>
          <w:rFonts w:ascii="Cambria" w:eastAsia="Cambria" w:hAnsi="Cambria" w:cs="Cambria"/>
          <w:b/>
          <w:spacing w:val="-1"/>
        </w:rPr>
        <w:t>t</w:t>
      </w:r>
      <w:r>
        <w:rPr>
          <w:rFonts w:ascii="Cambria" w:eastAsia="Cambria" w:hAnsi="Cambria" w:cs="Cambria"/>
          <w:b/>
          <w:spacing w:val="1"/>
        </w:rPr>
        <w:t>l</w:t>
      </w:r>
      <w:r>
        <w:rPr>
          <w:rFonts w:ascii="Cambria" w:eastAsia="Cambria" w:hAnsi="Cambria" w:cs="Cambria"/>
          <w:b/>
        </w:rPr>
        <w:t>i/</w:t>
      </w:r>
      <w:r>
        <w:rPr>
          <w:rFonts w:ascii="Cambria" w:eastAsia="Cambria" w:hAnsi="Cambria" w:cs="Cambria"/>
          <w:b/>
          <w:spacing w:val="-7"/>
        </w:rPr>
        <w:t xml:space="preserve"> </w:t>
      </w:r>
      <w:r>
        <w:rPr>
          <w:rFonts w:ascii="Cambria" w:eastAsia="Cambria" w:hAnsi="Cambria" w:cs="Cambria"/>
          <w:b/>
          <w:spacing w:val="-1"/>
        </w:rPr>
        <w:t>M</w:t>
      </w:r>
      <w:r>
        <w:rPr>
          <w:rFonts w:ascii="Cambria" w:eastAsia="Cambria" w:hAnsi="Cambria" w:cs="Cambria"/>
          <w:b/>
        </w:rPr>
        <w:t>em</w:t>
      </w:r>
      <w:r>
        <w:rPr>
          <w:rFonts w:ascii="Cambria" w:eastAsia="Cambria" w:hAnsi="Cambria" w:cs="Cambria"/>
          <w:b/>
          <w:spacing w:val="1"/>
        </w:rPr>
        <w:t>u</w:t>
      </w:r>
      <w:r>
        <w:rPr>
          <w:rFonts w:ascii="Cambria" w:eastAsia="Cambria" w:hAnsi="Cambria" w:cs="Cambria"/>
          <w:b/>
        </w:rPr>
        <w:t xml:space="preserve">r Sayısı </w:t>
      </w:r>
    </w:p>
    <w:tbl>
      <w:tblPr>
        <w:tblW w:w="9583" w:type="dxa"/>
        <w:tblLayout w:type="fixed"/>
        <w:tblCellMar>
          <w:left w:w="0" w:type="dxa"/>
          <w:right w:w="0" w:type="dxa"/>
        </w:tblCellMar>
        <w:tblLook w:val="01E0" w:firstRow="1" w:lastRow="1" w:firstColumn="1" w:lastColumn="1" w:noHBand="0" w:noVBand="0"/>
      </w:tblPr>
      <w:tblGrid>
        <w:gridCol w:w="1565"/>
        <w:gridCol w:w="1982"/>
        <w:gridCol w:w="1109"/>
        <w:gridCol w:w="946"/>
        <w:gridCol w:w="1106"/>
        <w:gridCol w:w="984"/>
        <w:gridCol w:w="1891"/>
      </w:tblGrid>
      <w:tr w:rsidR="00133E62" w14:paraId="5B59190B" w14:textId="77777777" w:rsidTr="00F21815">
        <w:trPr>
          <w:trHeight w:hRule="exact" w:val="580"/>
        </w:trPr>
        <w:tc>
          <w:tcPr>
            <w:tcW w:w="1565" w:type="dxa"/>
            <w:tcBorders>
              <w:top w:val="single" w:sz="7" w:space="0" w:color="000000"/>
              <w:left w:val="single" w:sz="7" w:space="0" w:color="000000"/>
              <w:bottom w:val="single" w:sz="7" w:space="0" w:color="000000"/>
              <w:right w:val="single" w:sz="7" w:space="0" w:color="000000"/>
            </w:tcBorders>
            <w:shd w:val="clear" w:color="auto" w:fill="E1EED9"/>
          </w:tcPr>
          <w:p w14:paraId="44D754C6" w14:textId="77777777" w:rsidR="00133E62" w:rsidRDefault="00133E62" w:rsidP="000278B7"/>
        </w:tc>
        <w:tc>
          <w:tcPr>
            <w:tcW w:w="1982" w:type="dxa"/>
            <w:tcBorders>
              <w:top w:val="single" w:sz="7" w:space="0" w:color="000000"/>
              <w:left w:val="single" w:sz="7" w:space="0" w:color="000000"/>
              <w:bottom w:val="single" w:sz="7" w:space="0" w:color="000000"/>
              <w:right w:val="single" w:sz="7" w:space="0" w:color="000000"/>
            </w:tcBorders>
            <w:shd w:val="clear" w:color="auto" w:fill="E1EED9"/>
          </w:tcPr>
          <w:p w14:paraId="13DC0FFE" w14:textId="77777777" w:rsidR="00133E62" w:rsidRDefault="00133E62" w:rsidP="00841C1B">
            <w:pPr>
              <w:ind w:left="100"/>
              <w:jc w:val="center"/>
              <w:rPr>
                <w:rFonts w:ascii="Cambria" w:eastAsia="Cambria" w:hAnsi="Cambria" w:cs="Cambria"/>
              </w:rPr>
            </w:pPr>
            <w:r>
              <w:rPr>
                <w:rFonts w:ascii="Cambria" w:eastAsia="Cambria" w:hAnsi="Cambria" w:cs="Cambria"/>
                <w:b/>
                <w:spacing w:val="1"/>
              </w:rPr>
              <w:t>G</w:t>
            </w:r>
            <w:r>
              <w:rPr>
                <w:rFonts w:ascii="Cambria" w:eastAsia="Cambria" w:hAnsi="Cambria" w:cs="Cambria"/>
                <w:b/>
                <w:spacing w:val="-1"/>
              </w:rPr>
              <w:t>ör</w:t>
            </w:r>
            <w:r>
              <w:rPr>
                <w:rFonts w:ascii="Cambria" w:eastAsia="Cambria" w:hAnsi="Cambria" w:cs="Cambria"/>
                <w:b/>
              </w:rPr>
              <w:t>evi</w:t>
            </w:r>
          </w:p>
        </w:tc>
        <w:tc>
          <w:tcPr>
            <w:tcW w:w="1109" w:type="dxa"/>
            <w:tcBorders>
              <w:top w:val="single" w:sz="7" w:space="0" w:color="000000"/>
              <w:left w:val="single" w:sz="7" w:space="0" w:color="000000"/>
              <w:bottom w:val="single" w:sz="7" w:space="0" w:color="000000"/>
              <w:right w:val="single" w:sz="7" w:space="0" w:color="000000"/>
            </w:tcBorders>
            <w:shd w:val="clear" w:color="auto" w:fill="E1EED9"/>
          </w:tcPr>
          <w:p w14:paraId="7C5E3180" w14:textId="77777777" w:rsidR="00133E62" w:rsidRDefault="00133E62" w:rsidP="00841C1B">
            <w:pPr>
              <w:ind w:left="97"/>
              <w:jc w:val="center"/>
              <w:rPr>
                <w:rFonts w:ascii="Cambria" w:eastAsia="Cambria" w:hAnsi="Cambria" w:cs="Cambria"/>
              </w:rPr>
            </w:pPr>
            <w:r>
              <w:rPr>
                <w:rFonts w:ascii="Cambria" w:eastAsia="Cambria" w:hAnsi="Cambria" w:cs="Cambria"/>
                <w:b/>
              </w:rPr>
              <w:t>E</w:t>
            </w:r>
            <w:r>
              <w:rPr>
                <w:rFonts w:ascii="Cambria" w:eastAsia="Cambria" w:hAnsi="Cambria" w:cs="Cambria"/>
                <w:b/>
                <w:spacing w:val="-1"/>
              </w:rPr>
              <w:t>r</w:t>
            </w:r>
            <w:r>
              <w:rPr>
                <w:rFonts w:ascii="Cambria" w:eastAsia="Cambria" w:hAnsi="Cambria" w:cs="Cambria"/>
                <w:b/>
              </w:rPr>
              <w:t>kek</w:t>
            </w:r>
          </w:p>
        </w:tc>
        <w:tc>
          <w:tcPr>
            <w:tcW w:w="946" w:type="dxa"/>
            <w:tcBorders>
              <w:top w:val="single" w:sz="7" w:space="0" w:color="000000"/>
              <w:left w:val="single" w:sz="7" w:space="0" w:color="000000"/>
              <w:bottom w:val="single" w:sz="7" w:space="0" w:color="000000"/>
              <w:right w:val="single" w:sz="7" w:space="0" w:color="000000"/>
            </w:tcBorders>
            <w:shd w:val="clear" w:color="auto" w:fill="E1EED9"/>
          </w:tcPr>
          <w:p w14:paraId="449DFE7A" w14:textId="77777777" w:rsidR="00133E62" w:rsidRDefault="00133E62" w:rsidP="00841C1B">
            <w:pPr>
              <w:ind w:left="97"/>
              <w:jc w:val="center"/>
              <w:rPr>
                <w:rFonts w:ascii="Cambria" w:eastAsia="Cambria" w:hAnsi="Cambria" w:cs="Cambria"/>
              </w:rPr>
            </w:pP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d</w:t>
            </w:r>
            <w:r>
              <w:rPr>
                <w:rFonts w:ascii="Cambria" w:eastAsia="Cambria" w:hAnsi="Cambria" w:cs="Cambria"/>
                <w:b/>
              </w:rPr>
              <w:t>ın</w:t>
            </w:r>
          </w:p>
        </w:tc>
        <w:tc>
          <w:tcPr>
            <w:tcW w:w="1106" w:type="dxa"/>
            <w:tcBorders>
              <w:top w:val="single" w:sz="7" w:space="0" w:color="000000"/>
              <w:left w:val="single" w:sz="7" w:space="0" w:color="000000"/>
              <w:bottom w:val="single" w:sz="7" w:space="0" w:color="000000"/>
              <w:right w:val="single" w:sz="7" w:space="0" w:color="000000"/>
            </w:tcBorders>
            <w:shd w:val="clear" w:color="auto" w:fill="E1EED9"/>
          </w:tcPr>
          <w:p w14:paraId="7C385546" w14:textId="77777777" w:rsidR="00133E62" w:rsidRDefault="00133E62" w:rsidP="00841C1B">
            <w:pPr>
              <w:ind w:left="100"/>
              <w:jc w:val="center"/>
              <w:rPr>
                <w:rFonts w:ascii="Cambria" w:eastAsia="Cambria" w:hAnsi="Cambria" w:cs="Cambria"/>
              </w:rPr>
            </w:pPr>
            <w:r>
              <w:rPr>
                <w:rFonts w:ascii="Cambria" w:eastAsia="Cambria" w:hAnsi="Cambria" w:cs="Cambria"/>
                <w:b/>
              </w:rPr>
              <w:t>Eği</w:t>
            </w:r>
            <w:r>
              <w:rPr>
                <w:rFonts w:ascii="Cambria" w:eastAsia="Cambria" w:hAnsi="Cambria" w:cs="Cambria"/>
                <w:b/>
                <w:spacing w:val="-1"/>
              </w:rPr>
              <w:t>t</w:t>
            </w:r>
            <w:r>
              <w:rPr>
                <w:rFonts w:ascii="Cambria" w:eastAsia="Cambria" w:hAnsi="Cambria" w:cs="Cambria"/>
                <w:b/>
                <w:spacing w:val="2"/>
              </w:rPr>
              <w:t>i</w:t>
            </w:r>
            <w:r>
              <w:rPr>
                <w:rFonts w:ascii="Cambria" w:eastAsia="Cambria" w:hAnsi="Cambria" w:cs="Cambria"/>
                <w:b/>
              </w:rPr>
              <w:t xml:space="preserve">m </w:t>
            </w:r>
            <w:r>
              <w:rPr>
                <w:rFonts w:ascii="Cambria" w:eastAsia="Cambria" w:hAnsi="Cambria" w:cs="Cambria"/>
                <w:b/>
                <w:spacing w:val="-1"/>
              </w:rPr>
              <w:t>D</w:t>
            </w:r>
            <w:r>
              <w:rPr>
                <w:rFonts w:ascii="Cambria" w:eastAsia="Cambria" w:hAnsi="Cambria" w:cs="Cambria"/>
                <w:b/>
                <w:spacing w:val="1"/>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c>
        <w:tc>
          <w:tcPr>
            <w:tcW w:w="984" w:type="dxa"/>
            <w:tcBorders>
              <w:top w:val="single" w:sz="7" w:space="0" w:color="000000"/>
              <w:left w:val="single" w:sz="7" w:space="0" w:color="000000"/>
              <w:bottom w:val="single" w:sz="7" w:space="0" w:color="000000"/>
              <w:right w:val="single" w:sz="7" w:space="0" w:color="000000"/>
            </w:tcBorders>
            <w:shd w:val="clear" w:color="auto" w:fill="E1EED9"/>
          </w:tcPr>
          <w:p w14:paraId="182C5F29" w14:textId="77777777" w:rsidR="00133E62" w:rsidRDefault="00133E62" w:rsidP="00841C1B">
            <w:pPr>
              <w:ind w:left="97"/>
              <w:jc w:val="center"/>
              <w:rPr>
                <w:rFonts w:ascii="Cambria" w:eastAsia="Cambria" w:hAnsi="Cambria" w:cs="Cambria"/>
              </w:rPr>
            </w:pPr>
            <w:r>
              <w:rPr>
                <w:rFonts w:ascii="Cambria" w:eastAsia="Cambria" w:hAnsi="Cambria" w:cs="Cambria"/>
                <w:b/>
              </w:rPr>
              <w:t>Hi</w:t>
            </w:r>
            <w:r>
              <w:rPr>
                <w:rFonts w:ascii="Cambria" w:eastAsia="Cambria" w:hAnsi="Cambria" w:cs="Cambria"/>
                <w:b/>
                <w:spacing w:val="1"/>
              </w:rPr>
              <w:t>z</w:t>
            </w:r>
            <w:r>
              <w:rPr>
                <w:rFonts w:ascii="Cambria" w:eastAsia="Cambria" w:hAnsi="Cambria" w:cs="Cambria"/>
                <w:b/>
              </w:rPr>
              <w:t>met Yı</w:t>
            </w:r>
            <w:r>
              <w:rPr>
                <w:rFonts w:ascii="Cambria" w:eastAsia="Cambria" w:hAnsi="Cambria" w:cs="Cambria"/>
                <w:b/>
                <w:spacing w:val="1"/>
              </w:rPr>
              <w:t>l</w:t>
            </w:r>
            <w:r>
              <w:rPr>
                <w:rFonts w:ascii="Cambria" w:eastAsia="Cambria" w:hAnsi="Cambria" w:cs="Cambria"/>
                <w:b/>
              </w:rPr>
              <w:t>ı</w:t>
            </w:r>
          </w:p>
        </w:tc>
        <w:tc>
          <w:tcPr>
            <w:tcW w:w="1891" w:type="dxa"/>
            <w:tcBorders>
              <w:top w:val="single" w:sz="7" w:space="0" w:color="000000"/>
              <w:left w:val="single" w:sz="7" w:space="0" w:color="000000"/>
              <w:bottom w:val="single" w:sz="7" w:space="0" w:color="000000"/>
              <w:right w:val="single" w:sz="7" w:space="0" w:color="000000"/>
            </w:tcBorders>
            <w:shd w:val="clear" w:color="auto" w:fill="E1EED9"/>
          </w:tcPr>
          <w:p w14:paraId="794B5DC4" w14:textId="77777777" w:rsidR="00133E62" w:rsidRDefault="00133E62" w:rsidP="00841C1B">
            <w:pPr>
              <w:ind w:left="97"/>
              <w:jc w:val="center"/>
              <w:rPr>
                <w:rFonts w:ascii="Cambria" w:eastAsia="Cambria" w:hAnsi="Cambria" w:cs="Cambria"/>
              </w:rPr>
            </w:pPr>
            <w:r>
              <w:rPr>
                <w:rFonts w:ascii="Cambria" w:eastAsia="Cambria" w:hAnsi="Cambria" w:cs="Cambria"/>
                <w:b/>
              </w:rPr>
              <w:t>T</w:t>
            </w:r>
            <w:r>
              <w:rPr>
                <w:rFonts w:ascii="Cambria" w:eastAsia="Cambria" w:hAnsi="Cambria" w:cs="Cambria"/>
                <w:b/>
                <w:spacing w:val="-1"/>
              </w:rPr>
              <w:t>o</w:t>
            </w:r>
            <w:r>
              <w:rPr>
                <w:rFonts w:ascii="Cambria" w:eastAsia="Cambria" w:hAnsi="Cambria" w:cs="Cambria"/>
                <w:b/>
                <w:spacing w:val="1"/>
              </w:rPr>
              <w:t>pl</w:t>
            </w:r>
            <w:r>
              <w:rPr>
                <w:rFonts w:ascii="Cambria" w:eastAsia="Cambria" w:hAnsi="Cambria" w:cs="Cambria"/>
                <w:b/>
                <w:spacing w:val="-1"/>
              </w:rPr>
              <w:t>a</w:t>
            </w:r>
            <w:r>
              <w:rPr>
                <w:rFonts w:ascii="Cambria" w:eastAsia="Cambria" w:hAnsi="Cambria" w:cs="Cambria"/>
                <w:b/>
              </w:rPr>
              <w:t>m</w:t>
            </w:r>
          </w:p>
        </w:tc>
      </w:tr>
      <w:tr w:rsidR="00133E62" w14:paraId="5318431F" w14:textId="77777777" w:rsidTr="00F21815">
        <w:trPr>
          <w:trHeight w:hRule="exact" w:val="437"/>
        </w:trPr>
        <w:tc>
          <w:tcPr>
            <w:tcW w:w="1565" w:type="dxa"/>
            <w:tcBorders>
              <w:top w:val="single" w:sz="7" w:space="0" w:color="000000"/>
              <w:left w:val="single" w:sz="7" w:space="0" w:color="000000"/>
              <w:bottom w:val="single" w:sz="7" w:space="0" w:color="000000"/>
              <w:right w:val="single" w:sz="7" w:space="0" w:color="000000"/>
            </w:tcBorders>
          </w:tcPr>
          <w:p w14:paraId="0422AA1E" w14:textId="77777777" w:rsidR="00133E62" w:rsidRDefault="00133E62" w:rsidP="00841C1B">
            <w:pPr>
              <w:spacing w:before="8"/>
              <w:ind w:left="100"/>
              <w:jc w:val="center"/>
              <w:rPr>
                <w:rFonts w:ascii="Cambria" w:eastAsia="Cambria" w:hAnsi="Cambria" w:cs="Cambria"/>
              </w:rPr>
            </w:pPr>
            <w:r>
              <w:rPr>
                <w:rFonts w:ascii="Cambria" w:eastAsia="Cambria" w:hAnsi="Cambria" w:cs="Cambria"/>
              </w:rPr>
              <w:t>1</w:t>
            </w:r>
          </w:p>
        </w:tc>
        <w:tc>
          <w:tcPr>
            <w:tcW w:w="1982" w:type="dxa"/>
            <w:tcBorders>
              <w:top w:val="single" w:sz="7" w:space="0" w:color="000000"/>
              <w:left w:val="single" w:sz="7" w:space="0" w:color="000000"/>
              <w:bottom w:val="single" w:sz="7" w:space="0" w:color="000000"/>
              <w:right w:val="single" w:sz="7" w:space="0" w:color="000000"/>
            </w:tcBorders>
          </w:tcPr>
          <w:p w14:paraId="40E502B0" w14:textId="77777777" w:rsidR="00133E62" w:rsidRDefault="00F21815" w:rsidP="00841C1B">
            <w:pPr>
              <w:spacing w:before="8"/>
              <w:ind w:left="143"/>
              <w:jc w:val="center"/>
              <w:rPr>
                <w:rFonts w:ascii="Cambria" w:eastAsia="Cambria" w:hAnsi="Cambria" w:cs="Cambria"/>
              </w:rPr>
            </w:pPr>
            <w:r>
              <w:rPr>
                <w:rFonts w:ascii="Cambria" w:eastAsia="Cambria" w:hAnsi="Cambria" w:cs="Cambria"/>
              </w:rPr>
              <w:t>Hi</w:t>
            </w:r>
            <w:r>
              <w:rPr>
                <w:rFonts w:ascii="Cambria" w:eastAsia="Cambria" w:hAnsi="Cambria" w:cs="Cambria"/>
                <w:spacing w:val="1"/>
              </w:rPr>
              <w:t>z</w:t>
            </w:r>
            <w:r>
              <w:rPr>
                <w:rFonts w:ascii="Cambria" w:eastAsia="Cambria" w:hAnsi="Cambria" w:cs="Cambria"/>
              </w:rPr>
              <w:t>m</w:t>
            </w:r>
            <w:r>
              <w:rPr>
                <w:rFonts w:ascii="Cambria" w:eastAsia="Cambria" w:hAnsi="Cambria" w:cs="Cambria"/>
                <w:spacing w:val="-1"/>
              </w:rPr>
              <w:t>e</w:t>
            </w:r>
            <w:r>
              <w:rPr>
                <w:rFonts w:ascii="Cambria" w:eastAsia="Cambria" w:hAnsi="Cambria" w:cs="Cambria"/>
              </w:rPr>
              <w:t>t</w:t>
            </w:r>
            <w:r>
              <w:rPr>
                <w:rFonts w:ascii="Cambria" w:eastAsia="Cambria" w:hAnsi="Cambria" w:cs="Cambria"/>
                <w:spacing w:val="1"/>
              </w:rPr>
              <w:t>l</w:t>
            </w:r>
            <w:r>
              <w:rPr>
                <w:rFonts w:ascii="Cambria" w:eastAsia="Cambria" w:hAnsi="Cambria" w:cs="Cambria"/>
              </w:rPr>
              <w:t>i</w:t>
            </w:r>
          </w:p>
        </w:tc>
        <w:tc>
          <w:tcPr>
            <w:tcW w:w="1109" w:type="dxa"/>
            <w:tcBorders>
              <w:top w:val="single" w:sz="7" w:space="0" w:color="000000"/>
              <w:left w:val="single" w:sz="7" w:space="0" w:color="000000"/>
              <w:bottom w:val="single" w:sz="7" w:space="0" w:color="000000"/>
              <w:right w:val="single" w:sz="7" w:space="0" w:color="000000"/>
            </w:tcBorders>
          </w:tcPr>
          <w:p w14:paraId="2CA4DFD9" w14:textId="77777777" w:rsidR="00133E62" w:rsidRDefault="00F21815" w:rsidP="00841C1B">
            <w:pPr>
              <w:jc w:val="center"/>
            </w:pPr>
            <w:r>
              <w:t>0</w:t>
            </w:r>
          </w:p>
        </w:tc>
        <w:tc>
          <w:tcPr>
            <w:tcW w:w="946" w:type="dxa"/>
            <w:tcBorders>
              <w:top w:val="single" w:sz="7" w:space="0" w:color="000000"/>
              <w:left w:val="single" w:sz="7" w:space="0" w:color="000000"/>
              <w:bottom w:val="single" w:sz="7" w:space="0" w:color="000000"/>
              <w:right w:val="single" w:sz="7" w:space="0" w:color="000000"/>
            </w:tcBorders>
          </w:tcPr>
          <w:p w14:paraId="4C2C4D5D" w14:textId="77777777" w:rsidR="00133E62" w:rsidRDefault="00F21815" w:rsidP="00841C1B">
            <w:pPr>
              <w:jc w:val="center"/>
            </w:pPr>
            <w:r>
              <w:t>1</w:t>
            </w:r>
          </w:p>
        </w:tc>
        <w:tc>
          <w:tcPr>
            <w:tcW w:w="1106" w:type="dxa"/>
            <w:tcBorders>
              <w:top w:val="single" w:sz="7" w:space="0" w:color="000000"/>
              <w:left w:val="single" w:sz="7" w:space="0" w:color="000000"/>
              <w:bottom w:val="single" w:sz="7" w:space="0" w:color="000000"/>
              <w:right w:val="single" w:sz="7" w:space="0" w:color="000000"/>
            </w:tcBorders>
          </w:tcPr>
          <w:p w14:paraId="5AA0D834" w14:textId="77777777" w:rsidR="00133E62" w:rsidRDefault="00F21815" w:rsidP="00841C1B">
            <w:pPr>
              <w:jc w:val="center"/>
            </w:pPr>
            <w:r>
              <w:t>İlkokul</w:t>
            </w:r>
          </w:p>
        </w:tc>
        <w:tc>
          <w:tcPr>
            <w:tcW w:w="984" w:type="dxa"/>
            <w:tcBorders>
              <w:top w:val="single" w:sz="7" w:space="0" w:color="000000"/>
              <w:left w:val="single" w:sz="7" w:space="0" w:color="000000"/>
              <w:bottom w:val="single" w:sz="7" w:space="0" w:color="000000"/>
              <w:right w:val="single" w:sz="7" w:space="0" w:color="000000"/>
            </w:tcBorders>
          </w:tcPr>
          <w:p w14:paraId="6793208D" w14:textId="1E3D1555" w:rsidR="00133E62" w:rsidRDefault="00841C1B" w:rsidP="00841C1B">
            <w:pPr>
              <w:jc w:val="center"/>
            </w:pPr>
            <w:r>
              <w:t>7</w:t>
            </w:r>
          </w:p>
        </w:tc>
        <w:tc>
          <w:tcPr>
            <w:tcW w:w="1891" w:type="dxa"/>
            <w:tcBorders>
              <w:top w:val="single" w:sz="7" w:space="0" w:color="000000"/>
              <w:left w:val="single" w:sz="7" w:space="0" w:color="000000"/>
              <w:bottom w:val="single" w:sz="7" w:space="0" w:color="000000"/>
              <w:right w:val="single" w:sz="7" w:space="0" w:color="000000"/>
            </w:tcBorders>
          </w:tcPr>
          <w:p w14:paraId="12549D03" w14:textId="77777777" w:rsidR="00133E62" w:rsidRDefault="00F21815" w:rsidP="00841C1B">
            <w:pPr>
              <w:jc w:val="center"/>
            </w:pPr>
            <w:r>
              <w:t>1</w:t>
            </w:r>
          </w:p>
        </w:tc>
      </w:tr>
    </w:tbl>
    <w:p w14:paraId="64D3DD97" w14:textId="77777777" w:rsidR="002E1693" w:rsidRDefault="002E1693" w:rsidP="00E92F8C">
      <w:pPr>
        <w:spacing w:after="72" w:line="240" w:lineRule="auto"/>
        <w:jc w:val="both"/>
        <w:rPr>
          <w:rFonts w:ascii="Times New Roman" w:hAnsi="Times New Roman" w:cs="Times New Roman"/>
          <w:sz w:val="24"/>
        </w:rPr>
      </w:pPr>
    </w:p>
    <w:p w14:paraId="2EE8E830" w14:textId="77777777" w:rsidR="002E1693" w:rsidRDefault="002E1693" w:rsidP="00E92F8C">
      <w:pPr>
        <w:spacing w:after="72" w:line="240" w:lineRule="auto"/>
        <w:jc w:val="both"/>
        <w:rPr>
          <w:rFonts w:ascii="Times New Roman" w:hAnsi="Times New Roman" w:cs="Times New Roman"/>
          <w:sz w:val="24"/>
        </w:rPr>
      </w:pPr>
    </w:p>
    <w:p w14:paraId="3820365B" w14:textId="77777777" w:rsidR="0031640C" w:rsidRDefault="0031640C" w:rsidP="00E92F8C">
      <w:pPr>
        <w:spacing w:after="72" w:line="240" w:lineRule="auto"/>
        <w:jc w:val="both"/>
        <w:rPr>
          <w:rFonts w:ascii="Times New Roman" w:hAnsi="Times New Roman" w:cs="Times New Roman"/>
          <w:sz w:val="24"/>
        </w:rPr>
      </w:pPr>
    </w:p>
    <w:p w14:paraId="46D20E62" w14:textId="77777777" w:rsidR="005769B1" w:rsidRDefault="005769B1" w:rsidP="00E92F8C">
      <w:pPr>
        <w:spacing w:after="72" w:line="240" w:lineRule="auto"/>
        <w:jc w:val="both"/>
        <w:rPr>
          <w:rFonts w:ascii="Times New Roman" w:hAnsi="Times New Roman" w:cs="Times New Roman"/>
          <w:sz w:val="24"/>
        </w:rPr>
      </w:pPr>
    </w:p>
    <w:p w14:paraId="037EB0D4" w14:textId="77777777" w:rsidR="005769B1" w:rsidRDefault="005769B1" w:rsidP="00E92F8C">
      <w:pPr>
        <w:spacing w:after="72" w:line="240" w:lineRule="auto"/>
        <w:jc w:val="both"/>
        <w:rPr>
          <w:rFonts w:ascii="Times New Roman" w:hAnsi="Times New Roman" w:cs="Times New Roman"/>
          <w:sz w:val="24"/>
        </w:rPr>
      </w:pPr>
    </w:p>
    <w:p w14:paraId="2E5265B8" w14:textId="77777777" w:rsidR="005769B1" w:rsidRDefault="005769B1" w:rsidP="00E92F8C">
      <w:pPr>
        <w:spacing w:after="72" w:line="240" w:lineRule="auto"/>
        <w:jc w:val="both"/>
        <w:rPr>
          <w:rFonts w:ascii="Times New Roman" w:hAnsi="Times New Roman" w:cs="Times New Roman"/>
          <w:sz w:val="24"/>
        </w:rPr>
      </w:pPr>
    </w:p>
    <w:p w14:paraId="2A15203B" w14:textId="77777777" w:rsidR="005769B1" w:rsidRDefault="005769B1" w:rsidP="00E92F8C">
      <w:pPr>
        <w:spacing w:after="72" w:line="240" w:lineRule="auto"/>
        <w:jc w:val="both"/>
        <w:rPr>
          <w:rFonts w:ascii="Times New Roman" w:hAnsi="Times New Roman" w:cs="Times New Roman"/>
          <w:sz w:val="24"/>
        </w:rPr>
      </w:pPr>
    </w:p>
    <w:p w14:paraId="07824FDA" w14:textId="77777777" w:rsidR="005769B1" w:rsidRDefault="005769B1" w:rsidP="00E92F8C">
      <w:pPr>
        <w:spacing w:after="72" w:line="240" w:lineRule="auto"/>
        <w:jc w:val="both"/>
        <w:rPr>
          <w:rFonts w:ascii="Times New Roman" w:hAnsi="Times New Roman" w:cs="Times New Roman"/>
          <w:sz w:val="24"/>
        </w:rPr>
      </w:pPr>
    </w:p>
    <w:p w14:paraId="2D3E1E8F" w14:textId="77777777" w:rsidR="005769B1" w:rsidRDefault="005769B1" w:rsidP="00E92F8C">
      <w:pPr>
        <w:spacing w:after="72" w:line="240" w:lineRule="auto"/>
        <w:jc w:val="both"/>
        <w:rPr>
          <w:rFonts w:ascii="Times New Roman" w:hAnsi="Times New Roman" w:cs="Times New Roman"/>
          <w:sz w:val="24"/>
        </w:rPr>
      </w:pPr>
    </w:p>
    <w:p w14:paraId="43272EEA" w14:textId="77777777" w:rsidR="005769B1" w:rsidRDefault="005769B1" w:rsidP="00E92F8C">
      <w:pPr>
        <w:spacing w:after="72" w:line="240" w:lineRule="auto"/>
        <w:jc w:val="both"/>
        <w:rPr>
          <w:rFonts w:ascii="Times New Roman" w:hAnsi="Times New Roman" w:cs="Times New Roman"/>
          <w:sz w:val="24"/>
        </w:rPr>
      </w:pPr>
    </w:p>
    <w:p w14:paraId="513F8E1D" w14:textId="77777777" w:rsidR="005769B1" w:rsidRDefault="005769B1" w:rsidP="00E92F8C">
      <w:pPr>
        <w:spacing w:after="72" w:line="240" w:lineRule="auto"/>
        <w:jc w:val="both"/>
        <w:rPr>
          <w:rFonts w:ascii="Times New Roman" w:hAnsi="Times New Roman" w:cs="Times New Roman"/>
          <w:sz w:val="24"/>
        </w:rPr>
      </w:pPr>
    </w:p>
    <w:p w14:paraId="0E3BD6D7" w14:textId="77777777" w:rsidR="002E1693" w:rsidRDefault="002E1693" w:rsidP="00E92F8C">
      <w:pPr>
        <w:spacing w:after="72" w:line="240" w:lineRule="auto"/>
        <w:jc w:val="both"/>
        <w:rPr>
          <w:rFonts w:ascii="Times New Roman" w:hAnsi="Times New Roman" w:cs="Times New Roman"/>
          <w:sz w:val="24"/>
        </w:rPr>
      </w:pPr>
    </w:p>
    <w:p w14:paraId="28ADA397" w14:textId="77777777" w:rsidR="002E1693" w:rsidRPr="00736E42" w:rsidRDefault="002E1693" w:rsidP="002E1693">
      <w:pPr>
        <w:spacing w:before="58"/>
        <w:ind w:left="118"/>
        <w:jc w:val="both"/>
        <w:rPr>
          <w:rFonts w:ascii="Times New Roman" w:eastAsia="Cambria" w:hAnsi="Times New Roman" w:cs="Times New Roman"/>
          <w:b/>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3</w:t>
      </w:r>
      <w:r w:rsidRPr="00736E42">
        <w:rPr>
          <w:rFonts w:ascii="Times New Roman" w:eastAsia="Cambria" w:hAnsi="Times New Roman" w:cs="Times New Roman"/>
          <w:b/>
          <w:sz w:val="28"/>
          <w:szCs w:val="28"/>
        </w:rPr>
        <w:t>.</w:t>
      </w:r>
      <w:r w:rsidR="0087399D" w:rsidRPr="00736E42">
        <w:rPr>
          <w:rFonts w:ascii="Times New Roman" w:eastAsia="Cambria" w:hAnsi="Times New Roman" w:cs="Times New Roman"/>
          <w:b/>
          <w:spacing w:val="1"/>
          <w:sz w:val="28"/>
          <w:szCs w:val="28"/>
        </w:rPr>
        <w:t>T</w:t>
      </w:r>
      <w:r w:rsidR="0087399D" w:rsidRPr="00736E42">
        <w:rPr>
          <w:rFonts w:ascii="Times New Roman" w:eastAsia="Cambria" w:hAnsi="Times New Roman" w:cs="Times New Roman"/>
          <w:b/>
          <w:sz w:val="28"/>
          <w:szCs w:val="28"/>
        </w:rPr>
        <w:t>E</w:t>
      </w:r>
      <w:r w:rsidR="0087399D" w:rsidRPr="00736E42">
        <w:rPr>
          <w:rFonts w:ascii="Times New Roman" w:eastAsia="Cambria" w:hAnsi="Times New Roman" w:cs="Times New Roman"/>
          <w:b/>
          <w:spacing w:val="-1"/>
          <w:sz w:val="28"/>
          <w:szCs w:val="28"/>
        </w:rPr>
        <w:t>K</w:t>
      </w:r>
      <w:r w:rsidR="0087399D" w:rsidRPr="00736E42">
        <w:rPr>
          <w:rFonts w:ascii="Times New Roman" w:eastAsia="Cambria" w:hAnsi="Times New Roman" w:cs="Times New Roman"/>
          <w:b/>
          <w:spacing w:val="1"/>
          <w:sz w:val="28"/>
          <w:szCs w:val="28"/>
        </w:rPr>
        <w:t>NO</w:t>
      </w:r>
      <w:r w:rsidR="0087399D" w:rsidRPr="00736E42">
        <w:rPr>
          <w:rFonts w:ascii="Times New Roman" w:eastAsia="Cambria" w:hAnsi="Times New Roman" w:cs="Times New Roman"/>
          <w:b/>
          <w:spacing w:val="-2"/>
          <w:sz w:val="28"/>
          <w:szCs w:val="28"/>
        </w:rPr>
        <w:t>L</w:t>
      </w:r>
      <w:r w:rsidR="0087399D" w:rsidRPr="00736E42">
        <w:rPr>
          <w:rFonts w:ascii="Times New Roman" w:eastAsia="Cambria" w:hAnsi="Times New Roman" w:cs="Times New Roman"/>
          <w:b/>
          <w:spacing w:val="1"/>
          <w:sz w:val="28"/>
          <w:szCs w:val="28"/>
        </w:rPr>
        <w:t>O</w:t>
      </w:r>
      <w:r w:rsidR="0087399D" w:rsidRPr="00736E42">
        <w:rPr>
          <w:rFonts w:ascii="Times New Roman" w:eastAsia="Cambria" w:hAnsi="Times New Roman" w:cs="Times New Roman"/>
          <w:b/>
          <w:spacing w:val="-1"/>
          <w:sz w:val="28"/>
          <w:szCs w:val="28"/>
        </w:rPr>
        <w:t>J</w:t>
      </w:r>
      <w:r w:rsidR="0087399D" w:rsidRPr="00736E42">
        <w:rPr>
          <w:rFonts w:ascii="Times New Roman" w:eastAsia="Cambria" w:hAnsi="Times New Roman" w:cs="Times New Roman"/>
          <w:b/>
          <w:spacing w:val="1"/>
          <w:sz w:val="28"/>
          <w:szCs w:val="28"/>
        </w:rPr>
        <w:t>İ</w:t>
      </w:r>
      <w:r w:rsidR="0087399D" w:rsidRPr="00736E42">
        <w:rPr>
          <w:rFonts w:ascii="Times New Roman" w:eastAsia="Cambria" w:hAnsi="Times New Roman" w:cs="Times New Roman"/>
          <w:b/>
          <w:sz w:val="28"/>
          <w:szCs w:val="28"/>
        </w:rPr>
        <w:t xml:space="preserve">K </w:t>
      </w:r>
      <w:r w:rsidR="0087399D" w:rsidRPr="00736E42">
        <w:rPr>
          <w:rFonts w:ascii="Times New Roman" w:eastAsia="Cambria" w:hAnsi="Times New Roman" w:cs="Times New Roman"/>
          <w:b/>
          <w:spacing w:val="-4"/>
          <w:sz w:val="28"/>
          <w:szCs w:val="28"/>
        </w:rPr>
        <w:t>D</w:t>
      </w:r>
      <w:r w:rsidR="0087399D" w:rsidRPr="00736E42">
        <w:rPr>
          <w:rFonts w:ascii="Times New Roman" w:eastAsia="Cambria" w:hAnsi="Times New Roman" w:cs="Times New Roman"/>
          <w:b/>
          <w:sz w:val="28"/>
          <w:szCs w:val="28"/>
        </w:rPr>
        <w:t>ÜZEY</w:t>
      </w:r>
    </w:p>
    <w:p w14:paraId="28699526" w14:textId="22BEC952" w:rsidR="002E1693" w:rsidRPr="00736E42" w:rsidRDefault="00637BA2" w:rsidP="009F7EA5">
      <w:pPr>
        <w:spacing w:after="0" w:line="276" w:lineRule="auto"/>
        <w:jc w:val="both"/>
        <w:rPr>
          <w:rFonts w:ascii="Times New Roman" w:hAnsi="Times New Roman" w:cs="Times New Roman"/>
          <w:sz w:val="24"/>
          <w:szCs w:val="24"/>
        </w:rPr>
      </w:pPr>
      <w:r w:rsidRPr="00736E42">
        <w:rPr>
          <w:rFonts w:ascii="Times New Roman" w:hAnsi="Times New Roman" w:cs="Times New Roman"/>
          <w:sz w:val="24"/>
          <w:szCs w:val="24"/>
        </w:rPr>
        <w:t>Okulumuzun bilgisa</w:t>
      </w:r>
      <w:r w:rsidR="009F7EA5">
        <w:rPr>
          <w:rFonts w:ascii="Times New Roman" w:hAnsi="Times New Roman" w:cs="Times New Roman"/>
          <w:sz w:val="24"/>
          <w:szCs w:val="24"/>
        </w:rPr>
        <w:t xml:space="preserve">yar donanımı, </w:t>
      </w:r>
      <w:r w:rsidRPr="00736E42">
        <w:rPr>
          <w:rFonts w:ascii="Times New Roman" w:hAnsi="Times New Roman" w:cs="Times New Roman"/>
          <w:sz w:val="24"/>
          <w:szCs w:val="24"/>
        </w:rPr>
        <w:t xml:space="preserve"> internet, f</w:t>
      </w:r>
      <w:r w:rsidR="00E01260">
        <w:rPr>
          <w:rFonts w:ascii="Times New Roman" w:hAnsi="Times New Roman" w:cs="Times New Roman"/>
          <w:sz w:val="24"/>
          <w:szCs w:val="24"/>
        </w:rPr>
        <w:t>otokopi ve diğer teknolojik imkâ</w:t>
      </w:r>
      <w:r w:rsidRPr="00736E42">
        <w:rPr>
          <w:rFonts w:ascii="Times New Roman" w:hAnsi="Times New Roman" w:cs="Times New Roman"/>
          <w:sz w:val="24"/>
          <w:szCs w:val="24"/>
        </w:rPr>
        <w:t>nları yeterli durumdadır. Öğretmenlerim</w:t>
      </w:r>
      <w:r w:rsidR="009F7EA5">
        <w:rPr>
          <w:rFonts w:ascii="Times New Roman" w:hAnsi="Times New Roman" w:cs="Times New Roman"/>
          <w:sz w:val="24"/>
          <w:szCs w:val="24"/>
        </w:rPr>
        <w:t xml:space="preserve">izin </w:t>
      </w:r>
      <w:r w:rsidR="00E01260">
        <w:rPr>
          <w:rFonts w:ascii="Times New Roman" w:hAnsi="Times New Roman" w:cs="Times New Roman"/>
          <w:sz w:val="24"/>
          <w:szCs w:val="24"/>
        </w:rPr>
        <w:t xml:space="preserve">teknolojik okur </w:t>
      </w:r>
      <w:r w:rsidRPr="00736E42">
        <w:rPr>
          <w:rFonts w:ascii="Times New Roman" w:hAnsi="Times New Roman" w:cs="Times New Roman"/>
          <w:sz w:val="24"/>
          <w:szCs w:val="24"/>
        </w:rPr>
        <w:t xml:space="preserve">yazarlığı yeterli düzeydedir. </w:t>
      </w:r>
      <w:r w:rsidR="002E1693" w:rsidRPr="00736E42">
        <w:rPr>
          <w:rFonts w:ascii="Times New Roman" w:hAnsi="Times New Roman" w:cs="Times New Roman"/>
          <w:sz w:val="24"/>
          <w:szCs w:val="24"/>
        </w:rPr>
        <w:t>Okulumuz hizmetlerinin yararlanıcılara daha hızlı ve etkili şekilde sunulması için güncel teknolojik araçlar etkin bir biçimde kullanılmaktadır</w:t>
      </w:r>
      <w:r w:rsidRPr="00736E42">
        <w:rPr>
          <w:rFonts w:ascii="Times New Roman" w:hAnsi="Times New Roman" w:cs="Times New Roman"/>
          <w:sz w:val="24"/>
          <w:szCs w:val="24"/>
        </w:rPr>
        <w:t>.</w:t>
      </w:r>
      <w:r w:rsidR="002E1693" w:rsidRPr="00736E42">
        <w:rPr>
          <w:rFonts w:ascii="Times New Roman" w:hAnsi="Times New Roman" w:cs="Times New Roman"/>
          <w:sz w:val="24"/>
          <w:szCs w:val="24"/>
        </w:rPr>
        <w:t xml:space="preserve"> </w:t>
      </w:r>
    </w:p>
    <w:p w14:paraId="758B9C9B" w14:textId="77777777" w:rsidR="002E1693" w:rsidRPr="00736E42" w:rsidRDefault="002E1693" w:rsidP="002E1693">
      <w:pPr>
        <w:spacing w:before="58"/>
        <w:ind w:left="118"/>
        <w:jc w:val="both"/>
        <w:rPr>
          <w:rFonts w:ascii="Times New Roman" w:eastAsia="Cambria" w:hAnsi="Times New Roman" w:cs="Times New Roman"/>
          <w:sz w:val="28"/>
          <w:szCs w:val="28"/>
        </w:rPr>
      </w:pPr>
    </w:p>
    <w:p w14:paraId="0803E34B" w14:textId="77777777" w:rsidR="00637BA2" w:rsidRPr="00736E42" w:rsidRDefault="00637BA2" w:rsidP="00637BA2">
      <w:pPr>
        <w:spacing w:line="220" w:lineRule="exact"/>
        <w:ind w:left="118"/>
        <w:jc w:val="both"/>
        <w:rPr>
          <w:rFonts w:ascii="Times New Roman" w:eastAsia="Cambria" w:hAnsi="Times New Roman" w:cs="Times New Roman"/>
        </w:rPr>
      </w:pPr>
      <w:r w:rsidRPr="00736E42">
        <w:rPr>
          <w:rFonts w:ascii="Times New Roman" w:eastAsia="Cambria" w:hAnsi="Times New Roman" w:cs="Times New Roman"/>
          <w:b/>
          <w:position w:val="-1"/>
        </w:rPr>
        <w:t>T</w:t>
      </w:r>
      <w:r w:rsidRPr="00736E42">
        <w:rPr>
          <w:rFonts w:ascii="Times New Roman" w:eastAsia="Cambria" w:hAnsi="Times New Roman" w:cs="Times New Roman"/>
          <w:b/>
          <w:spacing w:val="-1"/>
          <w:position w:val="-1"/>
        </w:rPr>
        <w:t>a</w:t>
      </w:r>
      <w:r w:rsidRPr="00736E42">
        <w:rPr>
          <w:rFonts w:ascii="Times New Roman" w:eastAsia="Cambria" w:hAnsi="Times New Roman" w:cs="Times New Roman"/>
          <w:b/>
          <w:position w:val="-1"/>
        </w:rPr>
        <w:t>b</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position w:val="-1"/>
        </w:rPr>
        <w:t>o</w:t>
      </w:r>
      <w:r w:rsidRPr="00736E42">
        <w:rPr>
          <w:rFonts w:ascii="Times New Roman" w:eastAsia="Cambria" w:hAnsi="Times New Roman" w:cs="Times New Roman"/>
          <w:b/>
          <w:spacing w:val="-4"/>
          <w:position w:val="-1"/>
        </w:rPr>
        <w:t xml:space="preserve"> </w:t>
      </w:r>
      <w:r w:rsidRPr="00736E42">
        <w:rPr>
          <w:rFonts w:ascii="Times New Roman" w:eastAsia="Cambria" w:hAnsi="Times New Roman" w:cs="Times New Roman"/>
          <w:b/>
          <w:position w:val="-1"/>
        </w:rPr>
        <w:t>1</w:t>
      </w:r>
      <w:r w:rsidRPr="00736E42">
        <w:rPr>
          <w:rFonts w:ascii="Times New Roman" w:eastAsia="Cambria" w:hAnsi="Times New Roman" w:cs="Times New Roman"/>
          <w:b/>
          <w:spacing w:val="2"/>
          <w:position w:val="-1"/>
        </w:rPr>
        <w:t>5</w:t>
      </w:r>
      <w:r w:rsidRPr="00736E42">
        <w:rPr>
          <w:rFonts w:ascii="Times New Roman" w:eastAsia="Cambria" w:hAnsi="Times New Roman" w:cs="Times New Roman"/>
          <w:b/>
          <w:position w:val="-1"/>
        </w:rPr>
        <w:t>.</w:t>
      </w:r>
      <w:r w:rsidRPr="00736E42">
        <w:rPr>
          <w:rFonts w:ascii="Times New Roman" w:eastAsia="Cambria" w:hAnsi="Times New Roman" w:cs="Times New Roman"/>
          <w:b/>
          <w:spacing w:val="-3"/>
          <w:position w:val="-1"/>
        </w:rPr>
        <w:t xml:space="preserve"> </w:t>
      </w:r>
      <w:r w:rsidRPr="00736E42">
        <w:rPr>
          <w:rFonts w:ascii="Times New Roman" w:eastAsia="Cambria" w:hAnsi="Times New Roman" w:cs="Times New Roman"/>
          <w:b/>
          <w:spacing w:val="2"/>
          <w:position w:val="-1"/>
        </w:rPr>
        <w:t>T</w:t>
      </w:r>
      <w:r w:rsidRPr="00736E42">
        <w:rPr>
          <w:rFonts w:ascii="Times New Roman" w:eastAsia="Cambria" w:hAnsi="Times New Roman" w:cs="Times New Roman"/>
          <w:b/>
          <w:position w:val="-1"/>
        </w:rPr>
        <w:t>ek</w:t>
      </w:r>
      <w:r w:rsidRPr="00736E42">
        <w:rPr>
          <w:rFonts w:ascii="Times New Roman" w:eastAsia="Cambria" w:hAnsi="Times New Roman" w:cs="Times New Roman"/>
          <w:b/>
          <w:spacing w:val="2"/>
          <w:position w:val="-1"/>
        </w:rPr>
        <w:t>n</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spacing w:val="1"/>
          <w:position w:val="-1"/>
        </w:rPr>
        <w:t>l</w:t>
      </w:r>
      <w:r w:rsidRPr="00736E42">
        <w:rPr>
          <w:rFonts w:ascii="Times New Roman" w:eastAsia="Cambria" w:hAnsi="Times New Roman" w:cs="Times New Roman"/>
          <w:b/>
          <w:spacing w:val="-1"/>
          <w:position w:val="-1"/>
        </w:rPr>
        <w:t>o</w:t>
      </w:r>
      <w:r w:rsidRPr="00736E42">
        <w:rPr>
          <w:rFonts w:ascii="Times New Roman" w:eastAsia="Cambria" w:hAnsi="Times New Roman" w:cs="Times New Roman"/>
          <w:b/>
          <w:position w:val="-1"/>
        </w:rPr>
        <w:t>jik</w:t>
      </w:r>
      <w:r w:rsidRPr="00736E42">
        <w:rPr>
          <w:rFonts w:ascii="Times New Roman" w:eastAsia="Cambria" w:hAnsi="Times New Roman" w:cs="Times New Roman"/>
          <w:b/>
          <w:spacing w:val="-9"/>
          <w:position w:val="-1"/>
        </w:rPr>
        <w:t xml:space="preserve"> </w:t>
      </w:r>
      <w:r w:rsidRPr="00736E42">
        <w:rPr>
          <w:rFonts w:ascii="Times New Roman" w:eastAsia="Cambria" w:hAnsi="Times New Roman" w:cs="Times New Roman"/>
          <w:b/>
          <w:spacing w:val="2"/>
          <w:position w:val="-1"/>
        </w:rPr>
        <w:t>A</w:t>
      </w:r>
      <w:r w:rsidRPr="00736E42">
        <w:rPr>
          <w:rFonts w:ascii="Times New Roman" w:eastAsia="Cambria" w:hAnsi="Times New Roman" w:cs="Times New Roman"/>
          <w:b/>
          <w:spacing w:val="-1"/>
          <w:position w:val="-1"/>
        </w:rPr>
        <w:t>ra</w:t>
      </w:r>
      <w:r w:rsidRPr="00736E42">
        <w:rPr>
          <w:rFonts w:ascii="Times New Roman" w:eastAsia="Cambria" w:hAnsi="Times New Roman" w:cs="Times New Roman"/>
          <w:b/>
          <w:position w:val="-1"/>
        </w:rPr>
        <w:t>ç</w:t>
      </w:r>
      <w:r w:rsidRPr="00736E42">
        <w:rPr>
          <w:rFonts w:ascii="Times New Roman" w:eastAsia="Cambria" w:hAnsi="Times New Roman" w:cs="Times New Roman"/>
          <w:b/>
          <w:spacing w:val="2"/>
          <w:position w:val="-1"/>
        </w:rPr>
        <w:t>-</w:t>
      </w:r>
      <w:r w:rsidRPr="00736E42">
        <w:rPr>
          <w:rFonts w:ascii="Times New Roman" w:eastAsia="Cambria" w:hAnsi="Times New Roman" w:cs="Times New Roman"/>
          <w:b/>
          <w:spacing w:val="1"/>
          <w:position w:val="-1"/>
        </w:rPr>
        <w:t>G</w:t>
      </w:r>
      <w:r w:rsidRPr="00736E42">
        <w:rPr>
          <w:rFonts w:ascii="Times New Roman" w:eastAsia="Cambria" w:hAnsi="Times New Roman" w:cs="Times New Roman"/>
          <w:b/>
          <w:position w:val="-1"/>
        </w:rPr>
        <w:t>e</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position w:val="-1"/>
        </w:rPr>
        <w:t>eç</w:t>
      </w:r>
      <w:r w:rsidRPr="00736E42">
        <w:rPr>
          <w:rFonts w:ascii="Times New Roman" w:eastAsia="Cambria" w:hAnsi="Times New Roman" w:cs="Times New Roman"/>
          <w:b/>
          <w:spacing w:val="-8"/>
          <w:position w:val="-1"/>
        </w:rPr>
        <w:t xml:space="preserve"> </w:t>
      </w:r>
      <w:r w:rsidRPr="00736E42">
        <w:rPr>
          <w:rFonts w:ascii="Times New Roman" w:eastAsia="Cambria" w:hAnsi="Times New Roman" w:cs="Times New Roman"/>
          <w:b/>
          <w:spacing w:val="-1"/>
          <w:position w:val="-1"/>
        </w:rPr>
        <w:t>D</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spacing w:val="-1"/>
          <w:position w:val="-1"/>
        </w:rPr>
        <w:t>r</w:t>
      </w:r>
      <w:r w:rsidRPr="00736E42">
        <w:rPr>
          <w:rFonts w:ascii="Times New Roman" w:eastAsia="Cambria" w:hAnsi="Times New Roman" w:cs="Times New Roman"/>
          <w:b/>
          <w:spacing w:val="1"/>
          <w:position w:val="-1"/>
        </w:rPr>
        <w:t>u</w:t>
      </w:r>
      <w:r w:rsidRPr="00736E42">
        <w:rPr>
          <w:rFonts w:ascii="Times New Roman" w:eastAsia="Cambria" w:hAnsi="Times New Roman" w:cs="Times New Roman"/>
          <w:b/>
          <w:position w:val="-1"/>
        </w:rPr>
        <w:t>mu</w:t>
      </w:r>
    </w:p>
    <w:p w14:paraId="183366D3" w14:textId="77777777" w:rsidR="002E1693" w:rsidRDefault="002E1693" w:rsidP="00E92F8C">
      <w:pPr>
        <w:spacing w:after="72" w:line="240" w:lineRule="auto"/>
        <w:jc w:val="both"/>
        <w:rPr>
          <w:rFonts w:ascii="Times New Roman" w:hAnsi="Times New Roman" w:cs="Times New Roman"/>
          <w:sz w:val="24"/>
        </w:rPr>
      </w:pPr>
    </w:p>
    <w:tbl>
      <w:tblPr>
        <w:tblW w:w="8930" w:type="dxa"/>
        <w:tblInd w:w="-10" w:type="dxa"/>
        <w:tblCellMar>
          <w:left w:w="70" w:type="dxa"/>
          <w:right w:w="70" w:type="dxa"/>
        </w:tblCellMar>
        <w:tblLook w:val="04A0" w:firstRow="1" w:lastRow="0" w:firstColumn="1" w:lastColumn="0" w:noHBand="0" w:noVBand="1"/>
      </w:tblPr>
      <w:tblGrid>
        <w:gridCol w:w="3396"/>
        <w:gridCol w:w="1302"/>
        <w:gridCol w:w="1302"/>
        <w:gridCol w:w="1302"/>
        <w:gridCol w:w="1628"/>
      </w:tblGrid>
      <w:tr w:rsidR="002E1693" w:rsidRPr="002E1693" w14:paraId="57455767" w14:textId="77777777" w:rsidTr="00637BA2">
        <w:trPr>
          <w:trHeight w:hRule="exact" w:val="353"/>
        </w:trPr>
        <w:tc>
          <w:tcPr>
            <w:tcW w:w="3396"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14:paraId="06FC776F" w14:textId="77777777" w:rsidR="002E1693" w:rsidRPr="002E1693" w:rsidRDefault="002E1693" w:rsidP="002E1693">
            <w:pPr>
              <w:spacing w:after="0" w:line="240" w:lineRule="auto"/>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Araç-Gereçler</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14:paraId="1E7E9B71" w14:textId="77777777" w:rsidR="002E1693" w:rsidRPr="002E1693" w:rsidRDefault="002E1693" w:rsidP="002E1693">
            <w:pPr>
              <w:spacing w:after="0" w:line="240" w:lineRule="auto"/>
              <w:jc w:val="center"/>
              <w:rPr>
                <w:rFonts w:ascii="Cambria" w:eastAsia="Times New Roman" w:hAnsi="Cambria" w:cs="Calibri"/>
                <w:b/>
                <w:bCs/>
                <w:color w:val="000000"/>
                <w:sz w:val="20"/>
                <w:szCs w:val="20"/>
                <w:lang w:eastAsia="tr-TR"/>
              </w:rPr>
            </w:pPr>
            <w:r w:rsidRPr="002E1693">
              <w:rPr>
                <w:rFonts w:ascii="Cambria" w:eastAsia="Times New Roman" w:hAnsi="Cambria" w:cs="Calibri"/>
                <w:b/>
                <w:bCs/>
                <w:color w:val="000000"/>
                <w:sz w:val="20"/>
                <w:szCs w:val="20"/>
                <w:lang w:val="en-US" w:eastAsia="tr-TR"/>
              </w:rPr>
              <w:t>2021</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14:paraId="7A1E07C7" w14:textId="77777777"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02" w:type="dxa"/>
            <w:tcBorders>
              <w:top w:val="single" w:sz="8" w:space="0" w:color="000000"/>
              <w:left w:val="nil"/>
              <w:bottom w:val="single" w:sz="8" w:space="0" w:color="000000"/>
              <w:right w:val="single" w:sz="8" w:space="0" w:color="000000"/>
            </w:tcBorders>
            <w:shd w:val="clear" w:color="000000" w:fill="E1EED9"/>
            <w:vAlign w:val="center"/>
            <w:hideMark/>
          </w:tcPr>
          <w:p w14:paraId="6D1D534D" w14:textId="77777777"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28" w:type="dxa"/>
            <w:tcBorders>
              <w:top w:val="single" w:sz="8" w:space="0" w:color="000000"/>
              <w:left w:val="nil"/>
              <w:bottom w:val="single" w:sz="8" w:space="0" w:color="000000"/>
              <w:right w:val="single" w:sz="8" w:space="0" w:color="000000"/>
            </w:tcBorders>
            <w:shd w:val="clear" w:color="000000" w:fill="E1EED9"/>
            <w:vAlign w:val="center"/>
            <w:hideMark/>
          </w:tcPr>
          <w:p w14:paraId="1911B479" w14:textId="77777777" w:rsidR="002E1693" w:rsidRPr="002E1693" w:rsidRDefault="002E1693" w:rsidP="002E1693">
            <w:pPr>
              <w:spacing w:after="0" w:line="240" w:lineRule="auto"/>
              <w:ind w:firstLineChars="200" w:firstLine="400"/>
              <w:rPr>
                <w:rFonts w:ascii="Cambria" w:eastAsia="Times New Roman"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İhtiyaç</w:t>
            </w:r>
          </w:p>
        </w:tc>
      </w:tr>
      <w:tr w:rsidR="002E1693" w:rsidRPr="002E1693" w14:paraId="0B5711DF" w14:textId="77777777"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14:paraId="1A36F545"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02" w:type="dxa"/>
            <w:tcBorders>
              <w:top w:val="nil"/>
              <w:left w:val="nil"/>
              <w:bottom w:val="single" w:sz="8" w:space="0" w:color="000000"/>
              <w:right w:val="single" w:sz="8" w:space="0" w:color="000000"/>
            </w:tcBorders>
            <w:shd w:val="clear" w:color="000000" w:fill="E1EED9"/>
            <w:vAlign w:val="center"/>
            <w:hideMark/>
          </w:tcPr>
          <w:p w14:paraId="496C0C4B"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14:paraId="512063E0"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14:paraId="62A45EEA"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628" w:type="dxa"/>
            <w:tcBorders>
              <w:top w:val="nil"/>
              <w:left w:val="nil"/>
              <w:bottom w:val="single" w:sz="8" w:space="0" w:color="000000"/>
              <w:right w:val="single" w:sz="8" w:space="0" w:color="000000"/>
            </w:tcBorders>
            <w:shd w:val="clear" w:color="auto" w:fill="auto"/>
            <w:vAlign w:val="center"/>
            <w:hideMark/>
          </w:tcPr>
          <w:p w14:paraId="56DA2F57"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w:t>
            </w:r>
          </w:p>
        </w:tc>
      </w:tr>
      <w:tr w:rsidR="002E1693" w:rsidRPr="002E1693" w14:paraId="487271E9" w14:textId="77777777"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14:paraId="265555C1"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02" w:type="dxa"/>
            <w:tcBorders>
              <w:top w:val="nil"/>
              <w:left w:val="nil"/>
              <w:bottom w:val="single" w:sz="8" w:space="0" w:color="000000"/>
              <w:right w:val="single" w:sz="8" w:space="0" w:color="000000"/>
            </w:tcBorders>
            <w:shd w:val="clear" w:color="000000" w:fill="E1EED9"/>
            <w:vAlign w:val="center"/>
            <w:hideMark/>
          </w:tcPr>
          <w:p w14:paraId="32C79A5E" w14:textId="2709F2F5"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42</w:t>
            </w:r>
          </w:p>
        </w:tc>
        <w:tc>
          <w:tcPr>
            <w:tcW w:w="1302" w:type="dxa"/>
            <w:tcBorders>
              <w:top w:val="nil"/>
              <w:left w:val="nil"/>
              <w:bottom w:val="single" w:sz="8" w:space="0" w:color="000000"/>
              <w:right w:val="single" w:sz="8" w:space="0" w:color="000000"/>
            </w:tcBorders>
            <w:shd w:val="clear" w:color="auto" w:fill="auto"/>
            <w:vAlign w:val="center"/>
            <w:hideMark/>
          </w:tcPr>
          <w:p w14:paraId="2E79C60A" w14:textId="3BB32A50"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42</w:t>
            </w:r>
          </w:p>
        </w:tc>
        <w:tc>
          <w:tcPr>
            <w:tcW w:w="1302" w:type="dxa"/>
            <w:tcBorders>
              <w:top w:val="nil"/>
              <w:left w:val="nil"/>
              <w:bottom w:val="single" w:sz="8" w:space="0" w:color="000000"/>
              <w:right w:val="single" w:sz="8" w:space="0" w:color="000000"/>
            </w:tcBorders>
            <w:shd w:val="clear" w:color="000000" w:fill="E1EED9"/>
            <w:vAlign w:val="center"/>
            <w:hideMark/>
          </w:tcPr>
          <w:p w14:paraId="10AF48D3" w14:textId="78E06A6B"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42</w:t>
            </w:r>
          </w:p>
        </w:tc>
        <w:tc>
          <w:tcPr>
            <w:tcW w:w="1628" w:type="dxa"/>
            <w:tcBorders>
              <w:top w:val="nil"/>
              <w:left w:val="nil"/>
              <w:bottom w:val="single" w:sz="8" w:space="0" w:color="000000"/>
              <w:right w:val="single" w:sz="8" w:space="0" w:color="000000"/>
            </w:tcBorders>
            <w:shd w:val="clear" w:color="auto" w:fill="auto"/>
            <w:vAlign w:val="center"/>
            <w:hideMark/>
          </w:tcPr>
          <w:p w14:paraId="2F897C4D" w14:textId="6FAE677F"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8</w:t>
            </w:r>
          </w:p>
        </w:tc>
      </w:tr>
      <w:tr w:rsidR="002E1693" w:rsidRPr="002E1693" w14:paraId="0730D7D5" w14:textId="77777777"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14:paraId="6988CC9C"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02" w:type="dxa"/>
            <w:tcBorders>
              <w:top w:val="nil"/>
              <w:left w:val="nil"/>
              <w:bottom w:val="single" w:sz="8" w:space="0" w:color="000000"/>
              <w:right w:val="single" w:sz="8" w:space="0" w:color="000000"/>
            </w:tcBorders>
            <w:shd w:val="clear" w:color="000000" w:fill="E1EED9"/>
            <w:vAlign w:val="center"/>
            <w:hideMark/>
          </w:tcPr>
          <w:p w14:paraId="401E7C20" w14:textId="7DF04E4D"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02" w:type="dxa"/>
            <w:tcBorders>
              <w:top w:val="nil"/>
              <w:left w:val="nil"/>
              <w:bottom w:val="single" w:sz="8" w:space="0" w:color="000000"/>
              <w:right w:val="single" w:sz="8" w:space="0" w:color="000000"/>
            </w:tcBorders>
            <w:shd w:val="clear" w:color="auto" w:fill="auto"/>
            <w:vAlign w:val="center"/>
            <w:hideMark/>
          </w:tcPr>
          <w:p w14:paraId="6C8CB056" w14:textId="0B05D8BB"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02" w:type="dxa"/>
            <w:tcBorders>
              <w:top w:val="nil"/>
              <w:left w:val="nil"/>
              <w:bottom w:val="single" w:sz="8" w:space="0" w:color="000000"/>
              <w:right w:val="single" w:sz="8" w:space="0" w:color="000000"/>
            </w:tcBorders>
            <w:shd w:val="clear" w:color="000000" w:fill="E1EED9"/>
            <w:vAlign w:val="center"/>
            <w:hideMark/>
          </w:tcPr>
          <w:p w14:paraId="6C55D5D7" w14:textId="10C2792C"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628" w:type="dxa"/>
            <w:tcBorders>
              <w:top w:val="nil"/>
              <w:left w:val="nil"/>
              <w:bottom w:val="single" w:sz="8" w:space="0" w:color="000000"/>
              <w:right w:val="single" w:sz="8" w:space="0" w:color="000000"/>
            </w:tcBorders>
            <w:shd w:val="clear" w:color="auto" w:fill="auto"/>
            <w:vAlign w:val="center"/>
            <w:hideMark/>
          </w:tcPr>
          <w:p w14:paraId="33F98A06" w14:textId="4919A5B4"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2E1693" w:rsidRPr="002E1693" w14:paraId="201C65EF" w14:textId="77777777"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14:paraId="77D4BD13"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02" w:type="dxa"/>
            <w:tcBorders>
              <w:top w:val="nil"/>
              <w:left w:val="nil"/>
              <w:bottom w:val="single" w:sz="8" w:space="0" w:color="000000"/>
              <w:right w:val="single" w:sz="8" w:space="0" w:color="000000"/>
            </w:tcBorders>
            <w:shd w:val="clear" w:color="000000" w:fill="E1EED9"/>
            <w:vAlign w:val="center"/>
            <w:hideMark/>
          </w:tcPr>
          <w:p w14:paraId="376672AC" w14:textId="77777777" w:rsidR="002E1693" w:rsidRPr="002E1693" w:rsidRDefault="0031640C"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302" w:type="dxa"/>
            <w:tcBorders>
              <w:top w:val="nil"/>
              <w:left w:val="nil"/>
              <w:bottom w:val="single" w:sz="8" w:space="0" w:color="000000"/>
              <w:right w:val="single" w:sz="8" w:space="0" w:color="000000"/>
            </w:tcBorders>
            <w:shd w:val="clear" w:color="auto" w:fill="auto"/>
            <w:vAlign w:val="center"/>
            <w:hideMark/>
          </w:tcPr>
          <w:p w14:paraId="7049F232" w14:textId="77777777" w:rsidR="002E1693" w:rsidRPr="002E1693" w:rsidRDefault="0031640C"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302" w:type="dxa"/>
            <w:tcBorders>
              <w:top w:val="nil"/>
              <w:left w:val="nil"/>
              <w:bottom w:val="single" w:sz="8" w:space="0" w:color="000000"/>
              <w:right w:val="single" w:sz="8" w:space="0" w:color="000000"/>
            </w:tcBorders>
            <w:shd w:val="clear" w:color="000000" w:fill="E1EED9"/>
            <w:vAlign w:val="center"/>
            <w:hideMark/>
          </w:tcPr>
          <w:p w14:paraId="5FDD4D77" w14:textId="77777777" w:rsidR="002E1693" w:rsidRPr="002E1693" w:rsidRDefault="0031640C"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4</w:t>
            </w:r>
          </w:p>
        </w:tc>
        <w:tc>
          <w:tcPr>
            <w:tcW w:w="1628" w:type="dxa"/>
            <w:tcBorders>
              <w:top w:val="nil"/>
              <w:left w:val="nil"/>
              <w:bottom w:val="single" w:sz="8" w:space="0" w:color="000000"/>
              <w:right w:val="single" w:sz="8" w:space="0" w:color="000000"/>
            </w:tcBorders>
            <w:shd w:val="clear" w:color="auto" w:fill="auto"/>
            <w:vAlign w:val="center"/>
            <w:hideMark/>
          </w:tcPr>
          <w:p w14:paraId="47F1BE40" w14:textId="77777777" w:rsidR="002E1693" w:rsidRPr="002E1693" w:rsidRDefault="0031640C"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14:paraId="08C635F1" w14:textId="77777777"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14:paraId="7C7F3CA4"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02" w:type="dxa"/>
            <w:tcBorders>
              <w:top w:val="nil"/>
              <w:left w:val="nil"/>
              <w:bottom w:val="single" w:sz="8" w:space="0" w:color="000000"/>
              <w:right w:val="single" w:sz="8" w:space="0" w:color="000000"/>
            </w:tcBorders>
            <w:shd w:val="clear" w:color="000000" w:fill="E1EED9"/>
            <w:vAlign w:val="center"/>
            <w:hideMark/>
          </w:tcPr>
          <w:p w14:paraId="38464FF9" w14:textId="77777777" w:rsidR="002E1693" w:rsidRPr="002E1693" w:rsidRDefault="0031640C"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14:paraId="7C76C89D" w14:textId="77777777" w:rsidR="002E1693" w:rsidRPr="002E1693" w:rsidRDefault="0031640C"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14:paraId="73FB21F9" w14:textId="77777777" w:rsidR="002E1693" w:rsidRPr="002E1693" w:rsidRDefault="0031640C"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28" w:type="dxa"/>
            <w:tcBorders>
              <w:top w:val="nil"/>
              <w:left w:val="nil"/>
              <w:bottom w:val="single" w:sz="8" w:space="0" w:color="000000"/>
              <w:right w:val="single" w:sz="8" w:space="0" w:color="000000"/>
            </w:tcBorders>
            <w:shd w:val="clear" w:color="auto" w:fill="auto"/>
            <w:vAlign w:val="center"/>
            <w:hideMark/>
          </w:tcPr>
          <w:p w14:paraId="04533FE0" w14:textId="77777777" w:rsidR="002E1693" w:rsidRPr="002E1693" w:rsidRDefault="0031640C"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14:paraId="570D2992" w14:textId="77777777"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14:paraId="37100F8E"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02" w:type="dxa"/>
            <w:tcBorders>
              <w:top w:val="nil"/>
              <w:left w:val="nil"/>
              <w:bottom w:val="single" w:sz="8" w:space="0" w:color="000000"/>
              <w:right w:val="single" w:sz="8" w:space="0" w:color="000000"/>
            </w:tcBorders>
            <w:shd w:val="clear" w:color="000000" w:fill="E1EED9"/>
            <w:vAlign w:val="center"/>
            <w:hideMark/>
          </w:tcPr>
          <w:p w14:paraId="7E318C7B" w14:textId="14DDB636"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02" w:type="dxa"/>
            <w:tcBorders>
              <w:top w:val="nil"/>
              <w:left w:val="nil"/>
              <w:bottom w:val="single" w:sz="8" w:space="0" w:color="000000"/>
              <w:right w:val="single" w:sz="8" w:space="0" w:color="000000"/>
            </w:tcBorders>
            <w:shd w:val="clear" w:color="auto" w:fill="auto"/>
            <w:vAlign w:val="center"/>
            <w:hideMark/>
          </w:tcPr>
          <w:p w14:paraId="4DE738FA" w14:textId="2DA2360A"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302" w:type="dxa"/>
            <w:tcBorders>
              <w:top w:val="nil"/>
              <w:left w:val="nil"/>
              <w:bottom w:val="single" w:sz="8" w:space="0" w:color="000000"/>
              <w:right w:val="single" w:sz="8" w:space="0" w:color="000000"/>
            </w:tcBorders>
            <w:shd w:val="clear" w:color="000000" w:fill="E1EED9"/>
            <w:vAlign w:val="center"/>
            <w:hideMark/>
          </w:tcPr>
          <w:p w14:paraId="3A81B70C" w14:textId="14102566"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3</w:t>
            </w:r>
          </w:p>
        </w:tc>
        <w:tc>
          <w:tcPr>
            <w:tcW w:w="1628" w:type="dxa"/>
            <w:tcBorders>
              <w:top w:val="nil"/>
              <w:left w:val="nil"/>
              <w:bottom w:val="single" w:sz="8" w:space="0" w:color="000000"/>
              <w:right w:val="single" w:sz="8" w:space="0" w:color="000000"/>
            </w:tcBorders>
            <w:shd w:val="clear" w:color="auto" w:fill="auto"/>
            <w:vAlign w:val="center"/>
            <w:hideMark/>
          </w:tcPr>
          <w:p w14:paraId="1D58143D" w14:textId="403C76F8"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r>
      <w:tr w:rsidR="002E1693" w:rsidRPr="002E1693" w14:paraId="7F51C7E4" w14:textId="77777777"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14:paraId="2F00B5D5"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02" w:type="dxa"/>
            <w:tcBorders>
              <w:top w:val="nil"/>
              <w:left w:val="nil"/>
              <w:bottom w:val="single" w:sz="8" w:space="0" w:color="000000"/>
              <w:right w:val="single" w:sz="8" w:space="0" w:color="000000"/>
            </w:tcBorders>
            <w:shd w:val="clear" w:color="000000" w:fill="E1EED9"/>
            <w:vAlign w:val="center"/>
            <w:hideMark/>
          </w:tcPr>
          <w:p w14:paraId="494C8684" w14:textId="3191D30C"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02" w:type="dxa"/>
            <w:tcBorders>
              <w:top w:val="nil"/>
              <w:left w:val="nil"/>
              <w:bottom w:val="single" w:sz="8" w:space="0" w:color="000000"/>
              <w:right w:val="single" w:sz="8" w:space="0" w:color="000000"/>
            </w:tcBorders>
            <w:shd w:val="clear" w:color="auto" w:fill="auto"/>
            <w:vAlign w:val="center"/>
            <w:hideMark/>
          </w:tcPr>
          <w:p w14:paraId="17D16380" w14:textId="06B81472"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302" w:type="dxa"/>
            <w:tcBorders>
              <w:top w:val="nil"/>
              <w:left w:val="nil"/>
              <w:bottom w:val="single" w:sz="8" w:space="0" w:color="000000"/>
              <w:right w:val="single" w:sz="8" w:space="0" w:color="000000"/>
            </w:tcBorders>
            <w:shd w:val="clear" w:color="000000" w:fill="E1EED9"/>
            <w:vAlign w:val="center"/>
            <w:hideMark/>
          </w:tcPr>
          <w:p w14:paraId="56E2EE67" w14:textId="5E97C481" w:rsidR="002E1693" w:rsidRPr="002E1693" w:rsidRDefault="00E01260"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628" w:type="dxa"/>
            <w:tcBorders>
              <w:top w:val="nil"/>
              <w:left w:val="nil"/>
              <w:bottom w:val="single" w:sz="8" w:space="0" w:color="000000"/>
              <w:right w:val="single" w:sz="8" w:space="0" w:color="000000"/>
            </w:tcBorders>
            <w:shd w:val="clear" w:color="auto" w:fill="auto"/>
            <w:vAlign w:val="center"/>
            <w:hideMark/>
          </w:tcPr>
          <w:p w14:paraId="5AE0DB81"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14:paraId="7708E2C4" w14:textId="77777777"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14:paraId="7F6E6278"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Fax</w:t>
            </w:r>
          </w:p>
        </w:tc>
        <w:tc>
          <w:tcPr>
            <w:tcW w:w="1302" w:type="dxa"/>
            <w:tcBorders>
              <w:top w:val="nil"/>
              <w:left w:val="nil"/>
              <w:bottom w:val="single" w:sz="8" w:space="0" w:color="000000"/>
              <w:right w:val="single" w:sz="8" w:space="0" w:color="000000"/>
            </w:tcBorders>
            <w:shd w:val="clear" w:color="000000" w:fill="E1EED9"/>
            <w:vAlign w:val="center"/>
            <w:hideMark/>
          </w:tcPr>
          <w:p w14:paraId="48C4A47B"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02" w:type="dxa"/>
            <w:tcBorders>
              <w:top w:val="nil"/>
              <w:left w:val="nil"/>
              <w:bottom w:val="single" w:sz="8" w:space="0" w:color="000000"/>
              <w:right w:val="single" w:sz="8" w:space="0" w:color="000000"/>
            </w:tcBorders>
            <w:shd w:val="clear" w:color="auto" w:fill="auto"/>
            <w:vAlign w:val="center"/>
            <w:hideMark/>
          </w:tcPr>
          <w:p w14:paraId="3AE6EB82"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02" w:type="dxa"/>
            <w:tcBorders>
              <w:top w:val="nil"/>
              <w:left w:val="nil"/>
              <w:bottom w:val="single" w:sz="8" w:space="0" w:color="000000"/>
              <w:right w:val="single" w:sz="8" w:space="0" w:color="000000"/>
            </w:tcBorders>
            <w:shd w:val="clear" w:color="000000" w:fill="E1EED9"/>
            <w:vAlign w:val="center"/>
            <w:hideMark/>
          </w:tcPr>
          <w:p w14:paraId="47E5B87C"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628" w:type="dxa"/>
            <w:tcBorders>
              <w:top w:val="nil"/>
              <w:left w:val="nil"/>
              <w:bottom w:val="single" w:sz="8" w:space="0" w:color="000000"/>
              <w:right w:val="single" w:sz="8" w:space="0" w:color="000000"/>
            </w:tcBorders>
            <w:shd w:val="clear" w:color="auto" w:fill="auto"/>
            <w:vAlign w:val="center"/>
            <w:hideMark/>
          </w:tcPr>
          <w:p w14:paraId="52E35A37"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2E1693" w:rsidRPr="002E1693" w14:paraId="42623405" w14:textId="77777777" w:rsidTr="00637BA2">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14:paraId="2AF083E6" w14:textId="77777777" w:rsidR="002E1693" w:rsidRPr="002E1693" w:rsidRDefault="002E1693" w:rsidP="002E1693">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02" w:type="dxa"/>
            <w:tcBorders>
              <w:top w:val="nil"/>
              <w:left w:val="nil"/>
              <w:bottom w:val="single" w:sz="8" w:space="0" w:color="000000"/>
              <w:right w:val="single" w:sz="8" w:space="0" w:color="000000"/>
            </w:tcBorders>
            <w:shd w:val="clear" w:color="000000" w:fill="E1EED9"/>
            <w:vAlign w:val="center"/>
            <w:hideMark/>
          </w:tcPr>
          <w:p w14:paraId="6800CA6C"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auto" w:fill="auto"/>
            <w:vAlign w:val="center"/>
            <w:hideMark/>
          </w:tcPr>
          <w:p w14:paraId="01627019"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302" w:type="dxa"/>
            <w:tcBorders>
              <w:top w:val="nil"/>
              <w:left w:val="nil"/>
              <w:bottom w:val="single" w:sz="8" w:space="0" w:color="000000"/>
              <w:right w:val="single" w:sz="8" w:space="0" w:color="000000"/>
            </w:tcBorders>
            <w:shd w:val="clear" w:color="000000" w:fill="E1EED9"/>
            <w:vAlign w:val="center"/>
            <w:hideMark/>
          </w:tcPr>
          <w:p w14:paraId="387320E9"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628" w:type="dxa"/>
            <w:tcBorders>
              <w:top w:val="nil"/>
              <w:left w:val="nil"/>
              <w:bottom w:val="single" w:sz="8" w:space="0" w:color="000000"/>
              <w:right w:val="single" w:sz="8" w:space="0" w:color="000000"/>
            </w:tcBorders>
            <w:shd w:val="clear" w:color="auto" w:fill="auto"/>
            <w:vAlign w:val="center"/>
            <w:hideMark/>
          </w:tcPr>
          <w:p w14:paraId="33C25C78" w14:textId="77777777" w:rsidR="002E1693" w:rsidRPr="002E1693" w:rsidRDefault="009F7EA5" w:rsidP="009F7EA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r>
      <w:tr w:rsidR="00457D80" w:rsidRPr="002E1693" w14:paraId="5FBE4070" w14:textId="77777777" w:rsidTr="006E55A0">
        <w:trPr>
          <w:trHeight w:val="353"/>
        </w:trPr>
        <w:tc>
          <w:tcPr>
            <w:tcW w:w="3396" w:type="dxa"/>
            <w:tcBorders>
              <w:top w:val="nil"/>
              <w:left w:val="single" w:sz="8" w:space="0" w:color="000000"/>
              <w:bottom w:val="single" w:sz="8" w:space="0" w:color="000000"/>
              <w:right w:val="single" w:sz="8" w:space="0" w:color="000000"/>
            </w:tcBorders>
            <w:shd w:val="clear" w:color="auto" w:fill="auto"/>
            <w:vAlign w:val="center"/>
            <w:hideMark/>
          </w:tcPr>
          <w:p w14:paraId="4C728825" w14:textId="77777777" w:rsidR="00457D80" w:rsidRPr="002E1693" w:rsidRDefault="00457D80" w:rsidP="00457D80">
            <w:pPr>
              <w:spacing w:after="0" w:line="240" w:lineRule="auto"/>
              <w:rPr>
                <w:rFonts w:ascii="Cambria" w:eastAsia="Times New Roman"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02" w:type="dxa"/>
            <w:tcBorders>
              <w:top w:val="nil"/>
              <w:left w:val="nil"/>
              <w:bottom w:val="single" w:sz="8" w:space="0" w:color="000000"/>
              <w:right w:val="single" w:sz="8" w:space="0" w:color="000000"/>
            </w:tcBorders>
            <w:shd w:val="clear" w:color="000000" w:fill="E1EED9"/>
            <w:vAlign w:val="center"/>
            <w:hideMark/>
          </w:tcPr>
          <w:p w14:paraId="60DDD599" w14:textId="77777777" w:rsidR="00457D80" w:rsidRPr="002E1693" w:rsidRDefault="00457D80" w:rsidP="00457D80">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16 Mbps</w:t>
            </w:r>
          </w:p>
        </w:tc>
        <w:tc>
          <w:tcPr>
            <w:tcW w:w="1302" w:type="dxa"/>
            <w:tcBorders>
              <w:top w:val="nil"/>
              <w:left w:val="nil"/>
              <w:bottom w:val="single" w:sz="8" w:space="0" w:color="000000"/>
              <w:right w:val="single" w:sz="8" w:space="0" w:color="000000"/>
            </w:tcBorders>
            <w:shd w:val="clear" w:color="auto" w:fill="auto"/>
            <w:hideMark/>
          </w:tcPr>
          <w:p w14:paraId="39582679" w14:textId="77777777" w:rsidR="00457D80" w:rsidRDefault="00457D80" w:rsidP="00E01260">
            <w:pPr>
              <w:jc w:val="center"/>
            </w:pPr>
            <w:r w:rsidRPr="009542E5">
              <w:rPr>
                <w:rFonts w:ascii="Times New Roman" w:eastAsia="Times New Roman" w:hAnsi="Times New Roman" w:cs="Times New Roman"/>
                <w:color w:val="000000"/>
                <w:sz w:val="20"/>
                <w:szCs w:val="20"/>
                <w:lang w:eastAsia="tr-TR"/>
              </w:rPr>
              <w:t>16 Mbps</w:t>
            </w:r>
          </w:p>
        </w:tc>
        <w:tc>
          <w:tcPr>
            <w:tcW w:w="1302" w:type="dxa"/>
            <w:tcBorders>
              <w:top w:val="nil"/>
              <w:left w:val="nil"/>
              <w:bottom w:val="single" w:sz="8" w:space="0" w:color="000000"/>
              <w:right w:val="single" w:sz="8" w:space="0" w:color="000000"/>
            </w:tcBorders>
            <w:shd w:val="clear" w:color="000000" w:fill="E1EED9"/>
            <w:hideMark/>
          </w:tcPr>
          <w:p w14:paraId="05C8CC46" w14:textId="77777777" w:rsidR="00457D80" w:rsidRDefault="00457D80" w:rsidP="00E01260">
            <w:pPr>
              <w:jc w:val="center"/>
            </w:pPr>
            <w:r w:rsidRPr="009542E5">
              <w:rPr>
                <w:rFonts w:ascii="Times New Roman" w:eastAsia="Times New Roman" w:hAnsi="Times New Roman" w:cs="Times New Roman"/>
                <w:color w:val="000000"/>
                <w:sz w:val="20"/>
                <w:szCs w:val="20"/>
                <w:lang w:eastAsia="tr-TR"/>
              </w:rPr>
              <w:t>16 Mbps</w:t>
            </w:r>
          </w:p>
        </w:tc>
        <w:tc>
          <w:tcPr>
            <w:tcW w:w="1628" w:type="dxa"/>
            <w:tcBorders>
              <w:top w:val="nil"/>
              <w:left w:val="nil"/>
              <w:bottom w:val="single" w:sz="8" w:space="0" w:color="000000"/>
              <w:right w:val="single" w:sz="8" w:space="0" w:color="000000"/>
            </w:tcBorders>
            <w:shd w:val="clear" w:color="auto" w:fill="auto"/>
            <w:vAlign w:val="center"/>
            <w:hideMark/>
          </w:tcPr>
          <w:p w14:paraId="03514484" w14:textId="77777777" w:rsidR="00457D80" w:rsidRPr="002E1693" w:rsidRDefault="00457D80" w:rsidP="00457D80">
            <w:pPr>
              <w:spacing w:after="0" w:line="240" w:lineRule="auto"/>
              <w:jc w:val="center"/>
              <w:rPr>
                <w:rFonts w:ascii="Times New Roman" w:eastAsia="Times New Roman" w:hAnsi="Times New Roman" w:cs="Times New Roman"/>
                <w:color w:val="000000"/>
                <w:sz w:val="20"/>
                <w:szCs w:val="20"/>
                <w:lang w:eastAsia="tr-TR"/>
              </w:rPr>
            </w:pPr>
          </w:p>
        </w:tc>
      </w:tr>
    </w:tbl>
    <w:p w14:paraId="20BAE348" w14:textId="77777777" w:rsidR="002E1693" w:rsidRDefault="002E1693" w:rsidP="00E92F8C">
      <w:pPr>
        <w:spacing w:after="72" w:line="240" w:lineRule="auto"/>
        <w:jc w:val="both"/>
        <w:rPr>
          <w:rFonts w:ascii="Times New Roman" w:hAnsi="Times New Roman" w:cs="Times New Roman"/>
          <w:sz w:val="24"/>
        </w:rPr>
      </w:pPr>
    </w:p>
    <w:p w14:paraId="3CADFC6D" w14:textId="77777777" w:rsidR="00637BA2" w:rsidRDefault="00637BA2" w:rsidP="00E92F8C">
      <w:pPr>
        <w:spacing w:after="72" w:line="240" w:lineRule="auto"/>
        <w:jc w:val="both"/>
        <w:rPr>
          <w:rFonts w:ascii="Times New Roman" w:hAnsi="Times New Roman" w:cs="Times New Roman"/>
          <w:sz w:val="24"/>
        </w:rPr>
      </w:pPr>
    </w:p>
    <w:p w14:paraId="79B9AF12" w14:textId="77777777" w:rsidR="00307644" w:rsidRDefault="00307644" w:rsidP="00E92F8C">
      <w:pPr>
        <w:spacing w:after="72" w:line="240" w:lineRule="auto"/>
        <w:jc w:val="both"/>
        <w:rPr>
          <w:rFonts w:ascii="Times New Roman" w:hAnsi="Times New Roman" w:cs="Times New Roman"/>
          <w:sz w:val="24"/>
        </w:rPr>
      </w:pPr>
    </w:p>
    <w:p w14:paraId="637E3EB2" w14:textId="77777777" w:rsidR="00307644" w:rsidRDefault="00307644" w:rsidP="00E92F8C">
      <w:pPr>
        <w:spacing w:after="72" w:line="240" w:lineRule="auto"/>
        <w:jc w:val="both"/>
        <w:rPr>
          <w:rFonts w:ascii="Times New Roman" w:hAnsi="Times New Roman" w:cs="Times New Roman"/>
          <w:sz w:val="24"/>
        </w:rPr>
      </w:pPr>
    </w:p>
    <w:p w14:paraId="7D3827EC" w14:textId="77777777" w:rsidR="00637BA2" w:rsidRDefault="00637BA2" w:rsidP="00E92F8C">
      <w:pPr>
        <w:spacing w:after="72" w:line="240" w:lineRule="auto"/>
        <w:jc w:val="both"/>
        <w:rPr>
          <w:rFonts w:ascii="Times New Roman" w:hAnsi="Times New Roman" w:cs="Times New Roman"/>
          <w:sz w:val="24"/>
        </w:rPr>
      </w:pP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6</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rPr>
        <w:t>F</w:t>
      </w:r>
      <w:r>
        <w:rPr>
          <w:rFonts w:ascii="Cambria" w:eastAsia="Cambria" w:hAnsi="Cambria" w:cs="Cambria"/>
          <w:b/>
        </w:rPr>
        <w:t>i</w:t>
      </w:r>
      <w:r>
        <w:rPr>
          <w:rFonts w:ascii="Cambria" w:eastAsia="Cambria" w:hAnsi="Cambria" w:cs="Cambria"/>
          <w:b/>
          <w:spacing w:val="1"/>
        </w:rPr>
        <w:t>z</w:t>
      </w:r>
      <w:r>
        <w:rPr>
          <w:rFonts w:ascii="Cambria" w:eastAsia="Cambria" w:hAnsi="Cambria" w:cs="Cambria"/>
          <w:b/>
          <w:spacing w:val="2"/>
        </w:rPr>
        <w:t>i</w:t>
      </w:r>
      <w:r>
        <w:rPr>
          <w:rFonts w:ascii="Cambria" w:eastAsia="Cambria" w:hAnsi="Cambria" w:cs="Cambria"/>
          <w:b/>
        </w:rPr>
        <w:t>ki</w:t>
      </w:r>
      <w:r>
        <w:rPr>
          <w:rFonts w:ascii="Cambria" w:eastAsia="Cambria" w:hAnsi="Cambria" w:cs="Cambria"/>
          <w:b/>
          <w:spacing w:val="-4"/>
        </w:rPr>
        <w:t xml:space="preserve"> </w:t>
      </w:r>
      <w:r>
        <w:rPr>
          <w:rFonts w:ascii="Cambria" w:eastAsia="Cambria" w:hAnsi="Cambria" w:cs="Cambria"/>
          <w:b/>
          <w:spacing w:val="-1"/>
        </w:rPr>
        <w:t>M</w:t>
      </w:r>
      <w:r>
        <w:rPr>
          <w:rFonts w:ascii="Cambria" w:eastAsia="Cambria" w:hAnsi="Cambria" w:cs="Cambria"/>
          <w:b/>
        </w:rPr>
        <w:t>e</w:t>
      </w:r>
      <w:r>
        <w:rPr>
          <w:rFonts w:ascii="Cambria" w:eastAsia="Cambria" w:hAnsi="Cambria" w:cs="Cambria"/>
          <w:b/>
          <w:spacing w:val="2"/>
        </w:rPr>
        <w:t>k</w:t>
      </w:r>
      <w:r>
        <w:rPr>
          <w:rFonts w:ascii="Cambria" w:eastAsia="Cambria" w:hAnsi="Cambria" w:cs="Cambria"/>
          <w:b/>
          <w:spacing w:val="-1"/>
        </w:rPr>
        <w:t>â</w:t>
      </w:r>
      <w:r>
        <w:rPr>
          <w:rFonts w:ascii="Cambria" w:eastAsia="Cambria" w:hAnsi="Cambria" w:cs="Cambria"/>
          <w:b/>
        </w:rPr>
        <w:t>n</w:t>
      </w:r>
      <w:r>
        <w:rPr>
          <w:rFonts w:ascii="Cambria" w:eastAsia="Cambria" w:hAnsi="Cambria" w:cs="Cambria"/>
          <w:b/>
          <w:spacing w:val="-5"/>
        </w:rPr>
        <w:t xml:space="preserve"> </w:t>
      </w:r>
      <w:r>
        <w:rPr>
          <w:rFonts w:ascii="Cambria" w:eastAsia="Cambria" w:hAnsi="Cambria" w:cs="Cambria"/>
          <w:b/>
          <w:spacing w:val="-1"/>
        </w:rPr>
        <w:t>D</w:t>
      </w:r>
      <w:r>
        <w:rPr>
          <w:rFonts w:ascii="Cambria" w:eastAsia="Cambria" w:hAnsi="Cambria" w:cs="Cambria"/>
          <w:b/>
          <w:spacing w:val="3"/>
        </w:rPr>
        <w:t>u</w:t>
      </w:r>
      <w:r>
        <w:rPr>
          <w:rFonts w:ascii="Cambria" w:eastAsia="Cambria" w:hAnsi="Cambria" w:cs="Cambria"/>
          <w:b/>
          <w:spacing w:val="-1"/>
        </w:rPr>
        <w:t>r</w:t>
      </w:r>
      <w:r>
        <w:rPr>
          <w:rFonts w:ascii="Cambria" w:eastAsia="Cambria" w:hAnsi="Cambria" w:cs="Cambria"/>
          <w:b/>
          <w:spacing w:val="1"/>
        </w:rPr>
        <w:t>u</w:t>
      </w:r>
      <w:r>
        <w:rPr>
          <w:rFonts w:ascii="Cambria" w:eastAsia="Cambria" w:hAnsi="Cambria" w:cs="Cambria"/>
          <w:b/>
        </w:rPr>
        <w:t>mu</w:t>
      </w:r>
    </w:p>
    <w:tbl>
      <w:tblPr>
        <w:tblW w:w="8846" w:type="dxa"/>
        <w:tblInd w:w="-10" w:type="dxa"/>
        <w:tblCellMar>
          <w:left w:w="70" w:type="dxa"/>
          <w:right w:w="70" w:type="dxa"/>
        </w:tblCellMar>
        <w:tblLook w:val="04A0" w:firstRow="1" w:lastRow="0" w:firstColumn="1" w:lastColumn="0" w:noHBand="0" w:noVBand="1"/>
      </w:tblPr>
      <w:tblGrid>
        <w:gridCol w:w="3173"/>
        <w:gridCol w:w="1059"/>
        <w:gridCol w:w="1080"/>
        <w:gridCol w:w="1080"/>
        <w:gridCol w:w="1099"/>
        <w:gridCol w:w="1355"/>
      </w:tblGrid>
      <w:tr w:rsidR="00637BA2" w:rsidRPr="00637BA2" w14:paraId="2BEF1437" w14:textId="77777777" w:rsidTr="00637BA2">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609333"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Fiziki Mekân</w:t>
            </w:r>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14:paraId="09FBFF25" w14:textId="77777777" w:rsidR="00637BA2" w:rsidRPr="00637BA2" w:rsidRDefault="00637BA2" w:rsidP="00637BA2">
            <w:pPr>
              <w:spacing w:after="0" w:line="240" w:lineRule="auto"/>
              <w:jc w:val="center"/>
              <w:rPr>
                <w:rFonts w:ascii="Cambria" w:eastAsia="Times New Roman" w:hAnsi="Cambria" w:cs="Calibri"/>
                <w:b/>
                <w:bCs/>
                <w:color w:val="000000"/>
                <w:sz w:val="20"/>
                <w:szCs w:val="20"/>
                <w:lang w:eastAsia="tr-TR"/>
              </w:rPr>
            </w:pPr>
            <w:r w:rsidRPr="00637BA2">
              <w:rPr>
                <w:rFonts w:ascii="Cambria" w:eastAsia="Times New Roman" w:hAnsi="Cambria" w:cs="Calibri"/>
                <w:b/>
                <w:bCs/>
                <w:color w:val="000000"/>
                <w:sz w:val="20"/>
                <w:szCs w:val="20"/>
                <w:lang w:val="en-US" w:eastAsia="tr-TR"/>
              </w:rPr>
              <w:t>Var</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14:paraId="2377EC69" w14:textId="77777777" w:rsidR="00637BA2" w:rsidRPr="00637BA2" w:rsidRDefault="00637BA2" w:rsidP="00637BA2">
            <w:pPr>
              <w:spacing w:after="0" w:line="240" w:lineRule="auto"/>
              <w:ind w:firstLineChars="200" w:firstLine="400"/>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14:paraId="4AB533F0" w14:textId="77777777"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Adedi</w:t>
            </w:r>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14:paraId="24965615" w14:textId="77777777"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İhtiyaç</w:t>
            </w:r>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14:paraId="36711994" w14:textId="77777777" w:rsidR="00637BA2" w:rsidRPr="00637BA2" w:rsidRDefault="00637BA2" w:rsidP="00637BA2">
            <w:pPr>
              <w:spacing w:after="0" w:line="240" w:lineRule="auto"/>
              <w:ind w:firstLineChars="100" w:firstLine="200"/>
              <w:rPr>
                <w:rFonts w:ascii="Cambria" w:eastAsia="Times New Roman"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Açıklama</w:t>
            </w:r>
          </w:p>
        </w:tc>
      </w:tr>
      <w:tr w:rsidR="00637BA2" w:rsidRPr="00637BA2" w14:paraId="0805B3BD" w14:textId="77777777"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14:paraId="0DE74678"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Öğretmen Çalışma Odası</w:t>
            </w:r>
          </w:p>
        </w:tc>
        <w:tc>
          <w:tcPr>
            <w:tcW w:w="1059" w:type="dxa"/>
            <w:tcBorders>
              <w:top w:val="nil"/>
              <w:left w:val="nil"/>
              <w:bottom w:val="single" w:sz="8" w:space="0" w:color="000000"/>
              <w:right w:val="single" w:sz="8" w:space="0" w:color="000000"/>
            </w:tcBorders>
            <w:shd w:val="clear" w:color="000000" w:fill="E1EED9"/>
            <w:vAlign w:val="center"/>
            <w:hideMark/>
          </w:tcPr>
          <w:p w14:paraId="7C871DD1" w14:textId="77777777" w:rsidR="00637BA2" w:rsidRPr="00637BA2" w:rsidRDefault="00C00545"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14:paraId="668FCBEA"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14:paraId="358ECCEA" w14:textId="77777777" w:rsidR="00637BA2" w:rsidRPr="00637BA2" w:rsidRDefault="00C00545"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14:paraId="4257FEFB" w14:textId="77777777" w:rsidR="00637BA2" w:rsidRPr="00637BA2" w:rsidRDefault="00C00545"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14:paraId="44DDB215" w14:textId="1B07BF5F"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w:t>
            </w:r>
          </w:p>
        </w:tc>
      </w:tr>
      <w:tr w:rsidR="00637BA2" w:rsidRPr="00637BA2" w14:paraId="6116A6B7" w14:textId="77777777"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14:paraId="5DCD008C"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Ekipman Odası</w:t>
            </w:r>
          </w:p>
        </w:tc>
        <w:tc>
          <w:tcPr>
            <w:tcW w:w="1059" w:type="dxa"/>
            <w:tcBorders>
              <w:top w:val="nil"/>
              <w:left w:val="nil"/>
              <w:bottom w:val="single" w:sz="8" w:space="0" w:color="000000"/>
              <w:right w:val="single" w:sz="8" w:space="0" w:color="000000"/>
            </w:tcBorders>
            <w:shd w:val="clear" w:color="auto" w:fill="auto"/>
            <w:vAlign w:val="center"/>
            <w:hideMark/>
          </w:tcPr>
          <w:p w14:paraId="1C9ADF1E"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14:paraId="7C6E36B8" w14:textId="77777777" w:rsidR="00637BA2" w:rsidRPr="00637BA2" w:rsidRDefault="00C00545"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14:paraId="2B363338"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99" w:type="dxa"/>
            <w:tcBorders>
              <w:top w:val="nil"/>
              <w:left w:val="nil"/>
              <w:bottom w:val="single" w:sz="8" w:space="0" w:color="000000"/>
              <w:right w:val="single" w:sz="8" w:space="0" w:color="000000"/>
            </w:tcBorders>
            <w:shd w:val="clear" w:color="auto" w:fill="auto"/>
            <w:vAlign w:val="center"/>
            <w:hideMark/>
          </w:tcPr>
          <w:p w14:paraId="5957C748"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auto" w:fill="auto"/>
            <w:vAlign w:val="center"/>
            <w:hideMark/>
          </w:tcPr>
          <w:p w14:paraId="1784EA21"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2A5CE1F0" w14:textId="77777777"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14:paraId="3D069332"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Kütüphane</w:t>
            </w:r>
          </w:p>
        </w:tc>
        <w:tc>
          <w:tcPr>
            <w:tcW w:w="1059" w:type="dxa"/>
            <w:tcBorders>
              <w:top w:val="nil"/>
              <w:left w:val="nil"/>
              <w:bottom w:val="single" w:sz="8" w:space="0" w:color="000000"/>
              <w:right w:val="single" w:sz="8" w:space="0" w:color="000000"/>
            </w:tcBorders>
            <w:shd w:val="clear" w:color="000000" w:fill="E1EED9"/>
            <w:vAlign w:val="center"/>
            <w:hideMark/>
          </w:tcPr>
          <w:p w14:paraId="4049C167" w14:textId="78A65842"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14:paraId="688D56E5" w14:textId="2094CEC5"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14:paraId="114B7E2A" w14:textId="6259588F"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99" w:type="dxa"/>
            <w:tcBorders>
              <w:top w:val="nil"/>
              <w:left w:val="nil"/>
              <w:bottom w:val="single" w:sz="8" w:space="0" w:color="000000"/>
              <w:right w:val="single" w:sz="8" w:space="0" w:color="000000"/>
            </w:tcBorders>
            <w:shd w:val="clear" w:color="000000" w:fill="E1EED9"/>
            <w:vAlign w:val="center"/>
            <w:hideMark/>
          </w:tcPr>
          <w:p w14:paraId="1833C51C" w14:textId="68BBFB33"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000000" w:fill="E1EED9"/>
            <w:vAlign w:val="center"/>
            <w:hideMark/>
          </w:tcPr>
          <w:p w14:paraId="151D9153"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4FE0530D" w14:textId="77777777"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14:paraId="48548449"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Rehberlik Servisi</w:t>
            </w:r>
          </w:p>
        </w:tc>
        <w:tc>
          <w:tcPr>
            <w:tcW w:w="1059" w:type="dxa"/>
            <w:tcBorders>
              <w:top w:val="nil"/>
              <w:left w:val="nil"/>
              <w:bottom w:val="single" w:sz="8" w:space="0" w:color="000000"/>
              <w:right w:val="single" w:sz="8" w:space="0" w:color="000000"/>
            </w:tcBorders>
            <w:shd w:val="clear" w:color="auto" w:fill="auto"/>
            <w:vAlign w:val="center"/>
            <w:hideMark/>
          </w:tcPr>
          <w:p w14:paraId="6D63C506"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14:paraId="278A7596" w14:textId="77777777" w:rsidR="00637BA2" w:rsidRPr="00637BA2" w:rsidRDefault="00C00545"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14:paraId="05CDBF75"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99" w:type="dxa"/>
            <w:tcBorders>
              <w:top w:val="nil"/>
              <w:left w:val="nil"/>
              <w:bottom w:val="single" w:sz="8" w:space="0" w:color="000000"/>
              <w:right w:val="single" w:sz="8" w:space="0" w:color="000000"/>
            </w:tcBorders>
            <w:shd w:val="clear" w:color="auto" w:fill="auto"/>
            <w:vAlign w:val="center"/>
            <w:hideMark/>
          </w:tcPr>
          <w:p w14:paraId="41369550"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auto" w:fill="auto"/>
            <w:vAlign w:val="center"/>
            <w:hideMark/>
          </w:tcPr>
          <w:p w14:paraId="660B0589"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63B7B9A5" w14:textId="77777777"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14:paraId="6BDF0458"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Resim Odası</w:t>
            </w:r>
          </w:p>
        </w:tc>
        <w:tc>
          <w:tcPr>
            <w:tcW w:w="1059" w:type="dxa"/>
            <w:tcBorders>
              <w:top w:val="nil"/>
              <w:left w:val="nil"/>
              <w:bottom w:val="single" w:sz="8" w:space="0" w:color="000000"/>
              <w:right w:val="single" w:sz="8" w:space="0" w:color="000000"/>
            </w:tcBorders>
            <w:shd w:val="clear" w:color="000000" w:fill="E1EED9"/>
            <w:vAlign w:val="center"/>
            <w:hideMark/>
          </w:tcPr>
          <w:p w14:paraId="65B69003" w14:textId="6C342BAC"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14:paraId="27BFC099" w14:textId="1A795F8C"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14:paraId="024C6A94" w14:textId="6E78B02F"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14:paraId="48A15DB2" w14:textId="270BF728"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14:paraId="71945CC4" w14:textId="610988E4"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637BA2" w:rsidRPr="00637BA2" w14:paraId="146F5E79" w14:textId="77777777"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14:paraId="1A59E541"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Müzik Odası</w:t>
            </w:r>
          </w:p>
        </w:tc>
        <w:tc>
          <w:tcPr>
            <w:tcW w:w="1059" w:type="dxa"/>
            <w:tcBorders>
              <w:top w:val="nil"/>
              <w:left w:val="nil"/>
              <w:bottom w:val="single" w:sz="8" w:space="0" w:color="000000"/>
              <w:right w:val="single" w:sz="8" w:space="0" w:color="000000"/>
            </w:tcBorders>
            <w:shd w:val="clear" w:color="auto" w:fill="auto"/>
            <w:vAlign w:val="center"/>
            <w:hideMark/>
          </w:tcPr>
          <w:p w14:paraId="05BCC130" w14:textId="1850CA97"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14:paraId="354C085C" w14:textId="3B1A079B"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14:paraId="40E9748F"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99" w:type="dxa"/>
            <w:tcBorders>
              <w:top w:val="nil"/>
              <w:left w:val="nil"/>
              <w:bottom w:val="single" w:sz="8" w:space="0" w:color="000000"/>
              <w:right w:val="single" w:sz="8" w:space="0" w:color="000000"/>
            </w:tcBorders>
            <w:shd w:val="clear" w:color="auto" w:fill="auto"/>
            <w:vAlign w:val="center"/>
            <w:hideMark/>
          </w:tcPr>
          <w:p w14:paraId="57296232"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auto" w:fill="auto"/>
            <w:vAlign w:val="center"/>
            <w:hideMark/>
          </w:tcPr>
          <w:p w14:paraId="69A9069B"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613849EF" w14:textId="77777777" w:rsidTr="00637BA2">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14:paraId="0F880C98"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val="en-US" w:eastAsia="tr-TR"/>
              </w:rPr>
              <w:t>Çok Amaçlı Salon</w:t>
            </w:r>
          </w:p>
        </w:tc>
        <w:tc>
          <w:tcPr>
            <w:tcW w:w="1059" w:type="dxa"/>
            <w:tcBorders>
              <w:top w:val="nil"/>
              <w:left w:val="nil"/>
              <w:bottom w:val="single" w:sz="8" w:space="0" w:color="000000"/>
              <w:right w:val="single" w:sz="8" w:space="0" w:color="000000"/>
            </w:tcBorders>
            <w:shd w:val="clear" w:color="000000" w:fill="E1EED9"/>
            <w:vAlign w:val="center"/>
            <w:hideMark/>
          </w:tcPr>
          <w:p w14:paraId="7157E561" w14:textId="77777777" w:rsidR="00637BA2" w:rsidRPr="00637BA2" w:rsidRDefault="00C00545"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14:paraId="5407A2FD"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14:paraId="44049B5A" w14:textId="77777777" w:rsidR="00637BA2" w:rsidRPr="00637BA2" w:rsidRDefault="00C00545"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14:paraId="7FC8A48F" w14:textId="45D58372"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14:paraId="4F5DEC1F" w14:textId="2B20867B"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637BA2" w:rsidRPr="00637BA2" w14:paraId="72E9CB63" w14:textId="77777777" w:rsidTr="00637BA2">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14:paraId="47794C83"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Cambria" w:hAnsi="Cambria" w:cs="Cambria"/>
                <w:color w:val="000000"/>
                <w:sz w:val="20"/>
                <w:szCs w:val="20"/>
                <w:lang w:val="en-US" w:eastAsia="tr-TR"/>
              </w:rPr>
              <w:t>Spor Salonu</w:t>
            </w:r>
          </w:p>
        </w:tc>
        <w:tc>
          <w:tcPr>
            <w:tcW w:w="1059" w:type="dxa"/>
            <w:tcBorders>
              <w:top w:val="nil"/>
              <w:left w:val="nil"/>
              <w:bottom w:val="single" w:sz="8" w:space="0" w:color="000000"/>
              <w:right w:val="single" w:sz="8" w:space="0" w:color="000000"/>
            </w:tcBorders>
            <w:shd w:val="clear" w:color="auto" w:fill="auto"/>
            <w:vAlign w:val="center"/>
            <w:hideMark/>
          </w:tcPr>
          <w:p w14:paraId="13790CA4"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14:paraId="25E6BB42" w14:textId="77777777" w:rsidR="00637BA2" w:rsidRPr="00637BA2" w:rsidRDefault="00C00545"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14:paraId="1FAA97FD"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99" w:type="dxa"/>
            <w:tcBorders>
              <w:top w:val="nil"/>
              <w:left w:val="nil"/>
              <w:bottom w:val="single" w:sz="8" w:space="0" w:color="000000"/>
              <w:right w:val="single" w:sz="8" w:space="0" w:color="000000"/>
            </w:tcBorders>
            <w:shd w:val="clear" w:color="auto" w:fill="auto"/>
            <w:vAlign w:val="center"/>
            <w:hideMark/>
          </w:tcPr>
          <w:p w14:paraId="6E95838C"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auto" w:fill="auto"/>
            <w:vAlign w:val="center"/>
            <w:hideMark/>
          </w:tcPr>
          <w:p w14:paraId="78E48C5D"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5B8E97D6" w14:textId="77777777"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14:paraId="0E2C7BB2"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14:paraId="5B921056"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14:paraId="0D89A7AF" w14:textId="77777777" w:rsidR="00637BA2" w:rsidRPr="00637BA2" w:rsidRDefault="00C00545"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14:paraId="74F2A263"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99" w:type="dxa"/>
            <w:tcBorders>
              <w:top w:val="nil"/>
              <w:left w:val="nil"/>
              <w:bottom w:val="single" w:sz="8" w:space="0" w:color="000000"/>
              <w:right w:val="single" w:sz="8" w:space="0" w:color="000000"/>
            </w:tcBorders>
            <w:shd w:val="clear" w:color="000000" w:fill="E1EED9"/>
            <w:vAlign w:val="center"/>
            <w:hideMark/>
          </w:tcPr>
          <w:p w14:paraId="1B4CAA8D"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355" w:type="dxa"/>
            <w:tcBorders>
              <w:top w:val="nil"/>
              <w:left w:val="nil"/>
              <w:bottom w:val="single" w:sz="8" w:space="0" w:color="000000"/>
              <w:right w:val="single" w:sz="8" w:space="0" w:color="000000"/>
            </w:tcBorders>
            <w:shd w:val="clear" w:color="000000" w:fill="E1EED9"/>
            <w:vAlign w:val="center"/>
            <w:hideMark/>
          </w:tcPr>
          <w:p w14:paraId="67379CFE"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r>
      <w:tr w:rsidR="00637BA2" w:rsidRPr="00637BA2" w14:paraId="522A4A38" w14:textId="77777777" w:rsidTr="00637BA2">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14:paraId="0863C53C"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14:paraId="76925620" w14:textId="77777777" w:rsidR="00637BA2" w:rsidRPr="00637BA2" w:rsidRDefault="00C00545"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14:paraId="66FF06D4" w14:textId="77777777"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auto" w:fill="auto"/>
            <w:vAlign w:val="center"/>
            <w:hideMark/>
          </w:tcPr>
          <w:p w14:paraId="60B5E0EF" w14:textId="19D3DCE6"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2</w:t>
            </w:r>
          </w:p>
        </w:tc>
        <w:tc>
          <w:tcPr>
            <w:tcW w:w="1099" w:type="dxa"/>
            <w:tcBorders>
              <w:top w:val="nil"/>
              <w:left w:val="nil"/>
              <w:bottom w:val="single" w:sz="8" w:space="0" w:color="000000"/>
              <w:right w:val="single" w:sz="8" w:space="0" w:color="000000"/>
            </w:tcBorders>
            <w:shd w:val="clear" w:color="auto" w:fill="auto"/>
            <w:vAlign w:val="center"/>
            <w:hideMark/>
          </w:tcPr>
          <w:p w14:paraId="3C831C92" w14:textId="6FCE3094"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auto" w:fill="auto"/>
            <w:vAlign w:val="center"/>
            <w:hideMark/>
          </w:tcPr>
          <w:p w14:paraId="0CEBEE86" w14:textId="542A937A"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r w:rsidR="00637BA2" w:rsidRPr="00637BA2" w14:paraId="51743F2D" w14:textId="77777777" w:rsidTr="00637BA2">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14:paraId="3B6E2162" w14:textId="77777777" w:rsidR="00637BA2" w:rsidRPr="00637BA2" w:rsidRDefault="00637BA2" w:rsidP="00637BA2">
            <w:pPr>
              <w:spacing w:after="0" w:line="240" w:lineRule="auto"/>
              <w:rPr>
                <w:rFonts w:ascii="Cambria" w:eastAsia="Times New Roman" w:hAnsi="Cambria" w:cs="Calibri"/>
                <w:color w:val="000000"/>
                <w:sz w:val="20"/>
                <w:szCs w:val="20"/>
                <w:lang w:eastAsia="tr-TR"/>
              </w:rPr>
            </w:pPr>
            <w:r w:rsidRPr="00637BA2">
              <w:rPr>
                <w:rFonts w:ascii="Cambria" w:eastAsia="Times New Roman"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14:paraId="0B037AAE" w14:textId="3A5E9EF3"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14:paraId="1F862307" w14:textId="4773A3C5" w:rsidR="00637BA2" w:rsidRPr="00637BA2" w:rsidRDefault="00637BA2" w:rsidP="00C00545">
            <w:pPr>
              <w:spacing w:after="0" w:line="240" w:lineRule="auto"/>
              <w:jc w:val="center"/>
              <w:rPr>
                <w:rFonts w:ascii="Times New Roman" w:eastAsia="Times New Roman" w:hAnsi="Times New Roman" w:cs="Times New Roman"/>
                <w:color w:val="000000"/>
                <w:sz w:val="20"/>
                <w:szCs w:val="20"/>
                <w:lang w:eastAsia="tr-TR"/>
              </w:rPr>
            </w:pPr>
          </w:p>
        </w:tc>
        <w:tc>
          <w:tcPr>
            <w:tcW w:w="1080" w:type="dxa"/>
            <w:tcBorders>
              <w:top w:val="nil"/>
              <w:left w:val="nil"/>
              <w:bottom w:val="single" w:sz="8" w:space="0" w:color="000000"/>
              <w:right w:val="single" w:sz="8" w:space="0" w:color="000000"/>
            </w:tcBorders>
            <w:shd w:val="clear" w:color="000000" w:fill="E1EED9"/>
            <w:vAlign w:val="center"/>
            <w:hideMark/>
          </w:tcPr>
          <w:p w14:paraId="77FA97C2" w14:textId="5B04A518"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5</w:t>
            </w:r>
          </w:p>
        </w:tc>
        <w:tc>
          <w:tcPr>
            <w:tcW w:w="1099" w:type="dxa"/>
            <w:tcBorders>
              <w:top w:val="nil"/>
              <w:left w:val="nil"/>
              <w:bottom w:val="single" w:sz="8" w:space="0" w:color="000000"/>
              <w:right w:val="single" w:sz="8" w:space="0" w:color="000000"/>
            </w:tcBorders>
            <w:shd w:val="clear" w:color="000000" w:fill="E1EED9"/>
            <w:vAlign w:val="center"/>
            <w:hideMark/>
          </w:tcPr>
          <w:p w14:paraId="639CF3F9" w14:textId="5C3E7B3C"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0</w:t>
            </w:r>
          </w:p>
        </w:tc>
        <w:tc>
          <w:tcPr>
            <w:tcW w:w="1355" w:type="dxa"/>
            <w:tcBorders>
              <w:top w:val="nil"/>
              <w:left w:val="nil"/>
              <w:bottom w:val="single" w:sz="8" w:space="0" w:color="000000"/>
              <w:right w:val="single" w:sz="8" w:space="0" w:color="000000"/>
            </w:tcBorders>
            <w:shd w:val="clear" w:color="000000" w:fill="E1EED9"/>
            <w:vAlign w:val="center"/>
            <w:hideMark/>
          </w:tcPr>
          <w:p w14:paraId="17487319" w14:textId="640A8DC1" w:rsidR="00637BA2" w:rsidRPr="00637BA2" w:rsidRDefault="00233060" w:rsidP="00C00545">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eastAsia="tr-TR"/>
              </w:rPr>
              <w:t>-</w:t>
            </w:r>
          </w:p>
        </w:tc>
      </w:tr>
    </w:tbl>
    <w:p w14:paraId="73A88AEB" w14:textId="77777777" w:rsidR="00637BA2" w:rsidRDefault="00637BA2" w:rsidP="00E92F8C">
      <w:pPr>
        <w:spacing w:after="72" w:line="240" w:lineRule="auto"/>
        <w:jc w:val="both"/>
        <w:rPr>
          <w:rFonts w:ascii="Times New Roman" w:hAnsi="Times New Roman" w:cs="Times New Roman"/>
          <w:sz w:val="24"/>
        </w:rPr>
      </w:pPr>
    </w:p>
    <w:p w14:paraId="23E656F4" w14:textId="77777777" w:rsidR="00C00545" w:rsidRDefault="00C00545" w:rsidP="00E92F8C">
      <w:pPr>
        <w:spacing w:after="72" w:line="240" w:lineRule="auto"/>
        <w:jc w:val="both"/>
        <w:rPr>
          <w:rFonts w:ascii="Times New Roman" w:hAnsi="Times New Roman" w:cs="Times New Roman"/>
          <w:sz w:val="24"/>
        </w:rPr>
      </w:pPr>
    </w:p>
    <w:p w14:paraId="56A29299" w14:textId="77777777" w:rsidR="00C00545" w:rsidRDefault="00C00545" w:rsidP="00E92F8C">
      <w:pPr>
        <w:spacing w:after="72" w:line="240" w:lineRule="auto"/>
        <w:jc w:val="both"/>
        <w:rPr>
          <w:rFonts w:ascii="Times New Roman" w:hAnsi="Times New Roman" w:cs="Times New Roman"/>
          <w:sz w:val="24"/>
        </w:rPr>
      </w:pPr>
    </w:p>
    <w:p w14:paraId="35DEEE1F" w14:textId="77777777" w:rsidR="00D11220" w:rsidRDefault="00D11220" w:rsidP="00E92F8C">
      <w:pPr>
        <w:spacing w:after="72" w:line="240" w:lineRule="auto"/>
        <w:jc w:val="both"/>
        <w:rPr>
          <w:rFonts w:ascii="Times New Roman" w:hAnsi="Times New Roman" w:cs="Times New Roman"/>
          <w:sz w:val="24"/>
        </w:rPr>
      </w:pPr>
    </w:p>
    <w:p w14:paraId="4461DC60" w14:textId="77777777" w:rsidR="00637BA2" w:rsidRDefault="00637BA2" w:rsidP="00E92F8C">
      <w:pPr>
        <w:spacing w:after="72" w:line="240" w:lineRule="auto"/>
        <w:jc w:val="both"/>
        <w:rPr>
          <w:rFonts w:ascii="Times New Roman" w:hAnsi="Times New Roman" w:cs="Times New Roman"/>
          <w:sz w:val="24"/>
        </w:rPr>
      </w:pPr>
    </w:p>
    <w:p w14:paraId="795022CB" w14:textId="77777777" w:rsidR="00637BA2" w:rsidRPr="00736E42" w:rsidRDefault="00637BA2" w:rsidP="00637BA2">
      <w:pPr>
        <w:spacing w:before="58"/>
        <w:jc w:val="both"/>
        <w:rPr>
          <w:rFonts w:ascii="Times New Roman" w:eastAsia="Cambria" w:hAnsi="Times New Roman" w:cs="Times New Roman"/>
          <w:b/>
          <w:spacing w:val="1"/>
          <w:sz w:val="28"/>
          <w:szCs w:val="28"/>
        </w:rPr>
      </w:pPr>
      <w:r w:rsidRPr="00736E42">
        <w:rPr>
          <w:rFonts w:ascii="Times New Roman" w:eastAsia="Cambria" w:hAnsi="Times New Roman" w:cs="Times New Roman"/>
          <w:b/>
          <w:spacing w:val="-1"/>
          <w:sz w:val="28"/>
          <w:szCs w:val="28"/>
        </w:rPr>
        <w:t>2</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7</w:t>
      </w:r>
      <w:r w:rsidRPr="00736E42">
        <w:rPr>
          <w:rFonts w:ascii="Times New Roman" w:eastAsia="Cambria" w:hAnsi="Times New Roman" w:cs="Times New Roman"/>
          <w:b/>
          <w:sz w:val="28"/>
          <w:szCs w:val="28"/>
        </w:rPr>
        <w:t>.</w:t>
      </w:r>
      <w:r w:rsidRPr="00736E42">
        <w:rPr>
          <w:rFonts w:ascii="Times New Roman" w:eastAsia="Cambria" w:hAnsi="Times New Roman" w:cs="Times New Roman"/>
          <w:b/>
          <w:spacing w:val="-1"/>
          <w:sz w:val="28"/>
          <w:szCs w:val="28"/>
        </w:rPr>
        <w:t>4</w:t>
      </w:r>
      <w:r w:rsidRPr="00736E42">
        <w:rPr>
          <w:rFonts w:ascii="Times New Roman" w:eastAsia="Cambria" w:hAnsi="Times New Roman" w:cs="Times New Roman"/>
          <w:b/>
          <w:sz w:val="28"/>
          <w:szCs w:val="28"/>
        </w:rPr>
        <w:t xml:space="preserve">. </w:t>
      </w:r>
      <w:r w:rsidR="0087399D" w:rsidRPr="00736E42">
        <w:rPr>
          <w:rFonts w:ascii="Times New Roman" w:eastAsia="Cambria" w:hAnsi="Times New Roman" w:cs="Times New Roman"/>
          <w:b/>
          <w:sz w:val="28"/>
          <w:szCs w:val="28"/>
        </w:rPr>
        <w:t>M</w:t>
      </w:r>
      <w:r w:rsidR="0087399D" w:rsidRPr="00736E42">
        <w:rPr>
          <w:rFonts w:ascii="Times New Roman" w:eastAsia="Cambria" w:hAnsi="Times New Roman" w:cs="Times New Roman"/>
          <w:b/>
          <w:spacing w:val="1"/>
          <w:sz w:val="28"/>
          <w:szCs w:val="28"/>
        </w:rPr>
        <w:t>A</w:t>
      </w:r>
      <w:r w:rsidR="0087399D" w:rsidRPr="00736E42">
        <w:rPr>
          <w:rFonts w:ascii="Times New Roman" w:eastAsia="Cambria" w:hAnsi="Times New Roman" w:cs="Times New Roman"/>
          <w:b/>
          <w:sz w:val="28"/>
          <w:szCs w:val="28"/>
        </w:rPr>
        <w:t>Lİ</w:t>
      </w:r>
      <w:r w:rsidR="0087399D" w:rsidRPr="00736E42">
        <w:rPr>
          <w:rFonts w:ascii="Times New Roman" w:eastAsia="Cambria" w:hAnsi="Times New Roman" w:cs="Times New Roman"/>
          <w:b/>
          <w:spacing w:val="-1"/>
          <w:sz w:val="28"/>
          <w:szCs w:val="28"/>
        </w:rPr>
        <w:t xml:space="preserve"> </w:t>
      </w:r>
      <w:r w:rsidR="0087399D" w:rsidRPr="00736E42">
        <w:rPr>
          <w:rFonts w:ascii="Times New Roman" w:eastAsia="Cambria" w:hAnsi="Times New Roman" w:cs="Times New Roman"/>
          <w:b/>
          <w:spacing w:val="1"/>
          <w:sz w:val="28"/>
          <w:szCs w:val="28"/>
        </w:rPr>
        <w:t>KA</w:t>
      </w:r>
      <w:r w:rsidR="0087399D" w:rsidRPr="00736E42">
        <w:rPr>
          <w:rFonts w:ascii="Times New Roman" w:eastAsia="Cambria" w:hAnsi="Times New Roman" w:cs="Times New Roman"/>
          <w:b/>
          <w:spacing w:val="-3"/>
          <w:sz w:val="28"/>
          <w:szCs w:val="28"/>
        </w:rPr>
        <w:t>Y</w:t>
      </w:r>
      <w:r w:rsidR="0087399D" w:rsidRPr="00736E42">
        <w:rPr>
          <w:rFonts w:ascii="Times New Roman" w:eastAsia="Cambria" w:hAnsi="Times New Roman" w:cs="Times New Roman"/>
          <w:b/>
          <w:spacing w:val="-2"/>
          <w:sz w:val="28"/>
          <w:szCs w:val="28"/>
        </w:rPr>
        <w:t>N</w:t>
      </w:r>
      <w:r w:rsidR="0087399D" w:rsidRPr="00736E42">
        <w:rPr>
          <w:rFonts w:ascii="Times New Roman" w:eastAsia="Cambria" w:hAnsi="Times New Roman" w:cs="Times New Roman"/>
          <w:b/>
          <w:spacing w:val="1"/>
          <w:sz w:val="28"/>
          <w:szCs w:val="28"/>
        </w:rPr>
        <w:t>A</w:t>
      </w:r>
      <w:r w:rsidR="0087399D" w:rsidRPr="00736E42">
        <w:rPr>
          <w:rFonts w:ascii="Times New Roman" w:eastAsia="Cambria" w:hAnsi="Times New Roman" w:cs="Times New Roman"/>
          <w:b/>
          <w:spacing w:val="-1"/>
          <w:sz w:val="28"/>
          <w:szCs w:val="28"/>
        </w:rPr>
        <w:t>K</w:t>
      </w:r>
      <w:r w:rsidR="0087399D" w:rsidRPr="00736E42">
        <w:rPr>
          <w:rFonts w:ascii="Times New Roman" w:eastAsia="Cambria" w:hAnsi="Times New Roman" w:cs="Times New Roman"/>
          <w:b/>
          <w:spacing w:val="-2"/>
          <w:sz w:val="28"/>
          <w:szCs w:val="28"/>
        </w:rPr>
        <w:t>L</w:t>
      </w:r>
      <w:r w:rsidR="0087399D" w:rsidRPr="00736E42">
        <w:rPr>
          <w:rFonts w:ascii="Times New Roman" w:eastAsia="Cambria" w:hAnsi="Times New Roman" w:cs="Times New Roman"/>
          <w:b/>
          <w:spacing w:val="1"/>
          <w:sz w:val="28"/>
          <w:szCs w:val="28"/>
        </w:rPr>
        <w:t>AR</w:t>
      </w:r>
    </w:p>
    <w:p w14:paraId="1253B05F" w14:textId="77777777" w:rsidR="004D729B" w:rsidRDefault="004D729B" w:rsidP="004D729B">
      <w:pPr>
        <w:ind w:left="118"/>
        <w:rPr>
          <w:rFonts w:ascii="Cambria" w:eastAsia="Cambria" w:hAnsi="Cambria" w:cs="Cambria"/>
        </w:rPr>
      </w:pPr>
      <w:r w:rsidRPr="00736E42">
        <w:rPr>
          <w:rFonts w:ascii="Times New Roman" w:hAnsi="Times New Roman" w:cs="Times New Roman"/>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r>
        <w:rPr>
          <w:rFonts w:ascii="Book Antiqua" w:hAnsi="Book Antiqua"/>
          <w:sz w:val="24"/>
          <w:szCs w:val="21"/>
        </w:rPr>
        <w:br/>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1"/>
          <w:position w:val="-1"/>
        </w:rPr>
        <w:t>l</w:t>
      </w:r>
      <w:r>
        <w:rPr>
          <w:rFonts w:ascii="Cambria" w:eastAsia="Cambria" w:hAnsi="Cambria" w:cs="Cambria"/>
          <w:b/>
          <w:position w:val="-1"/>
        </w:rPr>
        <w:t>o</w:t>
      </w:r>
      <w:r>
        <w:rPr>
          <w:rFonts w:ascii="Cambria" w:eastAsia="Cambria" w:hAnsi="Cambria" w:cs="Cambria"/>
          <w:b/>
          <w:spacing w:val="-4"/>
          <w:position w:val="-1"/>
        </w:rPr>
        <w:t xml:space="preserve"> </w:t>
      </w:r>
      <w:r>
        <w:rPr>
          <w:rFonts w:ascii="Cambria" w:eastAsia="Cambria" w:hAnsi="Cambria" w:cs="Cambria"/>
          <w:b/>
          <w:position w:val="-1"/>
        </w:rPr>
        <w:t>1</w:t>
      </w:r>
      <w:r>
        <w:rPr>
          <w:rFonts w:ascii="Cambria" w:eastAsia="Cambria" w:hAnsi="Cambria" w:cs="Cambria"/>
          <w:b/>
          <w:spacing w:val="2"/>
          <w:position w:val="-1"/>
        </w:rPr>
        <w:t>7</w:t>
      </w:r>
      <w:r>
        <w:rPr>
          <w:rFonts w:ascii="Cambria" w:eastAsia="Cambria" w:hAnsi="Cambria" w:cs="Cambria"/>
          <w:b/>
          <w:position w:val="-1"/>
        </w:rPr>
        <w:t>.</w:t>
      </w:r>
      <w:r>
        <w:rPr>
          <w:rFonts w:ascii="Cambria" w:eastAsia="Cambria" w:hAnsi="Cambria" w:cs="Cambria"/>
          <w:b/>
          <w:spacing w:val="-3"/>
          <w:position w:val="-1"/>
        </w:rPr>
        <w:t xml:space="preserve"> </w:t>
      </w: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w:t>
      </w:r>
      <w:r>
        <w:rPr>
          <w:rFonts w:ascii="Cambria" w:eastAsia="Cambria" w:hAnsi="Cambria" w:cs="Cambria"/>
          <w:b/>
          <w:spacing w:val="-6"/>
          <w:position w:val="-1"/>
        </w:rPr>
        <w:t xml:space="preserve"> </w:t>
      </w:r>
      <w:r>
        <w:rPr>
          <w:rFonts w:ascii="Cambria" w:eastAsia="Cambria" w:hAnsi="Cambria" w:cs="Cambria"/>
          <w:b/>
          <w:position w:val="-1"/>
        </w:rPr>
        <w:t>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tbl>
      <w:tblPr>
        <w:tblW w:w="8911" w:type="dxa"/>
        <w:tblInd w:w="-5" w:type="dxa"/>
        <w:tblCellMar>
          <w:left w:w="70" w:type="dxa"/>
          <w:right w:w="70" w:type="dxa"/>
        </w:tblCellMar>
        <w:tblLook w:val="04A0" w:firstRow="1" w:lastRow="0" w:firstColumn="1" w:lastColumn="0" w:noHBand="0" w:noVBand="1"/>
      </w:tblPr>
      <w:tblGrid>
        <w:gridCol w:w="3274"/>
        <w:gridCol w:w="1091"/>
        <w:gridCol w:w="1091"/>
        <w:gridCol w:w="1091"/>
        <w:gridCol w:w="1091"/>
        <w:gridCol w:w="1273"/>
      </w:tblGrid>
      <w:tr w:rsidR="004D729B" w:rsidRPr="004D729B" w14:paraId="2623EDD8" w14:textId="77777777" w:rsidTr="004D729B">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A1F245" w14:textId="77777777"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Times New Roman" w:hAnsi="Cambria" w:cs="Calibri"/>
                <w:b/>
                <w:bCs/>
                <w:color w:val="000000"/>
                <w:sz w:val="20"/>
                <w:szCs w:val="20"/>
                <w:lang w:val="en-US" w:eastAsia="tr-TR"/>
              </w:rPr>
              <w:t>Kaynaklar</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72D81F06" w14:textId="77777777"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682B20D7" w14:textId="77777777"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5997B517" w14:textId="77777777"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14:paraId="2C0B1D28" w14:textId="77777777"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14:paraId="416A4D4A" w14:textId="77777777" w:rsidR="004D729B" w:rsidRPr="004D729B" w:rsidRDefault="004D729B" w:rsidP="004D729B">
            <w:pPr>
              <w:spacing w:after="0" w:line="240" w:lineRule="auto"/>
              <w:jc w:val="center"/>
              <w:rPr>
                <w:rFonts w:ascii="Cambria" w:eastAsia="Times New Roman"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4D729B" w:rsidRPr="004D729B" w14:paraId="312CE7A2" w14:textId="77777777"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14:paraId="4B6848C4" w14:textId="77777777"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Genel Bütçe</w:t>
            </w:r>
          </w:p>
        </w:tc>
        <w:tc>
          <w:tcPr>
            <w:tcW w:w="1091" w:type="dxa"/>
            <w:tcBorders>
              <w:top w:val="nil"/>
              <w:left w:val="nil"/>
              <w:bottom w:val="single" w:sz="4" w:space="0" w:color="auto"/>
              <w:right w:val="single" w:sz="4" w:space="0" w:color="auto"/>
            </w:tcBorders>
            <w:shd w:val="clear" w:color="000000" w:fill="E1EED9"/>
            <w:vAlign w:val="center"/>
            <w:hideMark/>
          </w:tcPr>
          <w:p w14:paraId="7ABC641C" w14:textId="77777777" w:rsidR="004D729B" w:rsidRPr="004D729B" w:rsidRDefault="001D35AA"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240000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14:paraId="28598F5E" w14:textId="77777777" w:rsidR="004D729B" w:rsidRPr="004D729B" w:rsidRDefault="001D35AA"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285000</w:t>
            </w:r>
          </w:p>
        </w:tc>
        <w:tc>
          <w:tcPr>
            <w:tcW w:w="1091" w:type="dxa"/>
            <w:tcBorders>
              <w:top w:val="nil"/>
              <w:left w:val="nil"/>
              <w:bottom w:val="single" w:sz="4" w:space="0" w:color="auto"/>
              <w:right w:val="single" w:sz="4" w:space="0" w:color="auto"/>
            </w:tcBorders>
            <w:shd w:val="clear" w:color="000000" w:fill="E1EED9"/>
            <w:vAlign w:val="center"/>
            <w:hideMark/>
          </w:tcPr>
          <w:p w14:paraId="0EDDD31B" w14:textId="77777777" w:rsidR="004D729B" w:rsidRPr="004D729B" w:rsidRDefault="001D35AA"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320000</w:t>
            </w:r>
          </w:p>
        </w:tc>
        <w:tc>
          <w:tcPr>
            <w:tcW w:w="1091" w:type="dxa"/>
            <w:tcBorders>
              <w:top w:val="nil"/>
              <w:left w:val="nil"/>
              <w:bottom w:val="single" w:sz="4" w:space="0" w:color="auto"/>
              <w:right w:val="single" w:sz="4" w:space="0" w:color="auto"/>
            </w:tcBorders>
            <w:shd w:val="clear" w:color="000000" w:fill="E1EED9"/>
            <w:vAlign w:val="center"/>
            <w:hideMark/>
          </w:tcPr>
          <w:p w14:paraId="6EF870FF" w14:textId="77777777" w:rsidR="004D729B" w:rsidRPr="004D729B" w:rsidRDefault="001D35AA"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370000</w:t>
            </w:r>
          </w:p>
        </w:tc>
        <w:tc>
          <w:tcPr>
            <w:tcW w:w="1273" w:type="dxa"/>
            <w:tcBorders>
              <w:top w:val="nil"/>
              <w:left w:val="nil"/>
              <w:bottom w:val="single" w:sz="4" w:space="0" w:color="auto"/>
              <w:right w:val="single" w:sz="4" w:space="0" w:color="auto"/>
            </w:tcBorders>
            <w:shd w:val="clear" w:color="000000" w:fill="E1EED9"/>
            <w:vAlign w:val="center"/>
            <w:hideMark/>
          </w:tcPr>
          <w:p w14:paraId="4C13DDB3" w14:textId="77777777" w:rsidR="004D729B" w:rsidRPr="004D729B" w:rsidRDefault="001D35AA"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400000</w:t>
            </w:r>
          </w:p>
        </w:tc>
      </w:tr>
      <w:tr w:rsidR="004D729B" w:rsidRPr="004D729B" w14:paraId="09DD833B" w14:textId="77777777" w:rsidTr="004D729B">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14:paraId="22BEEFE5" w14:textId="77777777"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Okul Aile Birliği</w:t>
            </w:r>
          </w:p>
        </w:tc>
        <w:tc>
          <w:tcPr>
            <w:tcW w:w="1091" w:type="dxa"/>
            <w:tcBorders>
              <w:top w:val="nil"/>
              <w:left w:val="nil"/>
              <w:bottom w:val="single" w:sz="4" w:space="0" w:color="auto"/>
              <w:right w:val="single" w:sz="4" w:space="0" w:color="auto"/>
            </w:tcBorders>
            <w:shd w:val="clear" w:color="auto" w:fill="auto"/>
            <w:vAlign w:val="center"/>
            <w:hideMark/>
          </w:tcPr>
          <w:p w14:paraId="1205E6F5" w14:textId="473A104E" w:rsidR="004D729B" w:rsidRPr="004D729B" w:rsidRDefault="008F1A2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150000</w:t>
            </w:r>
          </w:p>
        </w:tc>
        <w:tc>
          <w:tcPr>
            <w:tcW w:w="1091" w:type="dxa"/>
            <w:tcBorders>
              <w:top w:val="nil"/>
              <w:left w:val="nil"/>
              <w:bottom w:val="single" w:sz="4" w:space="0" w:color="auto"/>
              <w:right w:val="single" w:sz="4" w:space="0" w:color="auto"/>
            </w:tcBorders>
            <w:shd w:val="clear" w:color="auto" w:fill="auto"/>
            <w:vAlign w:val="center"/>
            <w:hideMark/>
          </w:tcPr>
          <w:p w14:paraId="0779F26A" w14:textId="02AF63DF" w:rsidR="004D729B" w:rsidRPr="004D729B" w:rsidRDefault="008F1A2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180000</w:t>
            </w:r>
          </w:p>
        </w:tc>
        <w:tc>
          <w:tcPr>
            <w:tcW w:w="1091" w:type="dxa"/>
            <w:tcBorders>
              <w:top w:val="nil"/>
              <w:left w:val="nil"/>
              <w:bottom w:val="single" w:sz="4" w:space="0" w:color="auto"/>
              <w:right w:val="single" w:sz="4" w:space="0" w:color="auto"/>
            </w:tcBorders>
            <w:shd w:val="clear" w:color="auto" w:fill="auto"/>
            <w:vAlign w:val="center"/>
            <w:hideMark/>
          </w:tcPr>
          <w:p w14:paraId="6C5582D4" w14:textId="1AC824BF" w:rsidR="004D729B" w:rsidRPr="004D729B" w:rsidRDefault="008F1A2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200000</w:t>
            </w:r>
          </w:p>
        </w:tc>
        <w:tc>
          <w:tcPr>
            <w:tcW w:w="1091" w:type="dxa"/>
            <w:tcBorders>
              <w:top w:val="nil"/>
              <w:left w:val="nil"/>
              <w:bottom w:val="single" w:sz="4" w:space="0" w:color="auto"/>
              <w:right w:val="single" w:sz="4" w:space="0" w:color="auto"/>
            </w:tcBorders>
            <w:shd w:val="clear" w:color="auto" w:fill="auto"/>
            <w:vAlign w:val="center"/>
            <w:hideMark/>
          </w:tcPr>
          <w:p w14:paraId="2788F34E" w14:textId="4679B26A" w:rsidR="004D729B" w:rsidRPr="004D729B" w:rsidRDefault="008F1A2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230000</w:t>
            </w:r>
          </w:p>
        </w:tc>
        <w:tc>
          <w:tcPr>
            <w:tcW w:w="1273" w:type="dxa"/>
            <w:tcBorders>
              <w:top w:val="nil"/>
              <w:left w:val="nil"/>
              <w:bottom w:val="single" w:sz="4" w:space="0" w:color="auto"/>
              <w:right w:val="single" w:sz="4" w:space="0" w:color="auto"/>
            </w:tcBorders>
            <w:shd w:val="clear" w:color="auto" w:fill="auto"/>
            <w:vAlign w:val="center"/>
            <w:hideMark/>
          </w:tcPr>
          <w:p w14:paraId="4BEACD94" w14:textId="57EC288A" w:rsidR="004D729B" w:rsidRPr="004D729B" w:rsidRDefault="008F1A2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250000</w:t>
            </w:r>
          </w:p>
        </w:tc>
      </w:tr>
      <w:tr w:rsidR="004D729B" w:rsidRPr="004D729B" w14:paraId="6770336D" w14:textId="77777777"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14:paraId="12002775" w14:textId="77777777"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Özel İdare</w:t>
            </w:r>
          </w:p>
        </w:tc>
        <w:tc>
          <w:tcPr>
            <w:tcW w:w="1091" w:type="dxa"/>
            <w:tcBorders>
              <w:top w:val="nil"/>
              <w:left w:val="nil"/>
              <w:bottom w:val="single" w:sz="4" w:space="0" w:color="auto"/>
              <w:right w:val="single" w:sz="4" w:space="0" w:color="auto"/>
            </w:tcBorders>
            <w:shd w:val="clear" w:color="000000" w:fill="E1EED9"/>
            <w:vAlign w:val="center"/>
            <w:hideMark/>
          </w:tcPr>
          <w:p w14:paraId="2AF66FBF" w14:textId="77777777" w:rsidR="004D729B" w:rsidRPr="004D729B" w:rsidRDefault="00D34F81"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004D729B"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14:paraId="4B29CDB9" w14:textId="77777777" w:rsidR="004D729B" w:rsidRPr="004D729B" w:rsidRDefault="00D34F81"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14:paraId="1DC61C28" w14:textId="77777777" w:rsidR="004D729B" w:rsidRPr="004D729B" w:rsidRDefault="00D34F81"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14:paraId="5432FE3A" w14:textId="77777777" w:rsidR="004D729B" w:rsidRPr="004D729B" w:rsidRDefault="00D34F81"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14:paraId="434FCCCA" w14:textId="77777777" w:rsidR="004D729B" w:rsidRPr="004D729B" w:rsidRDefault="00D34F81"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D34F81" w:rsidRPr="004D729B" w14:paraId="378D6014" w14:textId="77777777" w:rsidTr="00D11220">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14:paraId="5671D8D4" w14:textId="77777777" w:rsidR="00D34F81" w:rsidRPr="004D729B" w:rsidRDefault="00D34F81" w:rsidP="00D34F81">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Kira Gelirleri</w:t>
            </w:r>
          </w:p>
        </w:tc>
        <w:tc>
          <w:tcPr>
            <w:tcW w:w="1091" w:type="dxa"/>
            <w:tcBorders>
              <w:top w:val="nil"/>
              <w:left w:val="nil"/>
              <w:bottom w:val="single" w:sz="4" w:space="0" w:color="auto"/>
              <w:right w:val="single" w:sz="4" w:space="0" w:color="auto"/>
            </w:tcBorders>
            <w:shd w:val="clear" w:color="000000" w:fill="E1EED9"/>
            <w:vAlign w:val="center"/>
            <w:hideMark/>
          </w:tcPr>
          <w:p w14:paraId="68981CFF"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14:paraId="2E9D56A1"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14:paraId="651118DB"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14:paraId="5BF37681"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14:paraId="261610C0"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D34F81" w:rsidRPr="004D729B" w14:paraId="56CFFA94" w14:textId="77777777"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14:paraId="45ABC04C" w14:textId="77777777" w:rsidR="00D34F81" w:rsidRPr="004D729B" w:rsidRDefault="00D34F81" w:rsidP="00D34F81">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Döner Sermaye</w:t>
            </w:r>
          </w:p>
        </w:tc>
        <w:tc>
          <w:tcPr>
            <w:tcW w:w="1091" w:type="dxa"/>
            <w:tcBorders>
              <w:top w:val="nil"/>
              <w:left w:val="nil"/>
              <w:bottom w:val="single" w:sz="4" w:space="0" w:color="auto"/>
              <w:right w:val="single" w:sz="4" w:space="0" w:color="auto"/>
            </w:tcBorders>
            <w:shd w:val="clear" w:color="000000" w:fill="E1EED9"/>
            <w:vAlign w:val="center"/>
            <w:hideMark/>
          </w:tcPr>
          <w:p w14:paraId="68FD0610"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14:paraId="4DDE8794"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14:paraId="6D040497"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14:paraId="4E310E2A"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14:paraId="4AF93E18"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D34F81" w:rsidRPr="004D729B" w14:paraId="1C67C2D8" w14:textId="77777777"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14:paraId="03CCF422" w14:textId="77777777" w:rsidR="00D34F81" w:rsidRPr="004D729B" w:rsidRDefault="00D34F81" w:rsidP="00D34F81">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Dış Kaynak/Projeler</w:t>
            </w:r>
          </w:p>
        </w:tc>
        <w:tc>
          <w:tcPr>
            <w:tcW w:w="1091" w:type="dxa"/>
            <w:tcBorders>
              <w:top w:val="nil"/>
              <w:left w:val="nil"/>
              <w:bottom w:val="single" w:sz="4" w:space="0" w:color="auto"/>
              <w:right w:val="single" w:sz="4" w:space="0" w:color="auto"/>
            </w:tcBorders>
            <w:shd w:val="clear" w:color="000000" w:fill="E1EED9"/>
            <w:vAlign w:val="center"/>
            <w:hideMark/>
          </w:tcPr>
          <w:p w14:paraId="68BE7332"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14:paraId="6D5643DE"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14:paraId="21767B69"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14:paraId="59692404"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14:paraId="31978220"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D34F81" w:rsidRPr="004D729B" w14:paraId="0587328C" w14:textId="77777777" w:rsidTr="00D11220">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14:paraId="53AA9B4E" w14:textId="77777777" w:rsidR="00D34F81" w:rsidRPr="004D729B" w:rsidRDefault="00D34F81" w:rsidP="00D34F81">
            <w:pPr>
              <w:spacing w:after="0" w:line="240" w:lineRule="auto"/>
              <w:jc w:val="center"/>
              <w:rPr>
                <w:rFonts w:ascii="Cambria" w:eastAsia="Times New Roman" w:hAnsi="Cambria" w:cs="Calibri"/>
                <w:color w:val="000000"/>
                <w:sz w:val="20"/>
                <w:szCs w:val="20"/>
                <w:lang w:eastAsia="tr-TR"/>
              </w:rPr>
            </w:pPr>
            <w:r w:rsidRPr="004D729B">
              <w:rPr>
                <w:rFonts w:ascii="Cambria" w:eastAsia="Cambria" w:hAnsi="Cambria" w:cs="Cambria"/>
                <w:color w:val="000000"/>
                <w:sz w:val="20"/>
                <w:szCs w:val="20"/>
                <w:lang w:val="en-US" w:eastAsia="tr-TR"/>
              </w:rPr>
              <w:t>Diğer</w:t>
            </w:r>
          </w:p>
        </w:tc>
        <w:tc>
          <w:tcPr>
            <w:tcW w:w="1091" w:type="dxa"/>
            <w:tcBorders>
              <w:top w:val="nil"/>
              <w:left w:val="nil"/>
              <w:bottom w:val="single" w:sz="4" w:space="0" w:color="auto"/>
              <w:right w:val="single" w:sz="4" w:space="0" w:color="auto"/>
            </w:tcBorders>
            <w:shd w:val="clear" w:color="000000" w:fill="E1EED9"/>
            <w:vAlign w:val="center"/>
            <w:hideMark/>
          </w:tcPr>
          <w:p w14:paraId="5314DA13"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r w:rsidRPr="004D729B">
              <w:rPr>
                <w:rFonts w:ascii="Times New Roman" w:eastAsia="Times New Roman" w:hAnsi="Times New Roman" w:cs="Times New Roman"/>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14:paraId="61FEE377"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14:paraId="0A6940E6"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14:paraId="02EB63EB"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14:paraId="1B64CFDE" w14:textId="77777777" w:rsidR="00D34F81" w:rsidRPr="004D729B" w:rsidRDefault="00D34F81" w:rsidP="00D34F81">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0</w:t>
            </w:r>
          </w:p>
        </w:tc>
      </w:tr>
      <w:tr w:rsidR="004D729B" w:rsidRPr="004D729B" w14:paraId="5BE645FB" w14:textId="77777777" w:rsidTr="004D729B">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14:paraId="2EAAE67F" w14:textId="77777777" w:rsidR="004D729B" w:rsidRPr="004D729B" w:rsidRDefault="004D729B" w:rsidP="004D729B">
            <w:pPr>
              <w:spacing w:after="0" w:line="240" w:lineRule="auto"/>
              <w:jc w:val="center"/>
              <w:rPr>
                <w:rFonts w:ascii="Cambria" w:eastAsia="Times New Roman" w:hAnsi="Cambria" w:cs="Calibri"/>
                <w:color w:val="000000"/>
                <w:sz w:val="20"/>
                <w:szCs w:val="20"/>
                <w:lang w:eastAsia="tr-TR"/>
              </w:rPr>
            </w:pPr>
            <w:r w:rsidRPr="004D729B">
              <w:rPr>
                <w:rFonts w:ascii="Cambria" w:eastAsia="Times New Roman"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000000" w:fill="E1EED9"/>
            <w:vAlign w:val="center"/>
            <w:hideMark/>
          </w:tcPr>
          <w:p w14:paraId="6D597478" w14:textId="7724B3EC"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8F1A20">
              <w:rPr>
                <w:rFonts w:ascii="Times New Roman" w:eastAsia="Times New Roman" w:hAnsi="Times New Roman" w:cs="Times New Roman"/>
                <w:color w:val="000000"/>
                <w:sz w:val="20"/>
                <w:szCs w:val="20"/>
                <w:lang w:val="en-US" w:eastAsia="tr-TR"/>
              </w:rPr>
              <w:t>390000</w:t>
            </w:r>
          </w:p>
        </w:tc>
        <w:tc>
          <w:tcPr>
            <w:tcW w:w="1091" w:type="dxa"/>
            <w:tcBorders>
              <w:top w:val="nil"/>
              <w:left w:val="nil"/>
              <w:bottom w:val="single" w:sz="4" w:space="0" w:color="auto"/>
              <w:right w:val="single" w:sz="4" w:space="0" w:color="auto"/>
            </w:tcBorders>
            <w:shd w:val="clear" w:color="000000" w:fill="E1EED9"/>
            <w:vAlign w:val="center"/>
            <w:hideMark/>
          </w:tcPr>
          <w:p w14:paraId="1BD613BC" w14:textId="6FC2CF73" w:rsidR="004D729B" w:rsidRPr="004D729B" w:rsidRDefault="008F1A2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465000</w:t>
            </w:r>
          </w:p>
        </w:tc>
        <w:tc>
          <w:tcPr>
            <w:tcW w:w="1091" w:type="dxa"/>
            <w:tcBorders>
              <w:top w:val="nil"/>
              <w:left w:val="nil"/>
              <w:bottom w:val="single" w:sz="4" w:space="0" w:color="auto"/>
              <w:right w:val="single" w:sz="4" w:space="0" w:color="auto"/>
            </w:tcBorders>
            <w:shd w:val="clear" w:color="000000" w:fill="E1EED9"/>
            <w:vAlign w:val="center"/>
            <w:hideMark/>
          </w:tcPr>
          <w:p w14:paraId="7EBFDBC0" w14:textId="72CB7A15" w:rsidR="004D729B" w:rsidRPr="004D729B" w:rsidRDefault="008F1A2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520000</w:t>
            </w:r>
          </w:p>
        </w:tc>
        <w:tc>
          <w:tcPr>
            <w:tcW w:w="1091" w:type="dxa"/>
            <w:tcBorders>
              <w:top w:val="nil"/>
              <w:left w:val="nil"/>
              <w:bottom w:val="single" w:sz="4" w:space="0" w:color="auto"/>
              <w:right w:val="single" w:sz="4" w:space="0" w:color="auto"/>
            </w:tcBorders>
            <w:shd w:val="clear" w:color="000000" w:fill="E1EED9"/>
            <w:vAlign w:val="center"/>
            <w:hideMark/>
          </w:tcPr>
          <w:p w14:paraId="215E4764" w14:textId="3A607839" w:rsidR="004D729B" w:rsidRPr="004D729B" w:rsidRDefault="008F1A20" w:rsidP="004D729B">
            <w:pPr>
              <w:spacing w:after="0" w:line="240" w:lineRule="auto"/>
              <w:jc w:val="center"/>
              <w:rPr>
                <w:rFonts w:ascii="Times New Roman" w:eastAsia="Times New Roman" w:hAnsi="Times New Roman" w:cs="Times New Roman"/>
                <w:color w:val="000000"/>
                <w:sz w:val="20"/>
                <w:szCs w:val="20"/>
                <w:lang w:eastAsia="tr-TR"/>
              </w:rPr>
            </w:pPr>
            <w:r>
              <w:rPr>
                <w:rFonts w:ascii="Times New Roman" w:eastAsia="Times New Roman" w:hAnsi="Times New Roman" w:cs="Times New Roman"/>
                <w:color w:val="000000"/>
                <w:sz w:val="20"/>
                <w:szCs w:val="20"/>
                <w:lang w:val="en-US" w:eastAsia="tr-TR"/>
              </w:rPr>
              <w:t>600000</w:t>
            </w:r>
          </w:p>
        </w:tc>
        <w:tc>
          <w:tcPr>
            <w:tcW w:w="1273" w:type="dxa"/>
            <w:tcBorders>
              <w:top w:val="nil"/>
              <w:left w:val="nil"/>
              <w:bottom w:val="single" w:sz="4" w:space="0" w:color="auto"/>
              <w:right w:val="single" w:sz="4" w:space="0" w:color="auto"/>
            </w:tcBorders>
            <w:shd w:val="clear" w:color="000000" w:fill="E1EED9"/>
            <w:vAlign w:val="center"/>
            <w:hideMark/>
          </w:tcPr>
          <w:p w14:paraId="38E59DDF" w14:textId="52FB3C2A" w:rsidR="004D729B" w:rsidRPr="004D729B" w:rsidRDefault="004D729B" w:rsidP="004D729B">
            <w:pPr>
              <w:spacing w:after="0" w:line="240" w:lineRule="auto"/>
              <w:jc w:val="center"/>
              <w:rPr>
                <w:rFonts w:ascii="Times New Roman" w:eastAsia="Times New Roman" w:hAnsi="Times New Roman" w:cs="Times New Roman"/>
                <w:color w:val="000000"/>
                <w:sz w:val="20"/>
                <w:szCs w:val="20"/>
                <w:lang w:eastAsia="tr-TR"/>
              </w:rPr>
            </w:pPr>
            <w:r w:rsidRPr="004D729B">
              <w:rPr>
                <w:rFonts w:ascii="Times New Roman" w:eastAsia="Times New Roman" w:hAnsi="Times New Roman" w:cs="Times New Roman"/>
                <w:color w:val="000000"/>
                <w:sz w:val="20"/>
                <w:szCs w:val="20"/>
                <w:lang w:val="en-US" w:eastAsia="tr-TR"/>
              </w:rPr>
              <w:t> </w:t>
            </w:r>
            <w:r w:rsidR="008F1A20">
              <w:rPr>
                <w:rFonts w:ascii="Times New Roman" w:eastAsia="Times New Roman" w:hAnsi="Times New Roman" w:cs="Times New Roman"/>
                <w:color w:val="000000"/>
                <w:sz w:val="20"/>
                <w:szCs w:val="20"/>
                <w:lang w:val="en-US" w:eastAsia="tr-TR"/>
              </w:rPr>
              <w:t>650000</w:t>
            </w:r>
          </w:p>
        </w:tc>
      </w:tr>
    </w:tbl>
    <w:p w14:paraId="2C17A373" w14:textId="77777777" w:rsidR="004D729B" w:rsidRDefault="004D729B" w:rsidP="00637BA2">
      <w:pPr>
        <w:spacing w:before="58"/>
        <w:jc w:val="both"/>
        <w:rPr>
          <w:rFonts w:ascii="Cambria" w:eastAsia="Cambria" w:hAnsi="Cambria" w:cs="Cambria"/>
          <w:b/>
          <w:spacing w:val="1"/>
          <w:sz w:val="28"/>
          <w:szCs w:val="28"/>
        </w:rPr>
      </w:pPr>
    </w:p>
    <w:p w14:paraId="21E63085" w14:textId="77777777" w:rsidR="00B05D1B" w:rsidRDefault="00B05D1B" w:rsidP="00B05D1B">
      <w:pPr>
        <w:ind w:left="118"/>
        <w:rPr>
          <w:rFonts w:ascii="Cambria" w:eastAsia="Cambria" w:hAnsi="Cambria" w:cs="Cambria"/>
          <w:b/>
        </w:rPr>
      </w:pPr>
      <w:r>
        <w:rPr>
          <w:rFonts w:ascii="Cambria" w:eastAsia="Cambria" w:hAnsi="Cambria" w:cs="Cambria"/>
          <w:b/>
          <w:spacing w:val="1"/>
          <w:sz w:val="28"/>
          <w:szCs w:val="28"/>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1</w:t>
      </w:r>
      <w:r>
        <w:rPr>
          <w:rFonts w:ascii="Cambria" w:eastAsia="Cambria" w:hAnsi="Cambria" w:cs="Cambria"/>
          <w:b/>
          <w:spacing w:val="2"/>
        </w:rPr>
        <w:t>8</w:t>
      </w:r>
      <w:r>
        <w:rPr>
          <w:rFonts w:ascii="Cambria" w:eastAsia="Cambria" w:hAnsi="Cambria" w:cs="Cambria"/>
          <w:b/>
        </w:rPr>
        <w:t>.</w:t>
      </w:r>
      <w:r>
        <w:rPr>
          <w:rFonts w:ascii="Cambria" w:eastAsia="Cambria" w:hAnsi="Cambria" w:cs="Cambria"/>
          <w:b/>
          <w:spacing w:val="-3"/>
        </w:rPr>
        <w:t xml:space="preserve"> </w:t>
      </w: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0"/>
        </w:rPr>
        <w:t xml:space="preserve"> </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tbl>
      <w:tblPr>
        <w:tblW w:w="8480" w:type="dxa"/>
        <w:tblInd w:w="-5" w:type="dxa"/>
        <w:tblCellMar>
          <w:left w:w="70" w:type="dxa"/>
          <w:right w:w="70" w:type="dxa"/>
        </w:tblCellMar>
        <w:tblLook w:val="04A0" w:firstRow="1" w:lastRow="0" w:firstColumn="1" w:lastColumn="0" w:noHBand="0" w:noVBand="1"/>
      </w:tblPr>
      <w:tblGrid>
        <w:gridCol w:w="2400"/>
        <w:gridCol w:w="6080"/>
      </w:tblGrid>
      <w:tr w:rsidR="00B05D1B" w:rsidRPr="00B05D1B" w14:paraId="24F8AEA7" w14:textId="77777777" w:rsidTr="00B05D1B">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E02B92" w14:textId="77777777"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Cambria" w:hAnsi="Cambria" w:cs="Cambria"/>
                <w:b/>
                <w:bCs/>
                <w:color w:val="000000"/>
                <w:sz w:val="20"/>
                <w:szCs w:val="20"/>
                <w:lang w:val="en-US" w:eastAsia="tr-TR"/>
              </w:rPr>
              <w:t>Harcama Kalemi</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14:paraId="30F43DEE" w14:textId="77777777" w:rsidR="00B05D1B" w:rsidRPr="00B05D1B" w:rsidRDefault="00B05D1B" w:rsidP="00B05D1B">
            <w:pPr>
              <w:spacing w:after="0" w:line="240" w:lineRule="auto"/>
              <w:jc w:val="center"/>
              <w:rPr>
                <w:rFonts w:ascii="Cambria" w:eastAsia="Times New Roman" w:hAnsi="Cambria" w:cs="Calibri"/>
                <w:b/>
                <w:bCs/>
                <w:color w:val="000000"/>
                <w:sz w:val="20"/>
                <w:szCs w:val="20"/>
                <w:lang w:eastAsia="tr-TR"/>
              </w:rPr>
            </w:pPr>
            <w:r w:rsidRPr="00B05D1B">
              <w:rPr>
                <w:rFonts w:ascii="Cambria" w:eastAsia="Times New Roman" w:hAnsi="Cambria" w:cs="Calibri"/>
                <w:b/>
                <w:bCs/>
                <w:color w:val="000000"/>
                <w:sz w:val="20"/>
                <w:szCs w:val="20"/>
                <w:lang w:val="en-US" w:eastAsia="tr-TR"/>
              </w:rPr>
              <w:t>Çeşitleri</w:t>
            </w:r>
          </w:p>
        </w:tc>
      </w:tr>
      <w:tr w:rsidR="00B05D1B" w:rsidRPr="00B05D1B" w14:paraId="044169D5" w14:textId="77777777" w:rsidTr="00B05D1B">
        <w:trPr>
          <w:trHeight w:hRule="exact" w:val="525"/>
        </w:trPr>
        <w:tc>
          <w:tcPr>
            <w:tcW w:w="2400" w:type="dxa"/>
            <w:tcBorders>
              <w:top w:val="nil"/>
              <w:left w:val="single" w:sz="4" w:space="0" w:color="auto"/>
              <w:bottom w:val="single" w:sz="4" w:space="0" w:color="auto"/>
              <w:right w:val="single" w:sz="4" w:space="0" w:color="auto"/>
            </w:tcBorders>
            <w:shd w:val="clear" w:color="000000" w:fill="E1EED9"/>
            <w:vAlign w:val="center"/>
            <w:hideMark/>
          </w:tcPr>
          <w:p w14:paraId="7350F250" w14:textId="77777777"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Personel</w:t>
            </w:r>
          </w:p>
        </w:tc>
        <w:tc>
          <w:tcPr>
            <w:tcW w:w="6080" w:type="dxa"/>
            <w:tcBorders>
              <w:top w:val="nil"/>
              <w:left w:val="nil"/>
              <w:bottom w:val="single" w:sz="4" w:space="0" w:color="auto"/>
              <w:right w:val="single" w:sz="4" w:space="0" w:color="auto"/>
            </w:tcBorders>
            <w:shd w:val="clear" w:color="000000" w:fill="E1EED9"/>
            <w:vAlign w:val="center"/>
            <w:hideMark/>
          </w:tcPr>
          <w:p w14:paraId="036CE95E" w14:textId="77777777"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Sözleşmeli olarak çalışan personelin (sekreter temizlik, güvenlik) ücret, vergi, sigorta vb. giderleri</w:t>
            </w:r>
          </w:p>
        </w:tc>
      </w:tr>
      <w:tr w:rsidR="00B05D1B" w:rsidRPr="00B05D1B" w14:paraId="64AD57BF" w14:textId="77777777" w:rsidTr="00B05D1B">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5C85CA13" w14:textId="77777777"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Onarım</w:t>
            </w:r>
          </w:p>
        </w:tc>
        <w:tc>
          <w:tcPr>
            <w:tcW w:w="6080" w:type="dxa"/>
            <w:tcBorders>
              <w:top w:val="nil"/>
              <w:left w:val="nil"/>
              <w:bottom w:val="single" w:sz="4" w:space="0" w:color="auto"/>
              <w:right w:val="single" w:sz="4" w:space="0" w:color="auto"/>
            </w:tcBorders>
            <w:shd w:val="clear" w:color="auto" w:fill="auto"/>
            <w:vAlign w:val="center"/>
            <w:hideMark/>
          </w:tcPr>
          <w:p w14:paraId="13A60F80" w14:textId="77777777"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Okul/kurum binası ve tesisatlarıyla ilgili her türlü küçük onarım; makine, bilgisayar, yazıcı vb. bakım giderleri</w:t>
            </w:r>
          </w:p>
        </w:tc>
      </w:tr>
      <w:tr w:rsidR="00B05D1B" w:rsidRPr="00B05D1B" w14:paraId="7408CBFC" w14:textId="77777777"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14:paraId="690C27B4" w14:textId="77777777"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Sosyal-sportif faaliyetler</w:t>
            </w:r>
          </w:p>
        </w:tc>
        <w:tc>
          <w:tcPr>
            <w:tcW w:w="6080" w:type="dxa"/>
            <w:tcBorders>
              <w:top w:val="nil"/>
              <w:left w:val="nil"/>
              <w:bottom w:val="single" w:sz="4" w:space="0" w:color="auto"/>
              <w:right w:val="single" w:sz="4" w:space="0" w:color="auto"/>
            </w:tcBorders>
            <w:shd w:val="clear" w:color="000000" w:fill="E1EED9"/>
            <w:vAlign w:val="center"/>
            <w:hideMark/>
          </w:tcPr>
          <w:p w14:paraId="125C251F" w14:textId="77777777"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Etkinlikler ile ilgili giderler</w:t>
            </w:r>
          </w:p>
        </w:tc>
      </w:tr>
      <w:tr w:rsidR="00B05D1B" w:rsidRPr="00B05D1B" w14:paraId="7DAD3A5F" w14:textId="77777777"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10866575" w14:textId="77777777"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w:t>
            </w:r>
          </w:p>
        </w:tc>
        <w:tc>
          <w:tcPr>
            <w:tcW w:w="6080" w:type="dxa"/>
            <w:tcBorders>
              <w:top w:val="nil"/>
              <w:left w:val="nil"/>
              <w:bottom w:val="single" w:sz="4" w:space="0" w:color="auto"/>
              <w:right w:val="single" w:sz="4" w:space="0" w:color="auto"/>
            </w:tcBorders>
            <w:shd w:val="clear" w:color="auto" w:fill="auto"/>
            <w:vAlign w:val="center"/>
            <w:hideMark/>
          </w:tcPr>
          <w:p w14:paraId="0EEEE3FE" w14:textId="77777777"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Temizlik malzemeleri alımı</w:t>
            </w:r>
          </w:p>
        </w:tc>
      </w:tr>
      <w:tr w:rsidR="00B05D1B" w:rsidRPr="00B05D1B" w14:paraId="7C3AB047" w14:textId="77777777" w:rsidTr="00B05D1B">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14:paraId="79A54A11" w14:textId="77777777"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İletişim</w:t>
            </w:r>
          </w:p>
        </w:tc>
        <w:tc>
          <w:tcPr>
            <w:tcW w:w="6080" w:type="dxa"/>
            <w:tcBorders>
              <w:top w:val="nil"/>
              <w:left w:val="nil"/>
              <w:bottom w:val="single" w:sz="4" w:space="0" w:color="auto"/>
              <w:right w:val="single" w:sz="4" w:space="0" w:color="auto"/>
            </w:tcBorders>
            <w:shd w:val="clear" w:color="000000" w:fill="E1EED9"/>
            <w:vAlign w:val="center"/>
            <w:hideMark/>
          </w:tcPr>
          <w:p w14:paraId="55175C3F" w14:textId="77777777"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Times New Roman" w:hAnsi="Cambria" w:cs="Calibri"/>
                <w:color w:val="000000"/>
                <w:sz w:val="20"/>
                <w:szCs w:val="20"/>
                <w:lang w:val="en-US" w:eastAsia="tr-TR"/>
              </w:rPr>
              <w:t>Telefon, faks, internet, posta, mesaj giderleri</w:t>
            </w:r>
          </w:p>
        </w:tc>
      </w:tr>
      <w:tr w:rsidR="00B05D1B" w:rsidRPr="00B05D1B" w14:paraId="59BF2BDE" w14:textId="77777777" w:rsidTr="00B05D1B">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14:paraId="72899A5D" w14:textId="77777777" w:rsidR="00B05D1B" w:rsidRPr="00B05D1B" w:rsidRDefault="00B05D1B" w:rsidP="00B05D1B">
            <w:pPr>
              <w:spacing w:after="0" w:line="240" w:lineRule="auto"/>
              <w:jc w:val="center"/>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Kırtasiye</w:t>
            </w:r>
          </w:p>
        </w:tc>
        <w:tc>
          <w:tcPr>
            <w:tcW w:w="6080" w:type="dxa"/>
            <w:tcBorders>
              <w:top w:val="nil"/>
              <w:left w:val="nil"/>
              <w:bottom w:val="single" w:sz="4" w:space="0" w:color="auto"/>
              <w:right w:val="single" w:sz="4" w:space="0" w:color="auto"/>
            </w:tcBorders>
            <w:shd w:val="clear" w:color="auto" w:fill="auto"/>
            <w:vAlign w:val="center"/>
            <w:hideMark/>
          </w:tcPr>
          <w:p w14:paraId="23F3C451" w14:textId="77777777" w:rsidR="00B05D1B" w:rsidRPr="00B05D1B" w:rsidRDefault="00B05D1B" w:rsidP="00B05D1B">
            <w:pPr>
              <w:spacing w:after="0" w:line="240" w:lineRule="auto"/>
              <w:rPr>
                <w:rFonts w:ascii="Cambria" w:eastAsia="Times New Roman" w:hAnsi="Cambria" w:cs="Calibri"/>
                <w:color w:val="000000"/>
                <w:sz w:val="20"/>
                <w:szCs w:val="20"/>
                <w:lang w:eastAsia="tr-TR"/>
              </w:rPr>
            </w:pPr>
            <w:r w:rsidRPr="00B05D1B">
              <w:rPr>
                <w:rFonts w:ascii="Cambria" w:eastAsia="Cambria" w:hAnsi="Cambria" w:cs="Cambria"/>
                <w:color w:val="000000"/>
                <w:sz w:val="20"/>
                <w:szCs w:val="20"/>
                <w:lang w:val="en-US" w:eastAsia="tr-TR"/>
              </w:rPr>
              <w:t>Her türlü kırtasiye ve sarf malzemesi giderleri</w:t>
            </w:r>
          </w:p>
        </w:tc>
      </w:tr>
    </w:tbl>
    <w:p w14:paraId="1602D8B0" w14:textId="77777777" w:rsidR="006D2F37" w:rsidRDefault="006D2F37" w:rsidP="00B05D1B">
      <w:pPr>
        <w:rPr>
          <w:rFonts w:ascii="Cambria" w:eastAsia="Cambria" w:hAnsi="Cambria" w:cs="Cambria"/>
        </w:rPr>
      </w:pPr>
    </w:p>
    <w:p w14:paraId="063FA724" w14:textId="77777777" w:rsidR="000F3706" w:rsidRDefault="000F3706" w:rsidP="000F3706">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w:t>
      </w:r>
      <w:r>
        <w:rPr>
          <w:rFonts w:ascii="Cambria" w:eastAsia="Cambria" w:hAnsi="Cambria" w:cs="Cambria"/>
          <w:b/>
          <w:spacing w:val="1"/>
          <w:sz w:val="28"/>
          <w:szCs w:val="28"/>
        </w:rPr>
        <w:t xml:space="preserve"> </w:t>
      </w:r>
      <w:r>
        <w:rPr>
          <w:rFonts w:ascii="Cambria" w:eastAsia="Cambria" w:hAnsi="Cambria" w:cs="Cambria"/>
          <w:b/>
          <w:sz w:val="28"/>
          <w:szCs w:val="28"/>
        </w:rPr>
        <w:t>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7800" w:type="dxa"/>
        <w:tblInd w:w="-5" w:type="dxa"/>
        <w:tblCellMar>
          <w:left w:w="70" w:type="dxa"/>
          <w:right w:w="70" w:type="dxa"/>
        </w:tblCellMar>
        <w:tblLook w:val="04A0" w:firstRow="1" w:lastRow="0" w:firstColumn="1" w:lastColumn="0" w:noHBand="0" w:noVBand="1"/>
      </w:tblPr>
      <w:tblGrid>
        <w:gridCol w:w="4260"/>
        <w:gridCol w:w="1180"/>
        <w:gridCol w:w="1180"/>
        <w:gridCol w:w="1180"/>
      </w:tblGrid>
      <w:tr w:rsidR="000F3706" w:rsidRPr="00364B9A" w14:paraId="206A9186" w14:textId="77777777" w:rsidTr="000F3706">
        <w:trPr>
          <w:trHeight w:val="300"/>
        </w:trPr>
        <w:tc>
          <w:tcPr>
            <w:tcW w:w="4260"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52FBC354" w14:textId="77777777" w:rsidR="000F3706" w:rsidRPr="00364B9A" w:rsidRDefault="009F7EA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KURSİYER</w:t>
            </w:r>
            <w:r w:rsidR="000F3706" w:rsidRPr="00364B9A">
              <w:rPr>
                <w:rFonts w:ascii="Calibri" w:eastAsia="Times New Roman" w:hAnsi="Calibri" w:cs="Calibri"/>
                <w:color w:val="000000"/>
                <w:lang w:eastAsia="tr-TR"/>
              </w:rPr>
              <w:t xml:space="preserve"> DURUMU</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14:paraId="1F8150A6"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2020-2021</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14:paraId="3EFFAFB2"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2021-2022</w:t>
            </w:r>
          </w:p>
        </w:tc>
        <w:tc>
          <w:tcPr>
            <w:tcW w:w="1180" w:type="dxa"/>
            <w:tcBorders>
              <w:top w:val="single" w:sz="4" w:space="0" w:color="auto"/>
              <w:left w:val="nil"/>
              <w:bottom w:val="single" w:sz="4" w:space="0" w:color="auto"/>
              <w:right w:val="single" w:sz="4" w:space="0" w:color="auto"/>
            </w:tcBorders>
            <w:shd w:val="clear" w:color="000000" w:fill="ED7D31"/>
            <w:noWrap/>
            <w:vAlign w:val="center"/>
            <w:hideMark/>
          </w:tcPr>
          <w:p w14:paraId="72040CC3" w14:textId="77777777"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2022-2023</w:t>
            </w:r>
          </w:p>
        </w:tc>
      </w:tr>
      <w:tr w:rsidR="000F3706" w:rsidRPr="00364B9A" w14:paraId="732FBB95" w14:textId="77777777" w:rsidTr="000F3706">
        <w:trPr>
          <w:trHeight w:val="405"/>
        </w:trPr>
        <w:tc>
          <w:tcPr>
            <w:tcW w:w="4260" w:type="dxa"/>
            <w:tcBorders>
              <w:top w:val="nil"/>
              <w:left w:val="single" w:sz="4" w:space="0" w:color="auto"/>
              <w:bottom w:val="single" w:sz="4" w:space="0" w:color="auto"/>
              <w:right w:val="single" w:sz="4" w:space="0" w:color="auto"/>
            </w:tcBorders>
            <w:shd w:val="clear" w:color="000000" w:fill="FCE4D6"/>
            <w:noWrap/>
            <w:vAlign w:val="center"/>
            <w:hideMark/>
          </w:tcPr>
          <w:p w14:paraId="335D7EBF" w14:textId="77777777" w:rsidR="000F3706" w:rsidRPr="00364B9A" w:rsidRDefault="009F7EA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Kursiyer</w:t>
            </w:r>
            <w:r w:rsidR="000F3706" w:rsidRPr="00364B9A">
              <w:rPr>
                <w:rFonts w:ascii="Calibri" w:eastAsia="Times New Roman" w:hAnsi="Calibri" w:cs="Calibri"/>
                <w:color w:val="000000"/>
                <w:lang w:eastAsia="tr-TR"/>
              </w:rPr>
              <w:t xml:space="preserve"> mevcudu</w:t>
            </w:r>
          </w:p>
        </w:tc>
        <w:tc>
          <w:tcPr>
            <w:tcW w:w="1180" w:type="dxa"/>
            <w:tcBorders>
              <w:top w:val="nil"/>
              <w:left w:val="nil"/>
              <w:bottom w:val="single" w:sz="4" w:space="0" w:color="auto"/>
              <w:right w:val="single" w:sz="4" w:space="0" w:color="auto"/>
            </w:tcBorders>
            <w:shd w:val="clear" w:color="000000" w:fill="FCE4D6"/>
            <w:noWrap/>
            <w:vAlign w:val="center"/>
            <w:hideMark/>
          </w:tcPr>
          <w:p w14:paraId="24D440A7" w14:textId="72EF8674" w:rsidR="000F3706" w:rsidRPr="00364B9A" w:rsidRDefault="000F3706" w:rsidP="000F3706">
            <w:pPr>
              <w:spacing w:after="0" w:line="240" w:lineRule="auto"/>
              <w:jc w:val="center"/>
              <w:rPr>
                <w:rFonts w:ascii="Calibri" w:eastAsia="Times New Roman" w:hAnsi="Calibri" w:cs="Calibri"/>
                <w:color w:val="000000"/>
                <w:lang w:eastAsia="tr-TR"/>
              </w:rPr>
            </w:pPr>
            <w:r w:rsidRPr="00364B9A">
              <w:rPr>
                <w:rFonts w:ascii="Calibri" w:eastAsia="Times New Roman" w:hAnsi="Calibri" w:cs="Calibri"/>
                <w:color w:val="000000"/>
                <w:lang w:eastAsia="tr-TR"/>
              </w:rPr>
              <w:t> </w:t>
            </w:r>
            <w:r w:rsidR="00A16078">
              <w:rPr>
                <w:rFonts w:ascii="Calibri" w:eastAsia="Times New Roman" w:hAnsi="Calibri" w:cs="Calibri"/>
                <w:color w:val="000000"/>
                <w:lang w:eastAsia="tr-TR"/>
              </w:rPr>
              <w:t>8706</w:t>
            </w:r>
          </w:p>
        </w:tc>
        <w:tc>
          <w:tcPr>
            <w:tcW w:w="1180" w:type="dxa"/>
            <w:tcBorders>
              <w:top w:val="nil"/>
              <w:left w:val="nil"/>
              <w:bottom w:val="single" w:sz="4" w:space="0" w:color="auto"/>
              <w:right w:val="single" w:sz="4" w:space="0" w:color="auto"/>
            </w:tcBorders>
            <w:shd w:val="clear" w:color="000000" w:fill="FCE4D6"/>
            <w:noWrap/>
            <w:vAlign w:val="center"/>
            <w:hideMark/>
          </w:tcPr>
          <w:p w14:paraId="7DC10348" w14:textId="2D424F7E" w:rsidR="000F3706" w:rsidRPr="00364B9A" w:rsidRDefault="00A1607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30538</w:t>
            </w:r>
          </w:p>
        </w:tc>
        <w:tc>
          <w:tcPr>
            <w:tcW w:w="1180" w:type="dxa"/>
            <w:tcBorders>
              <w:top w:val="nil"/>
              <w:left w:val="nil"/>
              <w:bottom w:val="single" w:sz="4" w:space="0" w:color="auto"/>
              <w:right w:val="single" w:sz="4" w:space="0" w:color="auto"/>
            </w:tcBorders>
            <w:shd w:val="clear" w:color="000000" w:fill="FCE4D6"/>
            <w:noWrap/>
            <w:vAlign w:val="center"/>
            <w:hideMark/>
          </w:tcPr>
          <w:p w14:paraId="70A7DF55" w14:textId="72031A7F" w:rsidR="000F3706" w:rsidRPr="00364B9A" w:rsidRDefault="00A16078"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34389</w:t>
            </w:r>
          </w:p>
        </w:tc>
      </w:tr>
    </w:tbl>
    <w:p w14:paraId="093C3F24" w14:textId="77777777" w:rsidR="000F3706" w:rsidRDefault="000F3706" w:rsidP="000F3706">
      <w:pPr>
        <w:spacing w:after="72" w:line="240" w:lineRule="auto"/>
        <w:jc w:val="both"/>
        <w:rPr>
          <w:rFonts w:ascii="Times New Roman" w:hAnsi="Times New Roman" w:cs="Times New Roman"/>
          <w:sz w:val="24"/>
        </w:rPr>
      </w:pPr>
    </w:p>
    <w:p w14:paraId="674EECDE" w14:textId="77777777" w:rsidR="000F3706" w:rsidRDefault="000F3706" w:rsidP="000F3706">
      <w:pPr>
        <w:spacing w:after="72" w:line="240" w:lineRule="auto"/>
        <w:jc w:val="both"/>
        <w:rPr>
          <w:rFonts w:ascii="Times New Roman" w:hAnsi="Times New Roman" w:cs="Times New Roman"/>
          <w:sz w:val="24"/>
        </w:rPr>
      </w:pPr>
    </w:p>
    <w:p w14:paraId="59E1E19B" w14:textId="77777777" w:rsidR="000F3706" w:rsidRDefault="000F3706" w:rsidP="000F3706">
      <w:pPr>
        <w:spacing w:after="72" w:line="240" w:lineRule="auto"/>
        <w:jc w:val="both"/>
        <w:rPr>
          <w:rFonts w:ascii="Times New Roman" w:hAnsi="Times New Roman" w:cs="Times New Roman"/>
          <w:sz w:val="24"/>
        </w:rPr>
      </w:pPr>
    </w:p>
    <w:tbl>
      <w:tblPr>
        <w:tblW w:w="7535" w:type="dxa"/>
        <w:tblInd w:w="-5" w:type="dxa"/>
        <w:tblCellMar>
          <w:left w:w="70" w:type="dxa"/>
          <w:right w:w="70" w:type="dxa"/>
        </w:tblCellMar>
        <w:tblLook w:val="04A0" w:firstRow="1" w:lastRow="0" w:firstColumn="1" w:lastColumn="0" w:noHBand="0" w:noVBand="1"/>
      </w:tblPr>
      <w:tblGrid>
        <w:gridCol w:w="2334"/>
        <w:gridCol w:w="1439"/>
        <w:gridCol w:w="1881"/>
        <w:gridCol w:w="1881"/>
      </w:tblGrid>
      <w:tr w:rsidR="000F3706" w:rsidRPr="00DF7653" w14:paraId="0BCFDAD8" w14:textId="77777777" w:rsidTr="000F3706">
        <w:trPr>
          <w:trHeight w:val="518"/>
        </w:trPr>
        <w:tc>
          <w:tcPr>
            <w:tcW w:w="2334" w:type="dxa"/>
            <w:tcBorders>
              <w:top w:val="single" w:sz="4" w:space="0" w:color="auto"/>
              <w:left w:val="single" w:sz="4" w:space="0" w:color="auto"/>
              <w:bottom w:val="single" w:sz="4" w:space="0" w:color="auto"/>
              <w:right w:val="single" w:sz="4" w:space="0" w:color="auto"/>
            </w:tcBorders>
            <w:shd w:val="clear" w:color="000000" w:fill="ED7D31"/>
            <w:vAlign w:val="center"/>
            <w:hideMark/>
          </w:tcPr>
          <w:p w14:paraId="4998D2CC" w14:textId="77777777"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DEVAM DURUMU</w:t>
            </w:r>
          </w:p>
        </w:tc>
        <w:tc>
          <w:tcPr>
            <w:tcW w:w="1439" w:type="dxa"/>
            <w:tcBorders>
              <w:top w:val="single" w:sz="4" w:space="0" w:color="auto"/>
              <w:left w:val="nil"/>
              <w:bottom w:val="single" w:sz="4" w:space="0" w:color="auto"/>
              <w:right w:val="single" w:sz="4" w:space="0" w:color="auto"/>
            </w:tcBorders>
            <w:shd w:val="clear" w:color="000000" w:fill="ED7D31"/>
            <w:noWrap/>
            <w:vAlign w:val="center"/>
            <w:hideMark/>
          </w:tcPr>
          <w:p w14:paraId="06DBADA3" w14:textId="77777777"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2020-2020</w:t>
            </w:r>
          </w:p>
        </w:tc>
        <w:tc>
          <w:tcPr>
            <w:tcW w:w="1881" w:type="dxa"/>
            <w:tcBorders>
              <w:top w:val="single" w:sz="4" w:space="0" w:color="auto"/>
              <w:left w:val="nil"/>
              <w:bottom w:val="single" w:sz="4" w:space="0" w:color="auto"/>
              <w:right w:val="single" w:sz="4" w:space="0" w:color="auto"/>
            </w:tcBorders>
            <w:shd w:val="clear" w:color="000000" w:fill="ED7D31"/>
            <w:noWrap/>
            <w:vAlign w:val="center"/>
            <w:hideMark/>
          </w:tcPr>
          <w:p w14:paraId="34A0EB4E" w14:textId="77777777"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2021-2021</w:t>
            </w:r>
          </w:p>
        </w:tc>
        <w:tc>
          <w:tcPr>
            <w:tcW w:w="1881" w:type="dxa"/>
            <w:tcBorders>
              <w:top w:val="single" w:sz="4" w:space="0" w:color="auto"/>
              <w:left w:val="nil"/>
              <w:bottom w:val="single" w:sz="4" w:space="0" w:color="auto"/>
              <w:right w:val="single" w:sz="4" w:space="0" w:color="auto"/>
            </w:tcBorders>
            <w:shd w:val="clear" w:color="000000" w:fill="ED7D31"/>
            <w:noWrap/>
            <w:vAlign w:val="center"/>
            <w:hideMark/>
          </w:tcPr>
          <w:p w14:paraId="1C6FE5CE" w14:textId="77777777"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2022-2022</w:t>
            </w:r>
          </w:p>
        </w:tc>
      </w:tr>
      <w:tr w:rsidR="000F3706" w:rsidRPr="00DF7653" w14:paraId="3DF096B1" w14:textId="77777777" w:rsidTr="000F3706">
        <w:trPr>
          <w:trHeight w:val="494"/>
        </w:trPr>
        <w:tc>
          <w:tcPr>
            <w:tcW w:w="2334" w:type="dxa"/>
            <w:tcBorders>
              <w:top w:val="nil"/>
              <w:left w:val="single" w:sz="4" w:space="0" w:color="auto"/>
              <w:bottom w:val="single" w:sz="4" w:space="0" w:color="auto"/>
              <w:right w:val="single" w:sz="4" w:space="0" w:color="auto"/>
            </w:tcBorders>
            <w:shd w:val="clear" w:color="000000" w:fill="FCE4D6"/>
            <w:vAlign w:val="center"/>
            <w:hideMark/>
          </w:tcPr>
          <w:p w14:paraId="400B3D20" w14:textId="77777777"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Personel Sevk Alma ortalaması</w:t>
            </w:r>
          </w:p>
        </w:tc>
        <w:tc>
          <w:tcPr>
            <w:tcW w:w="1439" w:type="dxa"/>
            <w:tcBorders>
              <w:top w:val="nil"/>
              <w:left w:val="nil"/>
              <w:bottom w:val="single" w:sz="4" w:space="0" w:color="auto"/>
              <w:right w:val="single" w:sz="4" w:space="0" w:color="auto"/>
            </w:tcBorders>
            <w:shd w:val="clear" w:color="000000" w:fill="FCE4D6"/>
            <w:noWrap/>
            <w:vAlign w:val="center"/>
            <w:hideMark/>
          </w:tcPr>
          <w:p w14:paraId="0A34D85C" w14:textId="163E6DB1" w:rsidR="000F3706" w:rsidRPr="00DF7653" w:rsidRDefault="00FE0D9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81" w:type="dxa"/>
            <w:tcBorders>
              <w:top w:val="nil"/>
              <w:left w:val="nil"/>
              <w:bottom w:val="single" w:sz="4" w:space="0" w:color="auto"/>
              <w:right w:val="single" w:sz="4" w:space="0" w:color="auto"/>
            </w:tcBorders>
            <w:shd w:val="clear" w:color="000000" w:fill="FCE4D6"/>
            <w:noWrap/>
            <w:vAlign w:val="center"/>
            <w:hideMark/>
          </w:tcPr>
          <w:p w14:paraId="285CEBD5" w14:textId="2A34DB49" w:rsidR="000F3706" w:rsidRPr="00DF7653" w:rsidRDefault="00FE0D9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81" w:type="dxa"/>
            <w:tcBorders>
              <w:top w:val="nil"/>
              <w:left w:val="nil"/>
              <w:bottom w:val="single" w:sz="4" w:space="0" w:color="auto"/>
              <w:right w:val="single" w:sz="4" w:space="0" w:color="auto"/>
            </w:tcBorders>
            <w:shd w:val="clear" w:color="000000" w:fill="FCE4D6"/>
            <w:noWrap/>
            <w:vAlign w:val="center"/>
            <w:hideMark/>
          </w:tcPr>
          <w:p w14:paraId="0FD01CE1" w14:textId="093A6C7A" w:rsidR="000F3706" w:rsidRPr="00DF7653" w:rsidRDefault="00FE0D9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DF7653" w14:paraId="27BD6273" w14:textId="77777777" w:rsidTr="000F3706">
        <w:trPr>
          <w:trHeight w:val="741"/>
        </w:trPr>
        <w:tc>
          <w:tcPr>
            <w:tcW w:w="2334" w:type="dxa"/>
            <w:tcBorders>
              <w:top w:val="nil"/>
              <w:left w:val="single" w:sz="4" w:space="0" w:color="auto"/>
              <w:bottom w:val="single" w:sz="4" w:space="0" w:color="auto"/>
              <w:right w:val="single" w:sz="4" w:space="0" w:color="auto"/>
            </w:tcBorders>
            <w:shd w:val="clear" w:color="auto" w:fill="auto"/>
            <w:vAlign w:val="center"/>
            <w:hideMark/>
          </w:tcPr>
          <w:p w14:paraId="51D1CB8F" w14:textId="77777777" w:rsidR="000F3706" w:rsidRPr="00DF7653" w:rsidRDefault="000F3706"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Z</w:t>
            </w:r>
            <w:r w:rsidRPr="00DF7653">
              <w:rPr>
                <w:rFonts w:ascii="Calibri" w:eastAsia="Times New Roman" w:hAnsi="Calibri" w:cs="Calibri"/>
                <w:color w:val="000000"/>
                <w:lang w:eastAsia="tr-TR"/>
              </w:rPr>
              <w:t>orunlu izinler hariç alınan izin süreleri</w:t>
            </w:r>
          </w:p>
        </w:tc>
        <w:tc>
          <w:tcPr>
            <w:tcW w:w="1439" w:type="dxa"/>
            <w:tcBorders>
              <w:top w:val="nil"/>
              <w:left w:val="nil"/>
              <w:bottom w:val="single" w:sz="4" w:space="0" w:color="auto"/>
              <w:right w:val="single" w:sz="4" w:space="0" w:color="auto"/>
            </w:tcBorders>
            <w:shd w:val="clear" w:color="auto" w:fill="auto"/>
            <w:noWrap/>
            <w:vAlign w:val="center"/>
            <w:hideMark/>
          </w:tcPr>
          <w:p w14:paraId="787AFCD2" w14:textId="77777777"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1D35AA">
              <w:rPr>
                <w:rFonts w:ascii="Calibri" w:eastAsia="Times New Roman" w:hAnsi="Calibri" w:cs="Calibri"/>
                <w:color w:val="000000"/>
                <w:lang w:eastAsia="tr-TR"/>
              </w:rPr>
              <w:t>0</w:t>
            </w:r>
          </w:p>
        </w:tc>
        <w:tc>
          <w:tcPr>
            <w:tcW w:w="1881" w:type="dxa"/>
            <w:tcBorders>
              <w:top w:val="nil"/>
              <w:left w:val="nil"/>
              <w:bottom w:val="single" w:sz="4" w:space="0" w:color="auto"/>
              <w:right w:val="single" w:sz="4" w:space="0" w:color="auto"/>
            </w:tcBorders>
            <w:shd w:val="clear" w:color="auto" w:fill="auto"/>
            <w:noWrap/>
            <w:vAlign w:val="center"/>
            <w:hideMark/>
          </w:tcPr>
          <w:p w14:paraId="2141F642" w14:textId="77777777" w:rsidR="000F3706" w:rsidRPr="00DF7653" w:rsidRDefault="00C0054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81" w:type="dxa"/>
            <w:tcBorders>
              <w:top w:val="nil"/>
              <w:left w:val="nil"/>
              <w:bottom w:val="single" w:sz="4" w:space="0" w:color="auto"/>
              <w:right w:val="single" w:sz="4" w:space="0" w:color="auto"/>
            </w:tcBorders>
            <w:shd w:val="clear" w:color="auto" w:fill="auto"/>
            <w:noWrap/>
            <w:vAlign w:val="center"/>
            <w:hideMark/>
          </w:tcPr>
          <w:p w14:paraId="7A910017" w14:textId="77777777" w:rsidR="000F3706" w:rsidRPr="00DF7653" w:rsidRDefault="00C00545"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r w:rsidR="000F3706" w:rsidRPr="00DF7653" w14:paraId="262FD682" w14:textId="77777777" w:rsidTr="000F3706">
        <w:trPr>
          <w:trHeight w:val="494"/>
        </w:trPr>
        <w:tc>
          <w:tcPr>
            <w:tcW w:w="2334" w:type="dxa"/>
            <w:tcBorders>
              <w:top w:val="nil"/>
              <w:left w:val="single" w:sz="4" w:space="0" w:color="auto"/>
              <w:bottom w:val="single" w:sz="4" w:space="0" w:color="auto"/>
              <w:right w:val="single" w:sz="4" w:space="0" w:color="auto"/>
            </w:tcBorders>
            <w:shd w:val="clear" w:color="000000" w:fill="FCE4D6"/>
            <w:vAlign w:val="center"/>
            <w:hideMark/>
          </w:tcPr>
          <w:p w14:paraId="2776A56E" w14:textId="77777777"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Alınan rapor ortalaması</w:t>
            </w:r>
          </w:p>
        </w:tc>
        <w:tc>
          <w:tcPr>
            <w:tcW w:w="1439" w:type="dxa"/>
            <w:tcBorders>
              <w:top w:val="nil"/>
              <w:left w:val="nil"/>
              <w:bottom w:val="single" w:sz="4" w:space="0" w:color="auto"/>
              <w:right w:val="single" w:sz="4" w:space="0" w:color="auto"/>
            </w:tcBorders>
            <w:shd w:val="clear" w:color="000000" w:fill="FCE4D6"/>
            <w:noWrap/>
            <w:vAlign w:val="center"/>
            <w:hideMark/>
          </w:tcPr>
          <w:p w14:paraId="0DB523A9" w14:textId="6205D523" w:rsidR="000F3706" w:rsidRPr="00DF7653" w:rsidRDefault="000F3706" w:rsidP="000F3706">
            <w:pPr>
              <w:spacing w:after="0" w:line="240" w:lineRule="auto"/>
              <w:jc w:val="center"/>
              <w:rPr>
                <w:rFonts w:ascii="Calibri" w:eastAsia="Times New Roman" w:hAnsi="Calibri" w:cs="Calibri"/>
                <w:color w:val="000000"/>
                <w:lang w:eastAsia="tr-TR"/>
              </w:rPr>
            </w:pPr>
            <w:r w:rsidRPr="00DF7653">
              <w:rPr>
                <w:rFonts w:ascii="Calibri" w:eastAsia="Times New Roman" w:hAnsi="Calibri" w:cs="Calibri"/>
                <w:color w:val="000000"/>
                <w:lang w:eastAsia="tr-TR"/>
              </w:rPr>
              <w:t> </w:t>
            </w:r>
            <w:r w:rsidR="00FE0D97">
              <w:rPr>
                <w:rFonts w:ascii="Calibri" w:eastAsia="Times New Roman" w:hAnsi="Calibri" w:cs="Calibri"/>
                <w:color w:val="000000"/>
                <w:lang w:eastAsia="tr-TR"/>
              </w:rPr>
              <w:t>0</w:t>
            </w:r>
          </w:p>
        </w:tc>
        <w:tc>
          <w:tcPr>
            <w:tcW w:w="1881" w:type="dxa"/>
            <w:tcBorders>
              <w:top w:val="nil"/>
              <w:left w:val="nil"/>
              <w:bottom w:val="single" w:sz="4" w:space="0" w:color="auto"/>
              <w:right w:val="single" w:sz="4" w:space="0" w:color="auto"/>
            </w:tcBorders>
            <w:shd w:val="clear" w:color="000000" w:fill="FCE4D6"/>
            <w:noWrap/>
            <w:vAlign w:val="center"/>
            <w:hideMark/>
          </w:tcPr>
          <w:p w14:paraId="7925D4CC" w14:textId="538C9D8F" w:rsidR="000F3706" w:rsidRPr="00DF7653" w:rsidRDefault="00FE0D9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c>
          <w:tcPr>
            <w:tcW w:w="1881" w:type="dxa"/>
            <w:tcBorders>
              <w:top w:val="nil"/>
              <w:left w:val="nil"/>
              <w:bottom w:val="single" w:sz="4" w:space="0" w:color="auto"/>
              <w:right w:val="single" w:sz="4" w:space="0" w:color="auto"/>
            </w:tcBorders>
            <w:shd w:val="clear" w:color="000000" w:fill="FCE4D6"/>
            <w:noWrap/>
            <w:vAlign w:val="center"/>
            <w:hideMark/>
          </w:tcPr>
          <w:p w14:paraId="3B617E1C" w14:textId="182BB60F" w:rsidR="000F3706" w:rsidRPr="00DF7653" w:rsidRDefault="00FE0D97" w:rsidP="000F3706">
            <w:pPr>
              <w:spacing w:after="0" w:line="240" w:lineRule="auto"/>
              <w:jc w:val="center"/>
              <w:rPr>
                <w:rFonts w:ascii="Calibri" w:eastAsia="Times New Roman" w:hAnsi="Calibri" w:cs="Calibri"/>
                <w:color w:val="000000"/>
                <w:lang w:eastAsia="tr-TR"/>
              </w:rPr>
            </w:pPr>
            <w:r>
              <w:rPr>
                <w:rFonts w:ascii="Calibri" w:eastAsia="Times New Roman" w:hAnsi="Calibri" w:cs="Calibri"/>
                <w:color w:val="000000"/>
                <w:lang w:eastAsia="tr-TR"/>
              </w:rPr>
              <w:t>0</w:t>
            </w:r>
          </w:p>
        </w:tc>
      </w:tr>
    </w:tbl>
    <w:p w14:paraId="14450701" w14:textId="77777777" w:rsidR="00736E42" w:rsidRDefault="00736E42" w:rsidP="006D2F37">
      <w:pPr>
        <w:rPr>
          <w:rFonts w:ascii="Cambria" w:eastAsia="Cambria" w:hAnsi="Cambria" w:cs="Cambria"/>
        </w:rPr>
      </w:pPr>
    </w:p>
    <w:p w14:paraId="372A79AC" w14:textId="77777777" w:rsidR="00736E42" w:rsidRDefault="00736E42" w:rsidP="006D2F37">
      <w:pPr>
        <w:rPr>
          <w:rFonts w:ascii="Cambria" w:eastAsia="Cambria" w:hAnsi="Cambria" w:cs="Cambria"/>
        </w:rPr>
      </w:pPr>
    </w:p>
    <w:p w14:paraId="738A79D2" w14:textId="77777777" w:rsidR="00736E42" w:rsidRPr="00736E42" w:rsidRDefault="00736E42" w:rsidP="00736E42">
      <w:pPr>
        <w:spacing w:before="58"/>
        <w:ind w:left="478"/>
        <w:rPr>
          <w:rFonts w:ascii="Times New Roman" w:eastAsia="Cambria" w:hAnsi="Times New Roman" w:cs="Times New Roman"/>
          <w:sz w:val="32"/>
          <w:szCs w:val="32"/>
        </w:rPr>
      </w:pPr>
      <w:r w:rsidRPr="00736E42">
        <w:rPr>
          <w:rFonts w:ascii="Times New Roman" w:eastAsia="Cambria" w:hAnsi="Times New Roman" w:cs="Times New Roman"/>
          <w:b/>
          <w:spacing w:val="1"/>
          <w:sz w:val="32"/>
          <w:szCs w:val="32"/>
        </w:rPr>
        <w:t>2</w:t>
      </w:r>
      <w:r w:rsidRPr="00736E42">
        <w:rPr>
          <w:rFonts w:ascii="Times New Roman" w:eastAsia="Cambria" w:hAnsi="Times New Roman" w:cs="Times New Roman"/>
          <w:b/>
          <w:sz w:val="32"/>
          <w:szCs w:val="32"/>
        </w:rPr>
        <w:t>.</w:t>
      </w:r>
      <w:r w:rsidRPr="00736E42">
        <w:rPr>
          <w:rFonts w:ascii="Times New Roman" w:eastAsia="Cambria" w:hAnsi="Times New Roman" w:cs="Times New Roman"/>
          <w:b/>
          <w:spacing w:val="1"/>
          <w:sz w:val="32"/>
          <w:szCs w:val="32"/>
        </w:rPr>
        <w:t>8</w:t>
      </w:r>
      <w:r w:rsidR="0087399D" w:rsidRPr="00736E42">
        <w:rPr>
          <w:rFonts w:ascii="Times New Roman" w:eastAsia="Cambria" w:hAnsi="Times New Roman" w:cs="Times New Roman"/>
          <w:b/>
          <w:sz w:val="32"/>
          <w:szCs w:val="32"/>
        </w:rPr>
        <w:t xml:space="preserve">. </w:t>
      </w:r>
      <w:r w:rsidR="0087399D" w:rsidRPr="00736E42">
        <w:rPr>
          <w:rFonts w:ascii="Times New Roman" w:eastAsia="Cambria" w:hAnsi="Times New Roman" w:cs="Times New Roman"/>
          <w:b/>
          <w:spacing w:val="46"/>
          <w:sz w:val="32"/>
          <w:szCs w:val="32"/>
        </w:rPr>
        <w:t xml:space="preserve"> </w:t>
      </w:r>
      <w:r w:rsidR="0087399D" w:rsidRPr="00736E42">
        <w:rPr>
          <w:rFonts w:ascii="Times New Roman" w:eastAsia="Cambria" w:hAnsi="Times New Roman" w:cs="Times New Roman"/>
          <w:b/>
          <w:spacing w:val="-1"/>
          <w:sz w:val="32"/>
          <w:szCs w:val="32"/>
        </w:rPr>
        <w:t>Ç</w:t>
      </w:r>
      <w:r w:rsidR="0087399D" w:rsidRPr="00736E42">
        <w:rPr>
          <w:rFonts w:ascii="Times New Roman" w:eastAsia="Cambria" w:hAnsi="Times New Roman" w:cs="Times New Roman"/>
          <w:b/>
          <w:spacing w:val="1"/>
          <w:sz w:val="32"/>
          <w:szCs w:val="32"/>
        </w:rPr>
        <w:t>EV</w:t>
      </w:r>
      <w:r w:rsidR="0087399D" w:rsidRPr="00736E42">
        <w:rPr>
          <w:rFonts w:ascii="Times New Roman" w:eastAsia="Cambria" w:hAnsi="Times New Roman" w:cs="Times New Roman"/>
          <w:b/>
          <w:spacing w:val="-1"/>
          <w:sz w:val="32"/>
          <w:szCs w:val="32"/>
        </w:rPr>
        <w:t>R</w:t>
      </w:r>
      <w:r w:rsidR="0087399D" w:rsidRPr="00736E42">
        <w:rPr>
          <w:rFonts w:ascii="Times New Roman" w:eastAsia="Cambria" w:hAnsi="Times New Roman" w:cs="Times New Roman"/>
          <w:b/>
          <w:sz w:val="32"/>
          <w:szCs w:val="32"/>
        </w:rPr>
        <w:t>E</w:t>
      </w:r>
      <w:r w:rsidR="0087399D" w:rsidRPr="00736E42">
        <w:rPr>
          <w:rFonts w:ascii="Times New Roman" w:eastAsia="Cambria" w:hAnsi="Times New Roman" w:cs="Times New Roman"/>
          <w:b/>
          <w:spacing w:val="-8"/>
          <w:sz w:val="32"/>
          <w:szCs w:val="32"/>
        </w:rPr>
        <w:t xml:space="preserve"> </w:t>
      </w:r>
      <w:r w:rsidR="0087399D" w:rsidRPr="00736E42">
        <w:rPr>
          <w:rFonts w:ascii="Times New Roman" w:eastAsia="Cambria" w:hAnsi="Times New Roman" w:cs="Times New Roman"/>
          <w:b/>
          <w:spacing w:val="1"/>
          <w:sz w:val="32"/>
          <w:szCs w:val="32"/>
        </w:rPr>
        <w:t>A</w:t>
      </w:r>
      <w:r w:rsidR="0087399D" w:rsidRPr="00736E42">
        <w:rPr>
          <w:rFonts w:ascii="Times New Roman" w:eastAsia="Cambria" w:hAnsi="Times New Roman" w:cs="Times New Roman"/>
          <w:b/>
          <w:spacing w:val="-1"/>
          <w:sz w:val="32"/>
          <w:szCs w:val="32"/>
        </w:rPr>
        <w:t>N</w:t>
      </w:r>
      <w:r w:rsidR="0087399D" w:rsidRPr="00736E42">
        <w:rPr>
          <w:rFonts w:ascii="Times New Roman" w:eastAsia="Cambria" w:hAnsi="Times New Roman" w:cs="Times New Roman"/>
          <w:b/>
          <w:sz w:val="32"/>
          <w:szCs w:val="32"/>
        </w:rPr>
        <w:t>AL</w:t>
      </w:r>
      <w:r w:rsidR="0087399D" w:rsidRPr="00736E42">
        <w:rPr>
          <w:rFonts w:ascii="Times New Roman" w:eastAsia="Cambria" w:hAnsi="Times New Roman" w:cs="Times New Roman"/>
          <w:b/>
          <w:spacing w:val="1"/>
          <w:sz w:val="32"/>
          <w:szCs w:val="32"/>
        </w:rPr>
        <w:t>İZ</w:t>
      </w:r>
      <w:r w:rsidR="0087399D" w:rsidRPr="00736E42">
        <w:rPr>
          <w:rFonts w:ascii="Times New Roman" w:eastAsia="Cambria" w:hAnsi="Times New Roman" w:cs="Times New Roman"/>
          <w:b/>
          <w:sz w:val="32"/>
          <w:szCs w:val="32"/>
        </w:rPr>
        <w:t>İ</w:t>
      </w:r>
      <w:r w:rsidR="0087399D" w:rsidRPr="00736E42">
        <w:rPr>
          <w:rFonts w:ascii="Times New Roman" w:eastAsia="Cambria" w:hAnsi="Times New Roman" w:cs="Times New Roman"/>
          <w:b/>
          <w:spacing w:val="-8"/>
          <w:sz w:val="32"/>
          <w:szCs w:val="32"/>
        </w:rPr>
        <w:t xml:space="preserve"> </w:t>
      </w:r>
      <w:r w:rsidR="0087399D" w:rsidRPr="00736E42">
        <w:rPr>
          <w:rFonts w:ascii="Times New Roman" w:eastAsia="Cambria" w:hAnsi="Times New Roman" w:cs="Times New Roman"/>
          <w:b/>
          <w:spacing w:val="-1"/>
          <w:sz w:val="32"/>
          <w:szCs w:val="32"/>
        </w:rPr>
        <w:t>(</w:t>
      </w:r>
      <w:r w:rsidR="0087399D" w:rsidRPr="00736E42">
        <w:rPr>
          <w:rFonts w:ascii="Times New Roman" w:eastAsia="Cambria" w:hAnsi="Times New Roman" w:cs="Times New Roman"/>
          <w:b/>
          <w:spacing w:val="3"/>
          <w:sz w:val="32"/>
          <w:szCs w:val="32"/>
        </w:rPr>
        <w:t>P</w:t>
      </w:r>
      <w:r w:rsidR="0087399D" w:rsidRPr="00736E42">
        <w:rPr>
          <w:rFonts w:ascii="Times New Roman" w:eastAsia="Cambria" w:hAnsi="Times New Roman" w:cs="Times New Roman"/>
          <w:b/>
          <w:sz w:val="32"/>
          <w:szCs w:val="32"/>
        </w:rPr>
        <w:t>E</w:t>
      </w:r>
      <w:r w:rsidR="0087399D" w:rsidRPr="00736E42">
        <w:rPr>
          <w:rFonts w:ascii="Times New Roman" w:eastAsia="Cambria" w:hAnsi="Times New Roman" w:cs="Times New Roman"/>
          <w:b/>
          <w:spacing w:val="-1"/>
          <w:sz w:val="32"/>
          <w:szCs w:val="32"/>
        </w:rPr>
        <w:t>S</w:t>
      </w:r>
      <w:r w:rsidR="0087399D" w:rsidRPr="00736E42">
        <w:rPr>
          <w:rFonts w:ascii="Times New Roman" w:eastAsia="Cambria" w:hAnsi="Times New Roman" w:cs="Times New Roman"/>
          <w:b/>
          <w:sz w:val="32"/>
          <w:szCs w:val="32"/>
        </w:rPr>
        <w:t>T</w:t>
      </w:r>
      <w:r w:rsidR="0087399D" w:rsidRPr="00736E42">
        <w:rPr>
          <w:rFonts w:ascii="Times New Roman" w:eastAsia="Cambria" w:hAnsi="Times New Roman" w:cs="Times New Roman"/>
          <w:b/>
          <w:spacing w:val="-1"/>
          <w:sz w:val="32"/>
          <w:szCs w:val="32"/>
        </w:rPr>
        <w:t>L</w:t>
      </w:r>
      <w:r w:rsidR="0087399D" w:rsidRPr="00736E42">
        <w:rPr>
          <w:rFonts w:ascii="Times New Roman" w:eastAsia="Cambria" w:hAnsi="Times New Roman" w:cs="Times New Roman"/>
          <w:b/>
          <w:spacing w:val="3"/>
          <w:sz w:val="32"/>
          <w:szCs w:val="32"/>
        </w:rPr>
        <w:t>E</w:t>
      </w:r>
      <w:r w:rsidR="0087399D" w:rsidRPr="00736E42">
        <w:rPr>
          <w:rFonts w:ascii="Times New Roman" w:eastAsia="Cambria" w:hAnsi="Times New Roman" w:cs="Times New Roman"/>
          <w:b/>
          <w:sz w:val="32"/>
          <w:szCs w:val="32"/>
        </w:rPr>
        <w:t>)</w:t>
      </w:r>
    </w:p>
    <w:p w14:paraId="2270724A" w14:textId="77777777" w:rsidR="009F7EA5" w:rsidRDefault="00736E42" w:rsidP="00EC2B3B">
      <w:pPr>
        <w:spacing w:line="360" w:lineRule="auto"/>
        <w:ind w:left="118" w:right="74" w:firstLine="360"/>
        <w:jc w:val="both"/>
        <w:rPr>
          <w:rFonts w:ascii="Times New Roman" w:eastAsia="Cambria" w:hAnsi="Times New Roman" w:cs="Times New Roman"/>
          <w:sz w:val="24"/>
          <w:szCs w:val="24"/>
        </w:rPr>
      </w:pPr>
      <w:r w:rsidRPr="00736E42">
        <w:rPr>
          <w:rFonts w:ascii="Times New Roman" w:eastAsia="Cambria" w:hAnsi="Times New Roman" w:cs="Times New Roman"/>
          <w:spacing w:val="-1"/>
          <w:sz w:val="24"/>
          <w:szCs w:val="24"/>
        </w:rPr>
        <w:t>Ç</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 anali</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 xml:space="preserve">le </w:t>
      </w:r>
      <w:r w:rsidRPr="00736E42">
        <w:rPr>
          <w:rFonts w:ascii="Times New Roman" w:eastAsia="Cambria" w:hAnsi="Times New Roman" w:cs="Times New Roman"/>
          <w:spacing w:val="2"/>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2"/>
          <w:sz w:val="24"/>
          <w:szCs w:val="24"/>
        </w:rPr>
        <w: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z</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ili</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 xml:space="preserve">olan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 ola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ilecek</w:t>
      </w:r>
      <w:r w:rsidRPr="00736E42">
        <w:rPr>
          <w:rFonts w:ascii="Times New Roman" w:eastAsia="Cambria" w:hAnsi="Times New Roman" w:cs="Times New Roman"/>
          <w:spacing w:val="1"/>
          <w:sz w:val="24"/>
          <w:szCs w:val="24"/>
        </w:rPr>
        <w:t xml:space="preserve"> 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z w:val="24"/>
          <w:szCs w:val="24"/>
        </w:rPr>
        <w:t>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6"/>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asal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esel</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enle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in</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it</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ilmesi</w:t>
      </w:r>
      <w:r w:rsidRPr="00736E42">
        <w:rPr>
          <w:rFonts w:ascii="Times New Roman" w:eastAsia="Cambria" w:hAnsi="Times New Roman" w:cs="Times New Roman"/>
          <w:spacing w:val="5"/>
          <w:sz w:val="24"/>
          <w:szCs w:val="24"/>
        </w:rPr>
        <w:t xml:space="preserve"> </w:t>
      </w:r>
      <w:r w:rsidRPr="00736E42">
        <w:rPr>
          <w:rFonts w:ascii="Times New Roman" w:eastAsia="Cambria" w:hAnsi="Times New Roman" w:cs="Times New Roman"/>
          <w:sz w:val="24"/>
          <w:szCs w:val="24"/>
        </w:rPr>
        <w:t>amaçlanı</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z w:val="24"/>
          <w:szCs w:val="24"/>
        </w:rPr>
        <w:t>Dış 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oluştu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s</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lar (nü</w:t>
      </w:r>
      <w:r w:rsidRPr="00736E42">
        <w:rPr>
          <w:rFonts w:ascii="Times New Roman" w:eastAsia="Cambria" w:hAnsi="Times New Roman" w:cs="Times New Roman"/>
          <w:spacing w:val="2"/>
          <w:sz w:val="24"/>
          <w:szCs w:val="24"/>
        </w:rPr>
        <w:t>f</w:t>
      </w:r>
      <w:r w:rsidRPr="00736E42">
        <w:rPr>
          <w:rFonts w:ascii="Times New Roman" w:eastAsia="Cambria" w:hAnsi="Times New Roman" w:cs="Times New Roman"/>
          <w:sz w:val="24"/>
          <w:szCs w:val="24"/>
        </w:rPr>
        <w:t>us,</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emo</w:t>
      </w:r>
      <w:r w:rsidRPr="00736E42">
        <w:rPr>
          <w:rFonts w:ascii="Times New Roman" w:eastAsia="Cambria" w:hAnsi="Times New Roman" w:cs="Times New Roman"/>
          <w:spacing w:val="-1"/>
          <w:sz w:val="24"/>
          <w:szCs w:val="24"/>
        </w:rPr>
        <w:t>gr</w:t>
      </w:r>
      <w:r w:rsidRPr="00736E42">
        <w:rPr>
          <w:rFonts w:ascii="Times New Roman" w:eastAsia="Cambria" w:hAnsi="Times New Roman" w:cs="Times New Roman"/>
          <w:spacing w:val="3"/>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ı,</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co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alan,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entsel </w:t>
      </w:r>
      <w:r w:rsidRPr="00736E42">
        <w:rPr>
          <w:rFonts w:ascii="Times New Roman" w:eastAsia="Cambria" w:hAnsi="Times New Roman" w:cs="Times New Roman"/>
          <w:spacing w:val="-1"/>
          <w:sz w:val="24"/>
          <w:szCs w:val="24"/>
        </w:rPr>
        <w:t>g</w:t>
      </w:r>
      <w:r w:rsidRPr="00736E42">
        <w:rPr>
          <w:rFonts w:ascii="Times New Roman" w:eastAsia="Cambria" w:hAnsi="Times New Roman" w:cs="Times New Roman"/>
          <w:sz w:val="24"/>
          <w:szCs w:val="24"/>
        </w:rPr>
        <w:t>elişme, 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ha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onomi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sos</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oliti</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ültü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um,</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çe</w:t>
      </w:r>
      <w:r w:rsidRPr="00736E42">
        <w:rPr>
          <w:rFonts w:ascii="Times New Roman" w:eastAsia="Cambria" w:hAnsi="Times New Roman" w:cs="Times New Roman"/>
          <w:spacing w:val="-1"/>
          <w:sz w:val="24"/>
          <w:szCs w:val="24"/>
        </w:rPr>
        <w:t>vr</w:t>
      </w:r>
      <w:r w:rsidRPr="00736E42">
        <w:rPr>
          <w:rFonts w:ascii="Times New Roman" w:eastAsia="Cambria" w:hAnsi="Times New Roman" w:cs="Times New Roman"/>
          <w:spacing w:val="3"/>
          <w:sz w:val="24"/>
          <w:szCs w:val="24"/>
        </w:rPr>
        <w:t>e</w:t>
      </w:r>
      <w:r w:rsidRPr="00736E42">
        <w:rPr>
          <w:rFonts w:ascii="Times New Roman" w:eastAsia="Cambria" w:hAnsi="Times New Roman" w:cs="Times New Roman"/>
          <w:sz w:val="24"/>
          <w:szCs w:val="24"/>
        </w:rPr>
        <w:t>sel,</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nolo</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ete</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önelik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 xml:space="preserve">enler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um</w:t>
      </w:r>
      <w:r w:rsidRPr="00736E42">
        <w:rPr>
          <w:rFonts w:ascii="Times New Roman" w:eastAsia="Cambria" w:hAnsi="Times New Roman" w:cs="Times New Roman"/>
          <w:sz w:val="24"/>
          <w:szCs w:val="24"/>
        </w:rPr>
        <w:t>un</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ont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olü</w:t>
      </w:r>
      <w:r w:rsidRPr="00736E42">
        <w:rPr>
          <w:rFonts w:ascii="Times New Roman" w:eastAsia="Cambria" w:hAnsi="Times New Roman" w:cs="Times New Roman"/>
          <w:spacing w:val="3"/>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ışın</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oşulla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pacing w:val="1"/>
          <w:sz w:val="24"/>
          <w:szCs w:val="24"/>
        </w:rPr>
        <w:t>b</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4"/>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 xml:space="preserve">e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rk</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ilimle</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sahi</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r w:rsidRPr="00736E42">
        <w:rPr>
          <w:rFonts w:ascii="Times New Roman" w:eastAsia="Cambria" w:hAnsi="Times New Roman" w:cs="Times New Roman"/>
          <w:spacing w:val="2"/>
          <w:sz w:val="24"/>
          <w:szCs w:val="24"/>
        </w:rPr>
        <w:t xml:space="preserve"> </w:t>
      </w:r>
      <w:r w:rsidRPr="00736E42">
        <w:rPr>
          <w:rFonts w:ascii="Times New Roman" w:eastAsia="Cambria" w:hAnsi="Times New Roman" w:cs="Times New Roman"/>
          <w:sz w:val="24"/>
          <w:szCs w:val="24"/>
        </w:rPr>
        <w:t>Bu unsu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lar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w:t>
      </w:r>
      <w:r w:rsidRPr="00736E42">
        <w:rPr>
          <w:rFonts w:ascii="Times New Roman" w:eastAsia="Cambria" w:hAnsi="Times New Roman" w:cs="Times New Roman"/>
          <w:spacing w:val="-1"/>
          <w:sz w:val="24"/>
          <w:szCs w:val="24"/>
        </w:rPr>
        <w:t>ğr</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an</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a</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lı</w:t>
      </w:r>
      <w:r w:rsidRPr="00736E42">
        <w:rPr>
          <w:rFonts w:ascii="Times New Roman" w:eastAsia="Cambria" w:hAnsi="Times New Roman" w:cs="Times New Roman"/>
          <w:spacing w:val="1"/>
          <w:sz w:val="24"/>
          <w:szCs w:val="24"/>
        </w:rPr>
        <w:t xml:space="preserve"> </w:t>
      </w:r>
      <w:r w:rsidRPr="00736E42">
        <w:rPr>
          <w:rFonts w:ascii="Times New Roman" w:eastAsia="Cambria" w:hAnsi="Times New Roman" w:cs="Times New Roman"/>
          <w:sz w:val="24"/>
          <w:szCs w:val="24"/>
        </w:rPr>
        <w:t>ola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ak o</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ul/</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pacing w:val="2"/>
          <w:sz w:val="24"/>
          <w:szCs w:val="24"/>
        </w:rPr>
        <w:t>u</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 xml:space="preserve">umun </w:t>
      </w:r>
      <w:r w:rsidRPr="00736E42">
        <w:rPr>
          <w:rFonts w:ascii="Times New Roman" w:eastAsia="Cambria" w:hAnsi="Times New Roman" w:cs="Times New Roman"/>
          <w:spacing w:val="-1"/>
          <w:sz w:val="24"/>
          <w:szCs w:val="24"/>
        </w:rPr>
        <w:t>f</w:t>
      </w:r>
      <w:r w:rsidRPr="00736E42">
        <w:rPr>
          <w:rFonts w:ascii="Times New Roman" w:eastAsia="Cambria" w:hAnsi="Times New Roman" w:cs="Times New Roman"/>
          <w:sz w:val="24"/>
          <w:szCs w:val="24"/>
        </w:rPr>
        <w:t>aali</w:t>
      </w:r>
      <w:r w:rsidRPr="00736E42">
        <w:rPr>
          <w:rFonts w:ascii="Times New Roman" w:eastAsia="Cambria" w:hAnsi="Times New Roman" w:cs="Times New Roman"/>
          <w:spacing w:val="-1"/>
          <w:sz w:val="24"/>
          <w:szCs w:val="24"/>
        </w:rPr>
        <w:t>y</w:t>
      </w:r>
      <w:r w:rsidRPr="00736E42">
        <w:rPr>
          <w:rFonts w:ascii="Times New Roman" w:eastAsia="Cambria" w:hAnsi="Times New Roman" w:cs="Times New Roman"/>
          <w:sz w:val="24"/>
          <w:szCs w:val="24"/>
        </w:rPr>
        <w:t>et alanla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ını et</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il</w:t>
      </w:r>
      <w:r w:rsidRPr="00736E42">
        <w:rPr>
          <w:rFonts w:ascii="Times New Roman" w:eastAsia="Cambria" w:hAnsi="Times New Roman" w:cs="Times New Roman"/>
          <w:spacing w:val="-2"/>
          <w:sz w:val="24"/>
          <w:szCs w:val="24"/>
        </w:rPr>
        <w:t>e</w:t>
      </w:r>
      <w:r w:rsidRPr="00736E42">
        <w:rPr>
          <w:rFonts w:ascii="Times New Roman" w:eastAsia="Cambria" w:hAnsi="Times New Roman" w:cs="Times New Roman"/>
          <w:sz w:val="24"/>
          <w:szCs w:val="24"/>
        </w:rPr>
        <w:t>me</w:t>
      </w:r>
      <w:r w:rsidRPr="00736E42">
        <w:rPr>
          <w:rFonts w:ascii="Times New Roman" w:eastAsia="Cambria" w:hAnsi="Times New Roman" w:cs="Times New Roman"/>
          <w:spacing w:val="-1"/>
          <w:sz w:val="24"/>
          <w:szCs w:val="24"/>
        </w:rPr>
        <w:t>k</w:t>
      </w:r>
      <w:r w:rsidRPr="00736E42">
        <w:rPr>
          <w:rFonts w:ascii="Times New Roman" w:eastAsia="Cambria" w:hAnsi="Times New Roman" w:cs="Times New Roman"/>
          <w:sz w:val="24"/>
          <w:szCs w:val="24"/>
        </w:rPr>
        <w:t>te</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i</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w:t>
      </w:r>
    </w:p>
    <w:p w14:paraId="4EDD443E" w14:textId="77777777" w:rsidR="009F7EA5" w:rsidRPr="00736E42" w:rsidRDefault="009F7EA5" w:rsidP="00736E42">
      <w:pPr>
        <w:spacing w:line="360" w:lineRule="auto"/>
        <w:ind w:left="118" w:right="74"/>
        <w:jc w:val="both"/>
        <w:rPr>
          <w:rFonts w:ascii="Times New Roman" w:eastAsia="Cambria" w:hAnsi="Times New Roman" w:cs="Times New Roman"/>
          <w:sz w:val="24"/>
          <w:szCs w:val="24"/>
        </w:rPr>
      </w:pPr>
    </w:p>
    <w:p w14:paraId="198FE3AE" w14:textId="77777777" w:rsidR="00736E42" w:rsidRDefault="00736E42" w:rsidP="00736E42">
      <w:pPr>
        <w:ind w:left="178"/>
        <w:rPr>
          <w:rFonts w:ascii="Cambria" w:eastAsia="Cambria" w:hAnsi="Cambria" w:cs="Cambria"/>
        </w:rPr>
      </w:pPr>
      <w:r>
        <w:rPr>
          <w:rFonts w:ascii="Cambria" w:eastAsia="Cambria" w:hAnsi="Cambria" w:cs="Cambria"/>
          <w:b/>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rPr>
        <w:t>o</w:t>
      </w:r>
      <w:r>
        <w:rPr>
          <w:rFonts w:ascii="Cambria" w:eastAsia="Cambria" w:hAnsi="Cambria" w:cs="Cambria"/>
          <w:b/>
          <w:spacing w:val="-4"/>
        </w:rPr>
        <w:t xml:space="preserve"> </w:t>
      </w:r>
      <w:r>
        <w:rPr>
          <w:rFonts w:ascii="Cambria" w:eastAsia="Cambria" w:hAnsi="Cambria" w:cs="Cambria"/>
          <w:b/>
        </w:rPr>
        <w:t>2</w:t>
      </w:r>
      <w:r>
        <w:rPr>
          <w:rFonts w:ascii="Cambria" w:eastAsia="Cambria" w:hAnsi="Cambria" w:cs="Cambria"/>
          <w:b/>
          <w:spacing w:val="2"/>
        </w:rPr>
        <w:t>0</w:t>
      </w:r>
      <w:r>
        <w:rPr>
          <w:rFonts w:ascii="Cambria" w:eastAsia="Cambria" w:hAnsi="Cambria" w:cs="Cambria"/>
          <w:b/>
        </w:rPr>
        <w:t>.</w:t>
      </w:r>
      <w:r>
        <w:rPr>
          <w:rFonts w:ascii="Cambria" w:eastAsia="Cambria" w:hAnsi="Cambria" w:cs="Cambria"/>
          <w:b/>
          <w:spacing w:val="42"/>
        </w:rPr>
        <w:t xml:space="preserve"> </w:t>
      </w:r>
      <w:r>
        <w:rPr>
          <w:rFonts w:ascii="Cambria" w:eastAsia="Cambria" w:hAnsi="Cambria" w:cs="Cambria"/>
          <w:b/>
        </w:rPr>
        <w:t>PE</w:t>
      </w:r>
      <w:r>
        <w:rPr>
          <w:rFonts w:ascii="Cambria" w:eastAsia="Cambria" w:hAnsi="Cambria" w:cs="Cambria"/>
          <w:b/>
          <w:spacing w:val="1"/>
        </w:rPr>
        <w:t>S</w:t>
      </w:r>
      <w:r>
        <w:rPr>
          <w:rFonts w:ascii="Cambria" w:eastAsia="Cambria" w:hAnsi="Cambria" w:cs="Cambria"/>
          <w:b/>
        </w:rPr>
        <w:t>T</w:t>
      </w:r>
      <w:r>
        <w:rPr>
          <w:rFonts w:ascii="Cambria" w:eastAsia="Cambria" w:hAnsi="Cambria" w:cs="Cambria"/>
          <w:b/>
          <w:spacing w:val="1"/>
        </w:rPr>
        <w:t>L</w:t>
      </w:r>
      <w:r>
        <w:rPr>
          <w:rFonts w:ascii="Cambria" w:eastAsia="Cambria" w:hAnsi="Cambria" w:cs="Cambria"/>
          <w:b/>
        </w:rPr>
        <w:t>E</w:t>
      </w:r>
      <w:r>
        <w:rPr>
          <w:rFonts w:ascii="Cambria" w:eastAsia="Cambria" w:hAnsi="Cambria" w:cs="Cambria"/>
          <w:b/>
          <w:spacing w:val="-8"/>
        </w:rPr>
        <w:t xml:space="preserve"> </w:t>
      </w:r>
      <w:r>
        <w:rPr>
          <w:rFonts w:ascii="Cambria" w:eastAsia="Cambria" w:hAnsi="Cambria" w:cs="Cambria"/>
          <w:b/>
          <w:spacing w:val="2"/>
        </w:rPr>
        <w:t>A</w:t>
      </w:r>
      <w:r>
        <w:rPr>
          <w:rFonts w:ascii="Cambria" w:eastAsia="Cambria" w:hAnsi="Cambria" w:cs="Cambria"/>
          <w:b/>
        </w:rPr>
        <w:t>n</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rPr>
        <w:t>iz</w:t>
      </w:r>
      <w:r>
        <w:rPr>
          <w:rFonts w:ascii="Cambria" w:eastAsia="Cambria" w:hAnsi="Cambria" w:cs="Cambria"/>
          <w:b/>
          <w:spacing w:val="-4"/>
        </w:rPr>
        <w:t xml:space="preserve"> </w:t>
      </w:r>
      <w:r>
        <w:rPr>
          <w:rFonts w:ascii="Cambria" w:eastAsia="Cambria" w:hAnsi="Cambria" w:cs="Cambria"/>
          <w:b/>
          <w:spacing w:val="2"/>
        </w:rPr>
        <w:t>T</w:t>
      </w:r>
      <w:r>
        <w:rPr>
          <w:rFonts w:ascii="Cambria" w:eastAsia="Cambria" w:hAnsi="Cambria" w:cs="Cambria"/>
          <w:b/>
          <w:spacing w:val="-1"/>
        </w:rPr>
        <w:t>a</w:t>
      </w:r>
      <w:r>
        <w:rPr>
          <w:rFonts w:ascii="Cambria" w:eastAsia="Cambria" w:hAnsi="Cambria" w:cs="Cambria"/>
          <w:b/>
        </w:rPr>
        <w:t>b</w:t>
      </w:r>
      <w:r>
        <w:rPr>
          <w:rFonts w:ascii="Cambria" w:eastAsia="Cambria" w:hAnsi="Cambria" w:cs="Cambria"/>
          <w:b/>
          <w:spacing w:val="1"/>
        </w:rPr>
        <w:t>l</w:t>
      </w:r>
      <w:r>
        <w:rPr>
          <w:rFonts w:ascii="Cambria" w:eastAsia="Cambria" w:hAnsi="Cambria" w:cs="Cambria"/>
          <w:b/>
          <w:spacing w:val="-1"/>
        </w:rPr>
        <w:t>o</w:t>
      </w:r>
      <w:r>
        <w:rPr>
          <w:rFonts w:ascii="Cambria" w:eastAsia="Cambria" w:hAnsi="Cambria" w:cs="Cambria"/>
          <w:b/>
        </w:rPr>
        <w:t>su</w:t>
      </w:r>
    </w:p>
    <w:tbl>
      <w:tblPr>
        <w:tblW w:w="9069" w:type="dxa"/>
        <w:tblCellMar>
          <w:left w:w="70" w:type="dxa"/>
          <w:right w:w="70" w:type="dxa"/>
        </w:tblCellMar>
        <w:tblLook w:val="04A0" w:firstRow="1" w:lastRow="0" w:firstColumn="1" w:lastColumn="0" w:noHBand="0" w:noVBand="1"/>
      </w:tblPr>
      <w:tblGrid>
        <w:gridCol w:w="4593"/>
        <w:gridCol w:w="4476"/>
      </w:tblGrid>
      <w:tr w:rsidR="00D41183" w:rsidRPr="00D41183" w14:paraId="59AF6C08" w14:textId="77777777" w:rsidTr="005769B1">
        <w:trPr>
          <w:trHeight w:val="235"/>
        </w:trPr>
        <w:tc>
          <w:tcPr>
            <w:tcW w:w="4593"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401E45EE" w14:textId="77777777"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Politik-Yasal etkenler</w:t>
            </w:r>
          </w:p>
        </w:tc>
        <w:tc>
          <w:tcPr>
            <w:tcW w:w="4476"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646D8C62" w14:textId="77777777"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Ekonomik etkenler</w:t>
            </w:r>
          </w:p>
        </w:tc>
      </w:tr>
      <w:tr w:rsidR="00D41183" w:rsidRPr="00D41183" w14:paraId="283910A7" w14:textId="77777777" w:rsidTr="005769B1">
        <w:trPr>
          <w:trHeight w:val="1649"/>
        </w:trPr>
        <w:tc>
          <w:tcPr>
            <w:tcW w:w="4593"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9D06658"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Kalkınma Planı ve Orta Vadeli Program,</w:t>
            </w:r>
            <w:r w:rsidRPr="00D41183">
              <w:rPr>
                <w:rFonts w:ascii="Calibri" w:eastAsia="Times New Roman" w:hAnsi="Calibri" w:cs="Calibri"/>
                <w:color w:val="000000"/>
                <w:lang w:eastAsia="tr-TR"/>
              </w:rPr>
              <w:br/>
              <w:t>Bakanlık, il ve ilçe stratejik planlarının incelenmesi,</w:t>
            </w:r>
            <w:r w:rsidRPr="00D41183">
              <w:rPr>
                <w:rFonts w:ascii="Calibri" w:eastAsia="Times New Roman" w:hAnsi="Calibri" w:cs="Calibri"/>
                <w:color w:val="000000"/>
                <w:lang w:eastAsia="tr-TR"/>
              </w:rPr>
              <w:br/>
              <w:t>Yasal yükümlülüklerin belirlenmesi,</w:t>
            </w:r>
            <w:r w:rsidRPr="00D41183">
              <w:rPr>
                <w:rFonts w:ascii="Calibri" w:eastAsia="Times New Roman" w:hAnsi="Calibri" w:cs="Calibri"/>
                <w:color w:val="000000"/>
                <w:lang w:eastAsia="tr-TR"/>
              </w:rPr>
              <w:br/>
              <w:t>Oluşturulması gere</w:t>
            </w:r>
            <w:r w:rsidR="00EC2B3B">
              <w:rPr>
                <w:rFonts w:ascii="Calibri" w:eastAsia="Times New Roman" w:hAnsi="Calibri" w:cs="Calibri"/>
                <w:color w:val="000000"/>
                <w:lang w:eastAsia="tr-TR"/>
              </w:rPr>
              <w:t>ken kurul ve komisyonlar,</w:t>
            </w:r>
            <w:r w:rsidR="00EC2B3B">
              <w:rPr>
                <w:rFonts w:ascii="Calibri" w:eastAsia="Times New Roman" w:hAnsi="Calibri" w:cs="Calibri"/>
                <w:color w:val="000000"/>
                <w:lang w:eastAsia="tr-TR"/>
              </w:rPr>
              <w:br/>
              <w:t>K</w:t>
            </w:r>
            <w:r w:rsidRPr="00D41183">
              <w:rPr>
                <w:rFonts w:ascii="Calibri" w:eastAsia="Times New Roman" w:hAnsi="Calibri" w:cs="Calibri"/>
                <w:color w:val="000000"/>
                <w:lang w:eastAsia="tr-TR"/>
              </w:rPr>
              <w:t>urum çevresindeki politik durum.</w:t>
            </w:r>
          </w:p>
        </w:tc>
        <w:tc>
          <w:tcPr>
            <w:tcW w:w="4476" w:type="dxa"/>
            <w:tcBorders>
              <w:top w:val="nil"/>
              <w:left w:val="nil"/>
              <w:bottom w:val="single" w:sz="4" w:space="0" w:color="auto"/>
              <w:right w:val="single" w:sz="4" w:space="0" w:color="auto"/>
            </w:tcBorders>
            <w:shd w:val="clear" w:color="auto" w:fill="BDD6EE" w:themeFill="accent1" w:themeFillTint="66"/>
            <w:vAlign w:val="center"/>
            <w:hideMark/>
          </w:tcPr>
          <w:p w14:paraId="0AF305FA" w14:textId="77777777" w:rsidR="00D41183" w:rsidRPr="00D41183" w:rsidRDefault="00EC2B3B" w:rsidP="00EC2B3B">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K</w:t>
            </w:r>
            <w:r w:rsidR="00D41183" w:rsidRPr="00D41183">
              <w:rPr>
                <w:rFonts w:ascii="Calibri" w:eastAsia="Times New Roman" w:hAnsi="Calibri" w:cs="Calibri"/>
                <w:color w:val="000000"/>
                <w:lang w:eastAsia="tr-TR"/>
              </w:rPr>
              <w:t>urumun bulunduğu çevrenin genel gel</w:t>
            </w:r>
            <w:r>
              <w:rPr>
                <w:rFonts w:ascii="Calibri" w:eastAsia="Times New Roman" w:hAnsi="Calibri" w:cs="Calibri"/>
                <w:color w:val="000000"/>
                <w:lang w:eastAsia="tr-TR"/>
              </w:rPr>
              <w:t>ir durumu, İş kapasitesi,</w:t>
            </w:r>
            <w:r>
              <w:rPr>
                <w:rFonts w:ascii="Calibri" w:eastAsia="Times New Roman" w:hAnsi="Calibri" w:cs="Calibri"/>
                <w:color w:val="000000"/>
                <w:lang w:eastAsia="tr-TR"/>
              </w:rPr>
              <w:br/>
              <w:t>K</w:t>
            </w:r>
            <w:r w:rsidR="00D41183" w:rsidRPr="00D41183">
              <w:rPr>
                <w:rFonts w:ascii="Calibri" w:eastAsia="Times New Roman" w:hAnsi="Calibri" w:cs="Calibri"/>
                <w:color w:val="000000"/>
                <w:lang w:eastAsia="tr-TR"/>
              </w:rPr>
              <w:t>urumu</w:t>
            </w:r>
            <w:r>
              <w:rPr>
                <w:rFonts w:ascii="Calibri" w:eastAsia="Times New Roman" w:hAnsi="Calibri" w:cs="Calibri"/>
                <w:color w:val="000000"/>
                <w:lang w:eastAsia="tr-TR"/>
              </w:rPr>
              <w:t>n gelirini arttırıcı unsurlar,</w:t>
            </w:r>
            <w:r>
              <w:rPr>
                <w:rFonts w:ascii="Calibri" w:eastAsia="Times New Roman" w:hAnsi="Calibri" w:cs="Calibri"/>
                <w:color w:val="000000"/>
                <w:lang w:eastAsia="tr-TR"/>
              </w:rPr>
              <w:br/>
              <w:t>K</w:t>
            </w:r>
            <w:r w:rsidR="00D41183" w:rsidRPr="00D41183">
              <w:rPr>
                <w:rFonts w:ascii="Calibri" w:eastAsia="Times New Roman" w:hAnsi="Calibri" w:cs="Calibri"/>
                <w:color w:val="000000"/>
                <w:lang w:eastAsia="tr-TR"/>
              </w:rPr>
              <w:t>urumun giderlerini arttıran unsurlar, Tasarruf sağlama imkânları,</w:t>
            </w:r>
            <w:r w:rsidR="00D41183" w:rsidRPr="00D41183">
              <w:rPr>
                <w:rFonts w:ascii="Calibri" w:eastAsia="Times New Roman" w:hAnsi="Calibri" w:cs="Calibri"/>
                <w:color w:val="000000"/>
                <w:lang w:eastAsia="tr-TR"/>
              </w:rPr>
              <w:br/>
              <w:t xml:space="preserve">Mal-ürün ve hizmet satın alma imkânları, Kullanılabilir bütçe </w:t>
            </w:r>
          </w:p>
        </w:tc>
      </w:tr>
      <w:tr w:rsidR="00D41183" w:rsidRPr="00D41183" w14:paraId="7F36CDDF" w14:textId="77777777" w:rsidTr="005769B1">
        <w:trPr>
          <w:trHeight w:val="235"/>
        </w:trPr>
        <w:tc>
          <w:tcPr>
            <w:tcW w:w="4593" w:type="dxa"/>
            <w:tcBorders>
              <w:top w:val="nil"/>
              <w:left w:val="single" w:sz="4" w:space="0" w:color="auto"/>
              <w:bottom w:val="single" w:sz="4" w:space="0" w:color="auto"/>
              <w:right w:val="single" w:sz="4" w:space="0" w:color="auto"/>
            </w:tcBorders>
            <w:shd w:val="clear" w:color="auto" w:fill="5B9BD5" w:themeFill="accent1"/>
            <w:noWrap/>
            <w:vAlign w:val="center"/>
            <w:hideMark/>
          </w:tcPr>
          <w:p w14:paraId="30409F6D" w14:textId="77777777"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 xml:space="preserve">Sosyokültürel etkenler </w:t>
            </w:r>
          </w:p>
        </w:tc>
        <w:tc>
          <w:tcPr>
            <w:tcW w:w="4476" w:type="dxa"/>
            <w:tcBorders>
              <w:top w:val="nil"/>
              <w:left w:val="nil"/>
              <w:bottom w:val="single" w:sz="4" w:space="0" w:color="auto"/>
              <w:right w:val="single" w:sz="4" w:space="0" w:color="auto"/>
            </w:tcBorders>
            <w:shd w:val="clear" w:color="auto" w:fill="5B9BD5" w:themeFill="accent1"/>
            <w:noWrap/>
            <w:vAlign w:val="center"/>
            <w:hideMark/>
          </w:tcPr>
          <w:p w14:paraId="3A30DA63" w14:textId="77777777"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Teknolojik etkenler</w:t>
            </w:r>
          </w:p>
        </w:tc>
      </w:tr>
      <w:tr w:rsidR="00D41183" w:rsidRPr="00D41183" w14:paraId="0A273EC4" w14:textId="77777777" w:rsidTr="005769B1">
        <w:trPr>
          <w:trHeight w:val="3062"/>
        </w:trPr>
        <w:tc>
          <w:tcPr>
            <w:tcW w:w="4593"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7484CFE8"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Kariyer beklentileri,</w:t>
            </w:r>
            <w:r w:rsidRPr="00D41183">
              <w:rPr>
                <w:rFonts w:ascii="Calibri" w:eastAsia="Times New Roman" w:hAnsi="Calibri" w:cs="Calibri"/>
                <w:color w:val="000000"/>
                <w:lang w:eastAsia="tr-TR"/>
              </w:rPr>
              <w:br/>
              <w:t>Ailelerin ve öğrencilerin bilinçlenmeleri,</w:t>
            </w:r>
            <w:r w:rsidRPr="00D41183">
              <w:rPr>
                <w:rFonts w:ascii="Calibri" w:eastAsia="Times New Roman" w:hAnsi="Calibri" w:cs="Calibri"/>
                <w:color w:val="000000"/>
                <w:lang w:eastAsia="tr-TR"/>
              </w:rPr>
              <w:br/>
              <w:t>Aile yapı</w:t>
            </w:r>
            <w:r w:rsidR="00EC2B3B">
              <w:rPr>
                <w:rFonts w:ascii="Calibri" w:eastAsia="Times New Roman" w:hAnsi="Calibri" w:cs="Calibri"/>
                <w:color w:val="000000"/>
                <w:lang w:eastAsia="tr-TR"/>
              </w:rPr>
              <w:t>sındaki değişmeler</w:t>
            </w:r>
            <w:r w:rsidRPr="00D41183">
              <w:rPr>
                <w:rFonts w:ascii="Calibri" w:eastAsia="Times New Roman" w:hAnsi="Calibri" w:cs="Calibri"/>
                <w:color w:val="000000"/>
                <w:lang w:eastAsia="tr-TR"/>
              </w:rPr>
              <w:br/>
              <w:t>Nüfusun yaş grupları</w:t>
            </w:r>
            <w:r w:rsidR="00EC2B3B">
              <w:rPr>
                <w:rFonts w:ascii="Calibri" w:eastAsia="Times New Roman" w:hAnsi="Calibri" w:cs="Calibri"/>
                <w:color w:val="000000"/>
                <w:lang w:eastAsia="tr-TR"/>
              </w:rPr>
              <w:t>na göre dağılımı,</w:t>
            </w:r>
            <w:r w:rsidRPr="00D41183">
              <w:rPr>
                <w:rFonts w:ascii="Calibri" w:eastAsia="Times New Roman" w:hAnsi="Calibri" w:cs="Calibri"/>
                <w:color w:val="000000"/>
                <w:lang w:eastAsia="tr-TR"/>
              </w:rPr>
              <w:br/>
              <w:t>Beslenme alışkanlıkları,</w:t>
            </w:r>
            <w:r w:rsidRPr="00D41183">
              <w:rPr>
                <w:rFonts w:ascii="Calibri" w:eastAsia="Times New Roman" w:hAnsi="Calibri" w:cs="Calibri"/>
                <w:color w:val="000000"/>
                <w:lang w:eastAsia="tr-TR"/>
              </w:rPr>
              <w:br/>
              <w:t>Değerler, mesleki etik kuralları vb.</w:t>
            </w:r>
          </w:p>
        </w:tc>
        <w:tc>
          <w:tcPr>
            <w:tcW w:w="4476" w:type="dxa"/>
            <w:tcBorders>
              <w:top w:val="nil"/>
              <w:left w:val="nil"/>
              <w:bottom w:val="single" w:sz="4" w:space="0" w:color="auto"/>
              <w:right w:val="single" w:sz="4" w:space="0" w:color="auto"/>
            </w:tcBorders>
            <w:shd w:val="clear" w:color="auto" w:fill="BDD6EE" w:themeFill="accent1" w:themeFillTint="66"/>
            <w:vAlign w:val="center"/>
            <w:hideMark/>
          </w:tcPr>
          <w:p w14:paraId="2628E6B4"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e- Devlet uygulamaları,</w:t>
            </w:r>
            <w:r w:rsidRPr="00D41183">
              <w:rPr>
                <w:rFonts w:ascii="Calibri" w:eastAsia="Times New Roman" w:hAnsi="Calibri" w:cs="Calibri"/>
                <w:color w:val="000000"/>
                <w:lang w:eastAsia="tr-TR"/>
              </w:rPr>
              <w:br/>
              <w:t xml:space="preserve">Dijital Platformlar üzerinden </w:t>
            </w:r>
            <w:r w:rsidR="00EC2B3B">
              <w:rPr>
                <w:rFonts w:ascii="Calibri" w:eastAsia="Times New Roman" w:hAnsi="Calibri" w:cs="Calibri"/>
                <w:color w:val="000000"/>
                <w:lang w:eastAsia="tr-TR"/>
              </w:rPr>
              <w:t>uzaktan eğitim imkânları,</w:t>
            </w:r>
            <w:r w:rsidR="00EC2B3B">
              <w:rPr>
                <w:rFonts w:ascii="Calibri" w:eastAsia="Times New Roman" w:hAnsi="Calibri" w:cs="Calibri"/>
                <w:color w:val="000000"/>
                <w:lang w:eastAsia="tr-TR"/>
              </w:rPr>
              <w:br/>
              <w:t>K</w:t>
            </w:r>
            <w:r w:rsidRPr="00D41183">
              <w:rPr>
                <w:rFonts w:ascii="Calibri" w:eastAsia="Times New Roman" w:hAnsi="Calibri" w:cs="Calibri"/>
                <w:color w:val="000000"/>
                <w:lang w:eastAsia="tr-TR"/>
              </w:rPr>
              <w:t>urumun sahip olmadığı teknolojik araçlar</w:t>
            </w:r>
            <w:r w:rsidRPr="00D41183">
              <w:rPr>
                <w:rFonts w:ascii="Calibri" w:eastAsia="Times New Roman" w:hAnsi="Calibri" w:cs="Calibri"/>
                <w:color w:val="000000"/>
                <w:lang w:eastAsia="tr-TR"/>
              </w:rPr>
              <w:br/>
              <w:t>Personelin ve öğrencilerin teknoloji kullanım kapasitel</w:t>
            </w:r>
            <w:r w:rsidR="00EC2B3B">
              <w:rPr>
                <w:rFonts w:ascii="Calibri" w:eastAsia="Times New Roman" w:hAnsi="Calibri" w:cs="Calibri"/>
                <w:color w:val="000000"/>
                <w:lang w:eastAsia="tr-TR"/>
              </w:rPr>
              <w:t>eri,</w:t>
            </w:r>
            <w:r w:rsidRPr="00D41183">
              <w:rPr>
                <w:rFonts w:ascii="Calibri" w:eastAsia="Times New Roman" w:hAnsi="Calibri" w:cs="Calibri"/>
                <w:color w:val="000000"/>
                <w:lang w:eastAsia="tr-TR"/>
              </w:rPr>
              <w:br/>
              <w:t>Teknoloji alanındaki gelişmeler</w:t>
            </w:r>
            <w:r w:rsidRPr="00D41183">
              <w:rPr>
                <w:rFonts w:ascii="Calibri" w:eastAsia="Times New Roman" w:hAnsi="Calibri" w:cs="Calibri"/>
                <w:color w:val="000000"/>
                <w:lang w:eastAsia="tr-TR"/>
              </w:rPr>
              <w:br/>
              <w:t xml:space="preserve">Teknolojinin eğitimde kullanımı </w:t>
            </w:r>
          </w:p>
        </w:tc>
      </w:tr>
      <w:tr w:rsidR="00D41183" w:rsidRPr="00D41183" w14:paraId="47691C7B" w14:textId="77777777" w:rsidTr="005769B1">
        <w:trPr>
          <w:trHeight w:val="235"/>
        </w:trPr>
        <w:tc>
          <w:tcPr>
            <w:tcW w:w="4593" w:type="dxa"/>
            <w:tcBorders>
              <w:top w:val="nil"/>
              <w:left w:val="single" w:sz="4" w:space="0" w:color="auto"/>
              <w:bottom w:val="single" w:sz="4" w:space="0" w:color="auto"/>
              <w:right w:val="single" w:sz="4" w:space="0" w:color="auto"/>
            </w:tcBorders>
            <w:shd w:val="clear" w:color="auto" w:fill="5B9BD5" w:themeFill="accent1"/>
            <w:noWrap/>
            <w:vAlign w:val="center"/>
            <w:hideMark/>
          </w:tcPr>
          <w:p w14:paraId="1E9FA199" w14:textId="77777777" w:rsidR="00D41183" w:rsidRPr="00D41183" w:rsidRDefault="00D41183" w:rsidP="00D41183">
            <w:pPr>
              <w:spacing w:after="0" w:line="240" w:lineRule="auto"/>
              <w:jc w:val="center"/>
              <w:rPr>
                <w:rFonts w:ascii="Calibri" w:eastAsia="Times New Roman" w:hAnsi="Calibri" w:cs="Calibri"/>
                <w:b/>
                <w:bCs/>
                <w:color w:val="000000"/>
                <w:lang w:eastAsia="tr-TR"/>
              </w:rPr>
            </w:pPr>
            <w:r w:rsidRPr="00D41183">
              <w:rPr>
                <w:rFonts w:ascii="Calibri" w:eastAsia="Times New Roman" w:hAnsi="Calibri" w:cs="Calibri"/>
                <w:b/>
                <w:bCs/>
                <w:color w:val="000000"/>
                <w:lang w:eastAsia="tr-TR"/>
              </w:rPr>
              <w:t>Çevresel Etkenler</w:t>
            </w:r>
          </w:p>
        </w:tc>
        <w:tc>
          <w:tcPr>
            <w:tcW w:w="4476" w:type="dxa"/>
            <w:tcBorders>
              <w:top w:val="nil"/>
              <w:left w:val="nil"/>
              <w:bottom w:val="single" w:sz="4" w:space="0" w:color="auto"/>
              <w:right w:val="single" w:sz="4" w:space="0" w:color="auto"/>
            </w:tcBorders>
            <w:shd w:val="clear" w:color="auto" w:fill="5B9BD5" w:themeFill="accent1"/>
            <w:noWrap/>
            <w:vAlign w:val="bottom"/>
            <w:hideMark/>
          </w:tcPr>
          <w:p w14:paraId="6D072D7E"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r w:rsidR="00D41183" w:rsidRPr="00D41183" w14:paraId="07092FF6" w14:textId="77777777" w:rsidTr="005769B1">
        <w:trPr>
          <w:trHeight w:val="2120"/>
        </w:trPr>
        <w:tc>
          <w:tcPr>
            <w:tcW w:w="4593" w:type="dxa"/>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26766F21"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br/>
              <w:t>Doğal kaynakların korunması için yapılan çalışmalar,</w:t>
            </w:r>
            <w:r w:rsidRPr="00D41183">
              <w:rPr>
                <w:rFonts w:ascii="Calibri" w:eastAsia="Times New Roman" w:hAnsi="Calibri" w:cs="Calibri"/>
                <w:color w:val="000000"/>
                <w:lang w:eastAsia="tr-TR"/>
              </w:rPr>
              <w:br/>
              <w:t>Çevrede yoğunluk göstere</w:t>
            </w:r>
            <w:r w:rsidR="00EC2B3B">
              <w:rPr>
                <w:rFonts w:ascii="Calibri" w:eastAsia="Times New Roman" w:hAnsi="Calibri" w:cs="Calibri"/>
                <w:color w:val="000000"/>
                <w:lang w:eastAsia="tr-TR"/>
              </w:rPr>
              <w:t>n hastalıklar,</w:t>
            </w:r>
          </w:p>
        </w:tc>
        <w:tc>
          <w:tcPr>
            <w:tcW w:w="4476" w:type="dxa"/>
            <w:tcBorders>
              <w:top w:val="nil"/>
              <w:left w:val="nil"/>
              <w:bottom w:val="single" w:sz="4" w:space="0" w:color="auto"/>
              <w:right w:val="single" w:sz="4" w:space="0" w:color="auto"/>
            </w:tcBorders>
            <w:shd w:val="clear" w:color="auto" w:fill="BDD6EE" w:themeFill="accent1" w:themeFillTint="66"/>
            <w:noWrap/>
            <w:vAlign w:val="bottom"/>
            <w:hideMark/>
          </w:tcPr>
          <w:p w14:paraId="289213AA" w14:textId="77777777" w:rsidR="00D41183" w:rsidRPr="00D41183" w:rsidRDefault="00D41183" w:rsidP="00D41183">
            <w:pPr>
              <w:spacing w:after="0" w:line="240" w:lineRule="auto"/>
              <w:rPr>
                <w:rFonts w:ascii="Calibri" w:eastAsia="Times New Roman" w:hAnsi="Calibri" w:cs="Calibri"/>
                <w:color w:val="000000"/>
                <w:lang w:eastAsia="tr-TR"/>
              </w:rPr>
            </w:pPr>
            <w:r w:rsidRPr="00D41183">
              <w:rPr>
                <w:rFonts w:ascii="Calibri" w:eastAsia="Times New Roman" w:hAnsi="Calibri" w:cs="Calibri"/>
                <w:color w:val="000000"/>
                <w:lang w:eastAsia="tr-TR"/>
              </w:rPr>
              <w:t> </w:t>
            </w:r>
          </w:p>
        </w:tc>
      </w:tr>
    </w:tbl>
    <w:p w14:paraId="0681A39F" w14:textId="77777777" w:rsidR="00D41183" w:rsidRDefault="00D41183" w:rsidP="006D2F37">
      <w:pPr>
        <w:rPr>
          <w:rFonts w:ascii="Cambria" w:eastAsia="Cambria" w:hAnsi="Cambria" w:cs="Cambria"/>
        </w:rPr>
      </w:pPr>
    </w:p>
    <w:p w14:paraId="366EC788" w14:textId="77777777" w:rsidR="00D41183" w:rsidRDefault="00D41183" w:rsidP="006D2F37">
      <w:pPr>
        <w:rPr>
          <w:rFonts w:ascii="Cambria" w:eastAsia="Cambria" w:hAnsi="Cambria" w:cs="Cambria"/>
        </w:rPr>
      </w:pPr>
    </w:p>
    <w:p w14:paraId="52E96BCB" w14:textId="77777777" w:rsidR="00D41183" w:rsidRDefault="00D41183" w:rsidP="006D2F37">
      <w:pPr>
        <w:rPr>
          <w:rFonts w:ascii="Cambria" w:eastAsia="Cambria" w:hAnsi="Cambria" w:cs="Cambria"/>
        </w:rPr>
      </w:pPr>
    </w:p>
    <w:p w14:paraId="5FD93E35" w14:textId="77777777" w:rsidR="00D41183" w:rsidRDefault="00D41183" w:rsidP="006D2F37">
      <w:pPr>
        <w:rPr>
          <w:rFonts w:ascii="Cambria" w:eastAsia="Cambria" w:hAnsi="Cambria" w:cs="Cambria"/>
        </w:rPr>
      </w:pPr>
    </w:p>
    <w:p w14:paraId="2C3473F0" w14:textId="77777777" w:rsidR="006D2F37" w:rsidRDefault="006D2F37" w:rsidP="006D2F37">
      <w:pPr>
        <w:tabs>
          <w:tab w:val="left" w:pos="978"/>
        </w:tabs>
        <w:rPr>
          <w:rFonts w:ascii="Cambria" w:eastAsia="Cambria" w:hAnsi="Cambria" w:cs="Cambria"/>
        </w:rPr>
      </w:pPr>
      <w:r>
        <w:rPr>
          <w:rFonts w:ascii="Cambria" w:eastAsia="Cambria" w:hAnsi="Cambria" w:cs="Cambria"/>
        </w:rPr>
        <w:tab/>
      </w:r>
    </w:p>
    <w:p w14:paraId="73507B40" w14:textId="77777777" w:rsidR="006D2F37" w:rsidRDefault="006D2F37" w:rsidP="006D2F37">
      <w:pPr>
        <w:tabs>
          <w:tab w:val="left" w:pos="978"/>
        </w:tabs>
        <w:rPr>
          <w:rFonts w:ascii="Cambria" w:eastAsia="Cambria" w:hAnsi="Cambria" w:cs="Cambria"/>
        </w:rPr>
      </w:pPr>
    </w:p>
    <w:p w14:paraId="719547E0" w14:textId="77777777" w:rsidR="006D2F37" w:rsidRDefault="006D2F37" w:rsidP="006D2F37">
      <w:pPr>
        <w:tabs>
          <w:tab w:val="left" w:pos="978"/>
        </w:tabs>
        <w:rPr>
          <w:rFonts w:ascii="Cambria" w:eastAsia="Cambria" w:hAnsi="Cambria" w:cs="Cambria"/>
        </w:rPr>
      </w:pPr>
    </w:p>
    <w:p w14:paraId="06F33F82" w14:textId="77777777" w:rsidR="00B05D1B" w:rsidRPr="006D2F37" w:rsidRDefault="00B05D1B" w:rsidP="006D2F37">
      <w:pPr>
        <w:tabs>
          <w:tab w:val="left" w:pos="978"/>
        </w:tabs>
        <w:rPr>
          <w:rFonts w:ascii="Cambria" w:eastAsia="Cambria" w:hAnsi="Cambria" w:cs="Cambria"/>
        </w:rPr>
        <w:sectPr w:rsidR="00B05D1B" w:rsidRPr="006D2F37" w:rsidSect="00283512">
          <w:pgSz w:w="11906" w:h="16838" w:code="9"/>
          <w:pgMar w:top="1340" w:right="1300" w:bottom="280" w:left="1300" w:header="0" w:footer="1059" w:gutter="0"/>
          <w:cols w:space="708"/>
          <w:docGrid w:linePitch="299"/>
        </w:sectPr>
      </w:pPr>
    </w:p>
    <w:p w14:paraId="3CD81DB1" w14:textId="77777777" w:rsidR="00487B06" w:rsidRDefault="0087399D" w:rsidP="00EC2B3B">
      <w:pPr>
        <w:spacing w:before="58"/>
        <w:jc w:val="both"/>
        <w:rPr>
          <w:rFonts w:ascii="Cambria" w:eastAsia="Cambria" w:hAnsi="Cambria" w:cs="Cambria"/>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9</w:t>
      </w:r>
      <w:r>
        <w:rPr>
          <w:rFonts w:ascii="Cambria" w:eastAsia="Cambria" w:hAnsi="Cambria" w:cs="Cambria"/>
          <w:b/>
          <w:sz w:val="32"/>
          <w:szCs w:val="32"/>
        </w:rPr>
        <w:t>.</w:t>
      </w:r>
      <w:r>
        <w:rPr>
          <w:rFonts w:ascii="Cambria" w:eastAsia="Cambria" w:hAnsi="Cambria" w:cs="Cambria"/>
          <w:b/>
          <w:spacing w:val="-5"/>
          <w:sz w:val="32"/>
          <w:szCs w:val="32"/>
        </w:rPr>
        <w:t xml:space="preserve"> </w:t>
      </w:r>
      <w:r>
        <w:rPr>
          <w:rFonts w:ascii="Cambria" w:eastAsia="Cambria" w:hAnsi="Cambria" w:cs="Cambria"/>
          <w:b/>
          <w:sz w:val="32"/>
          <w:szCs w:val="32"/>
        </w:rPr>
        <w:t>G</w:t>
      </w:r>
      <w:r>
        <w:rPr>
          <w:rFonts w:ascii="Cambria" w:eastAsia="Cambria" w:hAnsi="Cambria" w:cs="Cambria"/>
          <w:b/>
          <w:spacing w:val="-1"/>
          <w:sz w:val="32"/>
          <w:szCs w:val="32"/>
        </w:rPr>
        <w:t>Z</w:t>
      </w:r>
      <w:r>
        <w:rPr>
          <w:rFonts w:ascii="Cambria" w:eastAsia="Cambria" w:hAnsi="Cambria" w:cs="Cambria"/>
          <w:b/>
          <w:spacing w:val="2"/>
          <w:sz w:val="32"/>
          <w:szCs w:val="32"/>
        </w:rPr>
        <w:t>F</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A</w:t>
      </w:r>
      <w:r>
        <w:rPr>
          <w:rFonts w:ascii="Cambria" w:eastAsia="Cambria" w:hAnsi="Cambria" w:cs="Cambria"/>
          <w:b/>
          <w:spacing w:val="2"/>
          <w:sz w:val="32"/>
          <w:szCs w:val="32"/>
        </w:rPr>
        <w:t>N</w:t>
      </w:r>
      <w:r>
        <w:rPr>
          <w:rFonts w:ascii="Cambria" w:eastAsia="Cambria" w:hAnsi="Cambria" w:cs="Cambria"/>
          <w:b/>
          <w:sz w:val="32"/>
          <w:szCs w:val="32"/>
        </w:rPr>
        <w:t>AL</w:t>
      </w:r>
      <w:r>
        <w:rPr>
          <w:rFonts w:ascii="Cambria" w:eastAsia="Cambria" w:hAnsi="Cambria" w:cs="Cambria"/>
          <w:b/>
          <w:spacing w:val="1"/>
          <w:sz w:val="32"/>
          <w:szCs w:val="32"/>
        </w:rPr>
        <w:t>İ</w:t>
      </w:r>
      <w:r>
        <w:rPr>
          <w:rFonts w:ascii="Cambria" w:eastAsia="Cambria" w:hAnsi="Cambria" w:cs="Cambria"/>
          <w:b/>
          <w:spacing w:val="3"/>
          <w:sz w:val="32"/>
          <w:szCs w:val="32"/>
        </w:rPr>
        <w:t>Z</w:t>
      </w:r>
      <w:r>
        <w:rPr>
          <w:rFonts w:ascii="Cambria" w:eastAsia="Cambria" w:hAnsi="Cambria" w:cs="Cambria"/>
          <w:b/>
          <w:sz w:val="32"/>
          <w:szCs w:val="32"/>
        </w:rPr>
        <w:t>İ</w:t>
      </w:r>
    </w:p>
    <w:p w14:paraId="49F7E35F" w14:textId="77777777" w:rsidR="009C291E" w:rsidRDefault="009C291E" w:rsidP="00E92F8C">
      <w:pPr>
        <w:spacing w:after="72" w:line="240" w:lineRule="auto"/>
        <w:jc w:val="both"/>
        <w:rPr>
          <w:rFonts w:ascii="Times New Roman" w:hAnsi="Times New Roman" w:cs="Times New Roman"/>
          <w:sz w:val="24"/>
        </w:rPr>
      </w:pPr>
    </w:p>
    <w:p w14:paraId="45DA85B5" w14:textId="77777777" w:rsidR="00487B06" w:rsidRPr="00A869DF" w:rsidRDefault="00487B06" w:rsidP="00A869DF">
      <w:pPr>
        <w:spacing w:after="72" w:line="240" w:lineRule="auto"/>
        <w:ind w:firstLine="708"/>
        <w:jc w:val="both"/>
        <w:rPr>
          <w:rFonts w:ascii="Times New Roman" w:hAnsi="Times New Roman" w:cs="Times New Roman"/>
        </w:rPr>
      </w:pPr>
      <w:r w:rsidRPr="00A869DF">
        <w:rPr>
          <w:rFonts w:ascii="Times New Roman" w:hAnsi="Times New Roman" w:cs="Times New Roman"/>
        </w:rPr>
        <w:t>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14:paraId="6B48548E" w14:textId="77777777" w:rsidR="00487B06" w:rsidRDefault="00487B06" w:rsidP="00E92F8C">
      <w:pPr>
        <w:spacing w:after="72" w:line="240" w:lineRule="auto"/>
        <w:jc w:val="both"/>
      </w:pPr>
    </w:p>
    <w:p w14:paraId="50E0C9B1" w14:textId="77777777" w:rsidR="00487B06" w:rsidRDefault="00487B06" w:rsidP="00E92F8C">
      <w:pPr>
        <w:spacing w:after="72" w:line="240" w:lineRule="auto"/>
        <w:jc w:val="both"/>
      </w:pPr>
    </w:p>
    <w:p w14:paraId="5AA659C0" w14:textId="77777777" w:rsidR="00487B06" w:rsidRDefault="0087399D" w:rsidP="00487B06">
      <w:pPr>
        <w:ind w:left="118"/>
        <w:jc w:val="both"/>
        <w:rPr>
          <w:rFonts w:ascii="Cambria" w:eastAsia="Cambria" w:hAnsi="Cambria" w:cs="Cambria"/>
          <w:b/>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1</w:t>
      </w:r>
      <w:r>
        <w:rPr>
          <w:rFonts w:ascii="Cambria" w:eastAsia="Cambria" w:hAnsi="Cambria" w:cs="Cambria"/>
          <w:b/>
          <w:sz w:val="28"/>
          <w:szCs w:val="28"/>
        </w:rPr>
        <w:t xml:space="preserve">. </w:t>
      </w:r>
      <w:r>
        <w:rPr>
          <w:rFonts w:ascii="Cambria" w:eastAsia="Cambria" w:hAnsi="Cambria" w:cs="Cambria"/>
          <w:b/>
          <w:spacing w:val="1"/>
          <w:sz w:val="28"/>
          <w:szCs w:val="28"/>
        </w:rPr>
        <w:t>G</w:t>
      </w:r>
      <w:r>
        <w:rPr>
          <w:rFonts w:ascii="Cambria" w:eastAsia="Cambria" w:hAnsi="Cambria" w:cs="Cambria"/>
          <w:b/>
          <w:sz w:val="28"/>
          <w:szCs w:val="28"/>
        </w:rPr>
        <w:t>ÜÇLÜ</w:t>
      </w:r>
      <w:r>
        <w:rPr>
          <w:rFonts w:ascii="Cambria" w:eastAsia="Cambria" w:hAnsi="Cambria" w:cs="Cambria"/>
          <w:b/>
          <w:spacing w:val="-1"/>
          <w:sz w:val="28"/>
          <w:szCs w:val="28"/>
        </w:rPr>
        <w:t xml:space="preserve"> </w:t>
      </w:r>
      <w:r>
        <w:rPr>
          <w:rFonts w:ascii="Cambria" w:eastAsia="Cambria" w:hAnsi="Cambria" w:cs="Cambria"/>
          <w:b/>
          <w:sz w:val="28"/>
          <w:szCs w:val="28"/>
        </w:rPr>
        <w:t xml:space="preserve">VE </w:t>
      </w:r>
      <w:r>
        <w:rPr>
          <w:rFonts w:ascii="Cambria" w:eastAsia="Cambria" w:hAnsi="Cambria" w:cs="Cambria"/>
          <w:b/>
          <w:spacing w:val="-3"/>
          <w:sz w:val="28"/>
          <w:szCs w:val="28"/>
        </w:rPr>
        <w:t>Z</w:t>
      </w:r>
      <w:r>
        <w:rPr>
          <w:rFonts w:ascii="Cambria" w:eastAsia="Cambria" w:hAnsi="Cambria" w:cs="Cambria"/>
          <w:b/>
          <w:spacing w:val="1"/>
          <w:sz w:val="28"/>
          <w:szCs w:val="28"/>
        </w:rPr>
        <w:t>A</w:t>
      </w:r>
      <w:r>
        <w:rPr>
          <w:rFonts w:ascii="Cambria" w:eastAsia="Cambria" w:hAnsi="Cambria" w:cs="Cambria"/>
          <w:b/>
          <w:sz w:val="28"/>
          <w:szCs w:val="28"/>
        </w:rPr>
        <w:t>Y</w:t>
      </w:r>
      <w:r>
        <w:rPr>
          <w:rFonts w:ascii="Cambria" w:eastAsia="Cambria" w:hAnsi="Cambria" w:cs="Cambria"/>
          <w:b/>
          <w:spacing w:val="-2"/>
          <w:sz w:val="28"/>
          <w:szCs w:val="28"/>
        </w:rPr>
        <w:t>I</w:t>
      </w:r>
      <w:r>
        <w:rPr>
          <w:rFonts w:ascii="Cambria" w:eastAsia="Cambria" w:hAnsi="Cambria" w:cs="Cambria"/>
          <w:b/>
          <w:sz w:val="28"/>
          <w:szCs w:val="28"/>
        </w:rPr>
        <w:t xml:space="preserve">F </w:t>
      </w:r>
      <w:r>
        <w:rPr>
          <w:rFonts w:ascii="Cambria" w:eastAsia="Cambria" w:hAnsi="Cambria" w:cs="Cambria"/>
          <w:b/>
          <w:spacing w:val="1"/>
          <w:sz w:val="28"/>
          <w:szCs w:val="28"/>
        </w:rPr>
        <w:t>Y</w:t>
      </w:r>
      <w:r>
        <w:rPr>
          <w:rFonts w:ascii="Cambria" w:eastAsia="Cambria" w:hAnsi="Cambria" w:cs="Cambria"/>
          <w:b/>
          <w:spacing w:val="-1"/>
          <w:sz w:val="28"/>
          <w:szCs w:val="28"/>
        </w:rPr>
        <w:t>Ö</w:t>
      </w:r>
      <w:r>
        <w:rPr>
          <w:rFonts w:ascii="Cambria" w:eastAsia="Cambria" w:hAnsi="Cambria" w:cs="Cambria"/>
          <w:b/>
          <w:spacing w:val="1"/>
          <w:sz w:val="28"/>
          <w:szCs w:val="28"/>
        </w:rPr>
        <w:t>N</w:t>
      </w:r>
      <w:r>
        <w:rPr>
          <w:rFonts w:ascii="Cambria" w:eastAsia="Cambria" w:hAnsi="Cambria" w:cs="Cambria"/>
          <w:b/>
          <w:sz w:val="28"/>
          <w:szCs w:val="28"/>
        </w:rPr>
        <w:t>LER</w:t>
      </w:r>
    </w:p>
    <w:p w14:paraId="3ACDFB68" w14:textId="77777777" w:rsidR="007A1DC6" w:rsidRPr="0087399D" w:rsidRDefault="0087399D" w:rsidP="00EC2B3B">
      <w:pPr>
        <w:tabs>
          <w:tab w:val="left" w:pos="2505"/>
        </w:tabs>
        <w:ind w:left="118"/>
        <w:jc w:val="both"/>
        <w:rPr>
          <w:rFonts w:ascii="Times New Roman" w:eastAsia="Cambria" w:hAnsi="Times New Roman" w:cs="Times New Roman"/>
          <w:b/>
          <w:sz w:val="24"/>
          <w:szCs w:val="24"/>
        </w:rPr>
      </w:pPr>
      <w:r w:rsidRPr="0087399D">
        <w:rPr>
          <w:rFonts w:ascii="Times New Roman" w:eastAsia="Cambria" w:hAnsi="Times New Roman" w:cs="Times New Roman"/>
          <w:b/>
          <w:spacing w:val="1"/>
          <w:sz w:val="24"/>
          <w:szCs w:val="24"/>
        </w:rPr>
        <w:t>G</w:t>
      </w:r>
      <w:r w:rsidRPr="0087399D">
        <w:rPr>
          <w:rFonts w:ascii="Times New Roman" w:eastAsia="Cambria" w:hAnsi="Times New Roman" w:cs="Times New Roman"/>
          <w:b/>
          <w:sz w:val="24"/>
          <w:szCs w:val="24"/>
        </w:rPr>
        <w:t>ÜÇLÜ</w:t>
      </w:r>
      <w:r w:rsidRPr="0087399D">
        <w:rPr>
          <w:rFonts w:ascii="Times New Roman" w:eastAsia="Cambria" w:hAnsi="Times New Roman" w:cs="Times New Roman"/>
          <w:b/>
          <w:spacing w:val="-1"/>
          <w:sz w:val="24"/>
          <w:szCs w:val="24"/>
        </w:rPr>
        <w:t xml:space="preserve"> </w:t>
      </w:r>
      <w:r w:rsidRPr="0087399D">
        <w:rPr>
          <w:rFonts w:ascii="Times New Roman" w:eastAsia="Cambria" w:hAnsi="Times New Roman" w:cs="Times New Roman"/>
          <w:b/>
          <w:spacing w:val="1"/>
          <w:sz w:val="24"/>
          <w:szCs w:val="24"/>
        </w:rPr>
        <w:t>Y</w:t>
      </w:r>
      <w:r w:rsidRPr="0087399D">
        <w:rPr>
          <w:rFonts w:ascii="Times New Roman" w:eastAsia="Cambria" w:hAnsi="Times New Roman" w:cs="Times New Roman"/>
          <w:b/>
          <w:spacing w:val="-1"/>
          <w:sz w:val="24"/>
          <w:szCs w:val="24"/>
        </w:rPr>
        <w:t>Ö</w:t>
      </w:r>
      <w:r w:rsidRPr="0087399D">
        <w:rPr>
          <w:rFonts w:ascii="Times New Roman" w:eastAsia="Cambria" w:hAnsi="Times New Roman" w:cs="Times New Roman"/>
          <w:b/>
          <w:spacing w:val="1"/>
          <w:sz w:val="24"/>
          <w:szCs w:val="24"/>
        </w:rPr>
        <w:t>N</w:t>
      </w:r>
      <w:r w:rsidRPr="0087399D">
        <w:rPr>
          <w:rFonts w:ascii="Times New Roman" w:eastAsia="Cambria" w:hAnsi="Times New Roman" w:cs="Times New Roman"/>
          <w:b/>
          <w:sz w:val="24"/>
          <w:szCs w:val="24"/>
        </w:rPr>
        <w:t>LER</w:t>
      </w:r>
      <w:r w:rsidRPr="0087399D">
        <w:rPr>
          <w:rFonts w:ascii="Times New Roman" w:eastAsia="Cambria" w:hAnsi="Times New Roman" w:cs="Times New Roman"/>
          <w:b/>
          <w:sz w:val="24"/>
          <w:szCs w:val="24"/>
        </w:rPr>
        <w:tab/>
      </w:r>
    </w:p>
    <w:p w14:paraId="0B32AAC3" w14:textId="77777777" w:rsidR="00EC2B3B" w:rsidRPr="0087399D" w:rsidRDefault="0087399D" w:rsidP="00EC2B3B">
      <w:pPr>
        <w:tabs>
          <w:tab w:val="left" w:pos="2505"/>
        </w:tabs>
        <w:ind w:left="118"/>
        <w:jc w:val="both"/>
        <w:rPr>
          <w:rFonts w:ascii="Times New Roman" w:eastAsia="Cambria" w:hAnsi="Times New Roman" w:cs="Times New Roman"/>
          <w:b/>
          <w:sz w:val="24"/>
          <w:szCs w:val="24"/>
        </w:rPr>
      </w:pPr>
      <w:r w:rsidRPr="0087399D">
        <w:rPr>
          <w:rFonts w:ascii="Times New Roman" w:eastAsia="Cambria" w:hAnsi="Times New Roman" w:cs="Times New Roman"/>
          <w:b/>
          <w:sz w:val="24"/>
          <w:szCs w:val="24"/>
        </w:rPr>
        <w:t>İÇSEL FAKTÖRLER</w:t>
      </w:r>
    </w:p>
    <w:p w14:paraId="31CDB67C"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Güçlü Yanlarımız</w:t>
      </w:r>
    </w:p>
    <w:p w14:paraId="3BDE7D00"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1 Halkımızın İstek ve İhtiyaçları</w:t>
      </w:r>
    </w:p>
    <w:p w14:paraId="616E4D8D"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2 Alanında Uzman Usta Öğreticileri kolay bulabilmek.</w:t>
      </w:r>
    </w:p>
    <w:p w14:paraId="5FA21148" w14:textId="519449C3" w:rsidR="00EC2B3B" w:rsidRPr="00EC2B3B" w:rsidRDefault="00836F6E" w:rsidP="00EC2B3B">
      <w:pPr>
        <w:tabs>
          <w:tab w:val="left" w:pos="2505"/>
        </w:tabs>
        <w:ind w:left="118"/>
        <w:jc w:val="both"/>
        <w:rPr>
          <w:rFonts w:ascii="Times New Roman" w:eastAsia="Cambria" w:hAnsi="Times New Roman" w:cs="Times New Roman"/>
          <w:sz w:val="24"/>
          <w:szCs w:val="24"/>
        </w:rPr>
      </w:pPr>
      <w:r>
        <w:rPr>
          <w:rFonts w:ascii="Times New Roman" w:eastAsia="Cambria" w:hAnsi="Times New Roman" w:cs="Times New Roman"/>
          <w:sz w:val="24"/>
          <w:szCs w:val="24"/>
        </w:rPr>
        <w:t>3 Yönetici</w:t>
      </w:r>
      <w:r w:rsidR="00EC2B3B" w:rsidRPr="00EC2B3B">
        <w:rPr>
          <w:rFonts w:ascii="Times New Roman" w:eastAsia="Cambria" w:hAnsi="Times New Roman" w:cs="Times New Roman"/>
          <w:sz w:val="24"/>
          <w:szCs w:val="24"/>
        </w:rPr>
        <w:t>, köy ve mahalle muhtarları ile kurulan iyi diyaloglar.</w:t>
      </w:r>
    </w:p>
    <w:p w14:paraId="677DE90C"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4 Personel arası iyi ilişkiler ve ihtiyaçların zamanında karşılanması</w:t>
      </w:r>
    </w:p>
    <w:p w14:paraId="64624ECB"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5 Kurumumuzun merkezi yerde olması ve konumundan dolayı getirdiği avantajların olması</w:t>
      </w:r>
    </w:p>
    <w:p w14:paraId="2A75AEFE"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6 Kursiyer ve öğretmenlerin internet ihtiyacının karşılanması</w:t>
      </w:r>
    </w:p>
    <w:p w14:paraId="7FC719AA"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7 Kurumumuzun tercih eden kursiyerlere cevap verebilecek yeterli sayıda Alan ve Dal olması</w:t>
      </w:r>
    </w:p>
    <w:p w14:paraId="14309555"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8 Personel arasındaki saygı, sevgi, işbirliği ve dostluk bağlarının güçlü olması</w:t>
      </w:r>
    </w:p>
    <w:p w14:paraId="26DD9A0C"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9 Kurum idaresine bildirilen isteklerin dikkate alınması</w:t>
      </w:r>
    </w:p>
    <w:p w14:paraId="1E6B92BB"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10 Öğretmen kursiyer diyaloglarının iyi olması ve öğrenci sorunlarıyla ilgilenilmesi</w:t>
      </w:r>
    </w:p>
    <w:p w14:paraId="1FE8D7A4" w14:textId="77777777" w:rsidR="00EC2B3B" w:rsidRDefault="00EC2B3B" w:rsidP="00EC2B3B">
      <w:pPr>
        <w:tabs>
          <w:tab w:val="left" w:pos="2505"/>
        </w:tabs>
        <w:ind w:left="118"/>
        <w:jc w:val="both"/>
        <w:rPr>
          <w:rFonts w:ascii="Times New Roman" w:eastAsia="Cambria" w:hAnsi="Times New Roman" w:cs="Times New Roman"/>
          <w:sz w:val="24"/>
          <w:szCs w:val="24"/>
        </w:rPr>
      </w:pPr>
    </w:p>
    <w:p w14:paraId="42A581E6" w14:textId="77777777" w:rsidR="00EC2B3B" w:rsidRPr="0087399D" w:rsidRDefault="0087399D" w:rsidP="00EC2B3B">
      <w:pPr>
        <w:tabs>
          <w:tab w:val="left" w:pos="2505"/>
        </w:tabs>
        <w:ind w:left="118"/>
        <w:jc w:val="both"/>
        <w:rPr>
          <w:rFonts w:ascii="Times New Roman" w:eastAsia="Cambria" w:hAnsi="Times New Roman" w:cs="Times New Roman"/>
          <w:b/>
          <w:sz w:val="24"/>
          <w:szCs w:val="24"/>
        </w:rPr>
      </w:pPr>
      <w:r w:rsidRPr="0087399D">
        <w:rPr>
          <w:rFonts w:ascii="Times New Roman" w:eastAsia="Cambria" w:hAnsi="Times New Roman" w:cs="Times New Roman"/>
          <w:b/>
          <w:sz w:val="24"/>
          <w:szCs w:val="24"/>
        </w:rPr>
        <w:t>ZAYIF YÖNLER</w:t>
      </w:r>
    </w:p>
    <w:p w14:paraId="62752DCB"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1 Kadrolu öğretmen ve destek personel eksiğimiz.</w:t>
      </w:r>
    </w:p>
    <w:p w14:paraId="446AAB66"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2 Bina ve araç gereç eksiğimiz.</w:t>
      </w:r>
    </w:p>
    <w:p w14:paraId="4B3E3C0D"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3 Tanıtım eksikliğinden dolayı halkımızın yapılan faaliyetler hakkında bilgilendirilmesinin</w:t>
      </w:r>
    </w:p>
    <w:p w14:paraId="2D9289F4" w14:textId="744F6B1B" w:rsidR="00EC2B3B" w:rsidRPr="00EC2B3B" w:rsidRDefault="00836F6E" w:rsidP="00EC2B3B">
      <w:pPr>
        <w:tabs>
          <w:tab w:val="left" w:pos="2505"/>
        </w:tabs>
        <w:ind w:left="118"/>
        <w:jc w:val="both"/>
        <w:rPr>
          <w:rFonts w:ascii="Times New Roman" w:eastAsia="Cambria" w:hAnsi="Times New Roman" w:cs="Times New Roman"/>
          <w:sz w:val="24"/>
          <w:szCs w:val="24"/>
        </w:rPr>
      </w:pPr>
      <w:r>
        <w:rPr>
          <w:rFonts w:ascii="Times New Roman" w:eastAsia="Cambria" w:hAnsi="Times New Roman" w:cs="Times New Roman"/>
          <w:sz w:val="24"/>
          <w:szCs w:val="24"/>
        </w:rPr>
        <w:t xml:space="preserve">    </w:t>
      </w:r>
      <w:r w:rsidR="00EC2B3B" w:rsidRPr="00EC2B3B">
        <w:rPr>
          <w:rFonts w:ascii="Times New Roman" w:eastAsia="Cambria" w:hAnsi="Times New Roman" w:cs="Times New Roman"/>
          <w:sz w:val="24"/>
          <w:szCs w:val="24"/>
        </w:rPr>
        <w:t>yetersiz olması.</w:t>
      </w:r>
    </w:p>
    <w:p w14:paraId="69C31733"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4 Rehberlik servisinin olmayışı</w:t>
      </w:r>
    </w:p>
    <w:p w14:paraId="7C5DFD41"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5 Atölyelerin tam donanımlı olmayışı</w:t>
      </w:r>
    </w:p>
    <w:p w14:paraId="3CC99EE0" w14:textId="77777777" w:rsidR="00EC2B3B" w:rsidRPr="00EC2B3B" w:rsidRDefault="00EC2B3B" w:rsidP="00EC2B3B">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6 Okulun fiziki kapasitesinin yetersiz olması</w:t>
      </w:r>
    </w:p>
    <w:p w14:paraId="1DE0BF62" w14:textId="77777777" w:rsidR="007A1DC6" w:rsidRPr="005769B1" w:rsidRDefault="00EC2B3B" w:rsidP="005769B1">
      <w:pPr>
        <w:tabs>
          <w:tab w:val="left" w:pos="2505"/>
        </w:tabs>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7 Öğret</w:t>
      </w:r>
      <w:r w:rsidR="005769B1">
        <w:rPr>
          <w:rFonts w:ascii="Times New Roman" w:eastAsia="Cambria" w:hAnsi="Times New Roman" w:cs="Times New Roman"/>
          <w:sz w:val="24"/>
          <w:szCs w:val="24"/>
        </w:rPr>
        <w:t>men kadrosunun değişken olması</w:t>
      </w:r>
    </w:p>
    <w:p w14:paraId="521ADB6E" w14:textId="77777777" w:rsidR="00EC2B3B" w:rsidRDefault="00EC2B3B" w:rsidP="00487B06">
      <w:pPr>
        <w:ind w:left="118"/>
        <w:jc w:val="both"/>
        <w:rPr>
          <w:rFonts w:ascii="Cambria" w:eastAsia="Cambria" w:hAnsi="Cambria" w:cs="Cambria"/>
          <w:b/>
          <w:spacing w:val="-3"/>
          <w:sz w:val="28"/>
          <w:szCs w:val="28"/>
        </w:rPr>
      </w:pPr>
    </w:p>
    <w:p w14:paraId="6B60FA14" w14:textId="77777777" w:rsidR="00EC2B3B" w:rsidRPr="0087399D" w:rsidRDefault="005769B1" w:rsidP="00EC2B3B">
      <w:pPr>
        <w:ind w:left="118"/>
        <w:jc w:val="both"/>
        <w:rPr>
          <w:rFonts w:ascii="Times New Roman" w:eastAsia="Cambria" w:hAnsi="Times New Roman" w:cs="Times New Roman"/>
          <w:b/>
          <w:sz w:val="24"/>
          <w:szCs w:val="24"/>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9</w:t>
      </w:r>
      <w:r>
        <w:rPr>
          <w:rFonts w:ascii="Cambria" w:eastAsia="Cambria" w:hAnsi="Cambria" w:cs="Cambria"/>
          <w:b/>
          <w:sz w:val="28"/>
          <w:szCs w:val="28"/>
        </w:rPr>
        <w:t>.</w:t>
      </w:r>
      <w:r>
        <w:rPr>
          <w:rFonts w:ascii="Cambria" w:eastAsia="Cambria" w:hAnsi="Cambria" w:cs="Cambria"/>
          <w:b/>
          <w:spacing w:val="-1"/>
          <w:sz w:val="28"/>
          <w:szCs w:val="28"/>
        </w:rPr>
        <w:t>2</w:t>
      </w:r>
      <w:r>
        <w:rPr>
          <w:rFonts w:ascii="Cambria" w:eastAsia="Cambria" w:hAnsi="Cambria" w:cs="Cambria"/>
          <w:b/>
          <w:sz w:val="28"/>
          <w:szCs w:val="28"/>
        </w:rPr>
        <w:t xml:space="preserve">. </w:t>
      </w:r>
      <w:r w:rsidR="0087399D" w:rsidRPr="0087399D">
        <w:rPr>
          <w:rFonts w:ascii="Times New Roman" w:eastAsia="Cambria" w:hAnsi="Times New Roman" w:cs="Times New Roman"/>
          <w:b/>
          <w:sz w:val="24"/>
          <w:szCs w:val="24"/>
        </w:rPr>
        <w:t>DIŞSAL FAKTÖRLER</w:t>
      </w:r>
    </w:p>
    <w:p w14:paraId="0266B96C" w14:textId="77777777" w:rsidR="00EC2B3B" w:rsidRPr="0087399D" w:rsidRDefault="0087399D" w:rsidP="00EC2B3B">
      <w:pPr>
        <w:ind w:left="118"/>
        <w:jc w:val="both"/>
        <w:rPr>
          <w:rFonts w:ascii="Times New Roman" w:eastAsia="Cambria" w:hAnsi="Times New Roman" w:cs="Times New Roman"/>
          <w:b/>
          <w:sz w:val="24"/>
          <w:szCs w:val="24"/>
        </w:rPr>
      </w:pPr>
      <w:r w:rsidRPr="0087399D">
        <w:rPr>
          <w:rFonts w:ascii="Times New Roman" w:eastAsia="Cambria" w:hAnsi="Times New Roman" w:cs="Times New Roman"/>
          <w:b/>
          <w:sz w:val="24"/>
          <w:szCs w:val="24"/>
        </w:rPr>
        <w:t>FIRSATLAR</w:t>
      </w:r>
    </w:p>
    <w:p w14:paraId="39E403EE" w14:textId="77777777" w:rsidR="00EC2B3B" w:rsidRPr="00EC2B3B" w:rsidRDefault="00EC2B3B" w:rsidP="00EC2B3B">
      <w:pPr>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1 İhtiyaç ve istekler doğrultusunda her konuda kurs açabilmemiz.</w:t>
      </w:r>
    </w:p>
    <w:p w14:paraId="7B7794EE" w14:textId="77777777" w:rsidR="00EC2B3B" w:rsidRPr="00EC2B3B" w:rsidRDefault="00EC2B3B" w:rsidP="00EC2B3B">
      <w:pPr>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2 Çevredeki etkinliklere katılarak Halk Eğitim Merkezi çalışmalarını tanıtabilmek.</w:t>
      </w:r>
    </w:p>
    <w:p w14:paraId="35996CA4" w14:textId="77777777" w:rsidR="00EC2B3B" w:rsidRPr="00EC2B3B" w:rsidRDefault="00EC2B3B" w:rsidP="00EC2B3B">
      <w:pPr>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3 Kurumuza olan ilginin artması sonucu kursiyer sayımızın çoğalması</w:t>
      </w:r>
    </w:p>
    <w:p w14:paraId="59E9A4EC" w14:textId="77777777" w:rsidR="00487B06" w:rsidRPr="00EC2B3B" w:rsidRDefault="00EC2B3B" w:rsidP="00EC2B3B">
      <w:pPr>
        <w:ind w:left="118"/>
        <w:jc w:val="both"/>
        <w:rPr>
          <w:rFonts w:ascii="Times New Roman" w:eastAsia="Cambria" w:hAnsi="Times New Roman" w:cs="Times New Roman"/>
          <w:sz w:val="24"/>
          <w:szCs w:val="24"/>
        </w:rPr>
      </w:pPr>
      <w:r w:rsidRPr="00EC2B3B">
        <w:rPr>
          <w:rFonts w:ascii="Times New Roman" w:eastAsia="Cambria" w:hAnsi="Times New Roman" w:cs="Times New Roman"/>
          <w:sz w:val="24"/>
          <w:szCs w:val="24"/>
        </w:rPr>
        <w:t>4 Belge olan kursiyerlerimizin Meslek edinmeleri ve iş bulabilmeleri</w:t>
      </w:r>
    </w:p>
    <w:p w14:paraId="7368C74D" w14:textId="77777777" w:rsidR="0087399D" w:rsidRPr="0087399D" w:rsidRDefault="0087399D" w:rsidP="0087399D">
      <w:pPr>
        <w:ind w:left="118"/>
        <w:jc w:val="both"/>
        <w:rPr>
          <w:rFonts w:ascii="Cambria" w:eastAsia="Cambria" w:hAnsi="Cambria" w:cs="Cambria"/>
          <w:sz w:val="24"/>
          <w:szCs w:val="24"/>
        </w:rPr>
      </w:pPr>
      <w:r w:rsidRPr="0087399D">
        <w:rPr>
          <w:rFonts w:ascii="Cambria" w:eastAsia="Cambria" w:hAnsi="Cambria" w:cs="Cambria"/>
          <w:sz w:val="24"/>
          <w:szCs w:val="24"/>
        </w:rPr>
        <w:t>5 Kursiyerlerin Atölyelerde rahatlıkla uygulama yapabilmeleri</w:t>
      </w:r>
    </w:p>
    <w:p w14:paraId="15B2BF73" w14:textId="77777777" w:rsidR="0087399D" w:rsidRPr="0087399D" w:rsidRDefault="0087399D" w:rsidP="0087399D">
      <w:pPr>
        <w:ind w:left="118"/>
        <w:jc w:val="both"/>
        <w:rPr>
          <w:rFonts w:ascii="Cambria" w:eastAsia="Cambria" w:hAnsi="Cambria" w:cs="Cambria"/>
          <w:sz w:val="24"/>
          <w:szCs w:val="24"/>
        </w:rPr>
      </w:pPr>
      <w:r w:rsidRPr="0087399D">
        <w:rPr>
          <w:rFonts w:ascii="Cambria" w:eastAsia="Cambria" w:hAnsi="Cambria" w:cs="Cambria"/>
          <w:sz w:val="24"/>
          <w:szCs w:val="24"/>
        </w:rPr>
        <w:t>6 Kurumumuzun merkezi yerde olması</w:t>
      </w:r>
    </w:p>
    <w:p w14:paraId="0567569A" w14:textId="77777777" w:rsidR="00487B06" w:rsidRPr="0087399D" w:rsidRDefault="0087399D" w:rsidP="0087399D">
      <w:pPr>
        <w:ind w:left="118"/>
        <w:jc w:val="both"/>
        <w:rPr>
          <w:rFonts w:ascii="Cambria" w:eastAsia="Cambria" w:hAnsi="Cambria" w:cs="Cambria"/>
          <w:sz w:val="24"/>
          <w:szCs w:val="24"/>
        </w:rPr>
      </w:pPr>
      <w:r w:rsidRPr="0087399D">
        <w:rPr>
          <w:rFonts w:ascii="Cambria" w:eastAsia="Cambria" w:hAnsi="Cambria" w:cs="Cambria"/>
          <w:sz w:val="24"/>
          <w:szCs w:val="24"/>
        </w:rPr>
        <w:t>7 Kurumuzun çevresel ihtiyaçlar için işletmeler arasında işbirliği olması</w:t>
      </w:r>
    </w:p>
    <w:p w14:paraId="687211C8" w14:textId="77777777" w:rsidR="00487B06" w:rsidRDefault="00487B06" w:rsidP="00E92F8C">
      <w:pPr>
        <w:spacing w:after="72" w:line="240" w:lineRule="auto"/>
        <w:jc w:val="both"/>
        <w:rPr>
          <w:rFonts w:ascii="Times New Roman" w:hAnsi="Times New Roman" w:cs="Times New Roman"/>
          <w:sz w:val="24"/>
        </w:rPr>
      </w:pPr>
    </w:p>
    <w:p w14:paraId="7B211C90" w14:textId="77777777" w:rsidR="0087399D" w:rsidRPr="0087399D" w:rsidRDefault="0087399D" w:rsidP="005769B1">
      <w:pPr>
        <w:spacing w:after="72" w:line="480" w:lineRule="auto"/>
        <w:jc w:val="both"/>
        <w:rPr>
          <w:rFonts w:ascii="Times New Roman" w:hAnsi="Times New Roman" w:cs="Times New Roman"/>
          <w:b/>
          <w:sz w:val="24"/>
        </w:rPr>
      </w:pPr>
      <w:r w:rsidRPr="0087399D">
        <w:rPr>
          <w:rFonts w:ascii="Times New Roman" w:hAnsi="Times New Roman" w:cs="Times New Roman"/>
          <w:b/>
          <w:sz w:val="24"/>
        </w:rPr>
        <w:t>TEHDİTLER</w:t>
      </w:r>
    </w:p>
    <w:p w14:paraId="4051CAA1" w14:textId="77777777" w:rsidR="0087399D" w:rsidRPr="0087399D" w:rsidRDefault="0087399D" w:rsidP="005769B1">
      <w:pPr>
        <w:spacing w:after="72" w:line="480" w:lineRule="auto"/>
        <w:jc w:val="both"/>
        <w:rPr>
          <w:rFonts w:ascii="Times New Roman" w:hAnsi="Times New Roman" w:cs="Times New Roman"/>
          <w:sz w:val="24"/>
        </w:rPr>
      </w:pPr>
      <w:r w:rsidRPr="0087399D">
        <w:rPr>
          <w:rFonts w:ascii="Times New Roman" w:hAnsi="Times New Roman" w:cs="Times New Roman"/>
          <w:sz w:val="24"/>
        </w:rPr>
        <w:t>1 Köylerimizde göç yaşanması,</w:t>
      </w:r>
    </w:p>
    <w:p w14:paraId="1CD76851" w14:textId="77777777" w:rsidR="0087399D" w:rsidRPr="0087399D" w:rsidRDefault="0087399D" w:rsidP="005769B1">
      <w:pPr>
        <w:spacing w:after="72" w:line="480" w:lineRule="auto"/>
        <w:jc w:val="both"/>
        <w:rPr>
          <w:rFonts w:ascii="Times New Roman" w:hAnsi="Times New Roman" w:cs="Times New Roman"/>
          <w:sz w:val="24"/>
        </w:rPr>
      </w:pPr>
      <w:r w:rsidRPr="0087399D">
        <w:rPr>
          <w:rFonts w:ascii="Times New Roman" w:hAnsi="Times New Roman" w:cs="Times New Roman"/>
          <w:sz w:val="24"/>
        </w:rPr>
        <w:t>2 Gençlerin faaliyetlerimize ilgilerinin az olması,</w:t>
      </w:r>
    </w:p>
    <w:p w14:paraId="0EC9BF80" w14:textId="77777777" w:rsidR="0087399D" w:rsidRPr="0087399D" w:rsidRDefault="0087399D" w:rsidP="005769B1">
      <w:pPr>
        <w:spacing w:after="72" w:line="480" w:lineRule="auto"/>
        <w:jc w:val="both"/>
        <w:rPr>
          <w:rFonts w:ascii="Times New Roman" w:hAnsi="Times New Roman" w:cs="Times New Roman"/>
          <w:sz w:val="24"/>
        </w:rPr>
      </w:pPr>
      <w:r w:rsidRPr="0087399D">
        <w:rPr>
          <w:rFonts w:ascii="Times New Roman" w:hAnsi="Times New Roman" w:cs="Times New Roman"/>
          <w:sz w:val="24"/>
        </w:rPr>
        <w:t>3 Finansal kaynakların yetersizliği</w:t>
      </w:r>
    </w:p>
    <w:p w14:paraId="6CC43D55" w14:textId="77777777" w:rsidR="0087399D" w:rsidRPr="0087399D" w:rsidRDefault="0087399D" w:rsidP="005769B1">
      <w:pPr>
        <w:spacing w:after="72" w:line="480" w:lineRule="auto"/>
        <w:jc w:val="both"/>
        <w:rPr>
          <w:rFonts w:ascii="Times New Roman" w:hAnsi="Times New Roman" w:cs="Times New Roman"/>
          <w:sz w:val="24"/>
        </w:rPr>
      </w:pPr>
      <w:r w:rsidRPr="0087399D">
        <w:rPr>
          <w:rFonts w:ascii="Times New Roman" w:hAnsi="Times New Roman" w:cs="Times New Roman"/>
          <w:sz w:val="24"/>
        </w:rPr>
        <w:t>4 Yerel ağızların Kursiyere etkisi</w:t>
      </w:r>
    </w:p>
    <w:p w14:paraId="3F71C9AF" w14:textId="77777777" w:rsidR="0087399D" w:rsidRPr="0087399D" w:rsidRDefault="0087399D" w:rsidP="005769B1">
      <w:pPr>
        <w:spacing w:after="72" w:line="480" w:lineRule="auto"/>
        <w:jc w:val="both"/>
        <w:rPr>
          <w:rFonts w:ascii="Times New Roman" w:hAnsi="Times New Roman" w:cs="Times New Roman"/>
          <w:sz w:val="24"/>
        </w:rPr>
      </w:pPr>
      <w:r w:rsidRPr="0087399D">
        <w:rPr>
          <w:rFonts w:ascii="Times New Roman" w:hAnsi="Times New Roman" w:cs="Times New Roman"/>
          <w:sz w:val="24"/>
        </w:rPr>
        <w:t>5 Alanlarda yeterli öğretmenlerin olmayışı</w:t>
      </w:r>
    </w:p>
    <w:p w14:paraId="0B531652" w14:textId="77777777" w:rsidR="0087399D" w:rsidRPr="0087399D" w:rsidRDefault="0087399D" w:rsidP="005769B1">
      <w:pPr>
        <w:spacing w:after="72" w:line="480" w:lineRule="auto"/>
        <w:jc w:val="both"/>
        <w:rPr>
          <w:rFonts w:ascii="Times New Roman" w:hAnsi="Times New Roman" w:cs="Times New Roman"/>
          <w:sz w:val="24"/>
        </w:rPr>
      </w:pPr>
      <w:r w:rsidRPr="0087399D">
        <w:rPr>
          <w:rFonts w:ascii="Times New Roman" w:hAnsi="Times New Roman" w:cs="Times New Roman"/>
          <w:sz w:val="24"/>
        </w:rPr>
        <w:t>6 Kurumumuzda rehber öğretmenin olmayışı</w:t>
      </w:r>
    </w:p>
    <w:p w14:paraId="0D8BEFCE" w14:textId="77777777" w:rsidR="0087399D" w:rsidRPr="0087399D" w:rsidRDefault="0087399D" w:rsidP="005769B1">
      <w:pPr>
        <w:spacing w:after="72" w:line="480" w:lineRule="auto"/>
        <w:jc w:val="both"/>
        <w:rPr>
          <w:rFonts w:ascii="Times New Roman" w:hAnsi="Times New Roman" w:cs="Times New Roman"/>
          <w:sz w:val="24"/>
        </w:rPr>
      </w:pPr>
      <w:r w:rsidRPr="0087399D">
        <w:rPr>
          <w:rFonts w:ascii="Times New Roman" w:hAnsi="Times New Roman" w:cs="Times New Roman"/>
          <w:sz w:val="24"/>
        </w:rPr>
        <w:t>7 Kursiyerlerin sosyoekonomik düzeyi</w:t>
      </w:r>
    </w:p>
    <w:p w14:paraId="4C7B6529" w14:textId="77777777" w:rsidR="00911A4E" w:rsidRDefault="0087399D" w:rsidP="005769B1">
      <w:pPr>
        <w:spacing w:after="72" w:line="480" w:lineRule="auto"/>
        <w:jc w:val="both"/>
        <w:rPr>
          <w:rFonts w:ascii="Times New Roman" w:hAnsi="Times New Roman" w:cs="Times New Roman"/>
          <w:sz w:val="24"/>
        </w:rPr>
      </w:pPr>
      <w:r w:rsidRPr="0087399D">
        <w:rPr>
          <w:rFonts w:ascii="Times New Roman" w:hAnsi="Times New Roman" w:cs="Times New Roman"/>
          <w:sz w:val="24"/>
        </w:rPr>
        <w:t>8 Kursiyerler arasındaki ekonomik farklılık</w:t>
      </w:r>
    </w:p>
    <w:p w14:paraId="34E4BFFE" w14:textId="77777777" w:rsidR="00911A4E" w:rsidRDefault="00911A4E" w:rsidP="00E92F8C">
      <w:pPr>
        <w:spacing w:after="72" w:line="240" w:lineRule="auto"/>
        <w:jc w:val="both"/>
        <w:rPr>
          <w:rFonts w:ascii="Times New Roman" w:hAnsi="Times New Roman" w:cs="Times New Roman"/>
          <w:sz w:val="24"/>
        </w:rPr>
      </w:pPr>
    </w:p>
    <w:p w14:paraId="46A654E8" w14:textId="77777777" w:rsidR="00911A4E" w:rsidRDefault="00911A4E" w:rsidP="00E92F8C">
      <w:pPr>
        <w:spacing w:after="72" w:line="240" w:lineRule="auto"/>
        <w:jc w:val="both"/>
        <w:rPr>
          <w:rFonts w:ascii="Times New Roman" w:hAnsi="Times New Roman" w:cs="Times New Roman"/>
          <w:sz w:val="24"/>
        </w:rPr>
      </w:pPr>
    </w:p>
    <w:p w14:paraId="761415C1" w14:textId="77777777" w:rsidR="00911A4E" w:rsidRDefault="00911A4E" w:rsidP="00E92F8C">
      <w:pPr>
        <w:spacing w:after="72" w:line="240" w:lineRule="auto"/>
        <w:jc w:val="both"/>
        <w:rPr>
          <w:rFonts w:ascii="Times New Roman" w:hAnsi="Times New Roman" w:cs="Times New Roman"/>
          <w:sz w:val="24"/>
        </w:rPr>
      </w:pPr>
    </w:p>
    <w:p w14:paraId="7B938645" w14:textId="77777777" w:rsidR="00161AD2" w:rsidRDefault="00161AD2" w:rsidP="00487B06">
      <w:pPr>
        <w:ind w:left="118"/>
        <w:jc w:val="both"/>
        <w:rPr>
          <w:rFonts w:ascii="Cambria" w:eastAsia="Cambria" w:hAnsi="Cambria" w:cs="Cambria"/>
          <w:b/>
          <w:sz w:val="28"/>
          <w:szCs w:val="28"/>
        </w:rPr>
      </w:pPr>
    </w:p>
    <w:p w14:paraId="6592FA54" w14:textId="77777777" w:rsidR="00161AD2" w:rsidRDefault="00161AD2" w:rsidP="00487B06">
      <w:pPr>
        <w:ind w:left="118"/>
        <w:jc w:val="both"/>
        <w:rPr>
          <w:rFonts w:ascii="Cambria" w:eastAsia="Cambria" w:hAnsi="Cambria" w:cs="Cambria"/>
          <w:sz w:val="28"/>
          <w:szCs w:val="28"/>
        </w:rPr>
      </w:pPr>
    </w:p>
    <w:p w14:paraId="529A4CB2" w14:textId="77777777" w:rsidR="00A869DF" w:rsidRDefault="00A869DF" w:rsidP="00E92F8C">
      <w:pPr>
        <w:spacing w:after="72" w:line="240" w:lineRule="auto"/>
        <w:jc w:val="both"/>
        <w:rPr>
          <w:rFonts w:ascii="Times New Roman" w:hAnsi="Times New Roman" w:cs="Times New Roman"/>
          <w:sz w:val="24"/>
        </w:rPr>
      </w:pPr>
    </w:p>
    <w:p w14:paraId="047D1CE3" w14:textId="77777777" w:rsidR="005769B1" w:rsidRDefault="005769B1" w:rsidP="00E92F8C">
      <w:pPr>
        <w:spacing w:after="72" w:line="240" w:lineRule="auto"/>
        <w:jc w:val="both"/>
        <w:rPr>
          <w:rFonts w:ascii="Times New Roman" w:hAnsi="Times New Roman" w:cs="Times New Roman"/>
          <w:sz w:val="24"/>
        </w:rPr>
      </w:pPr>
    </w:p>
    <w:p w14:paraId="4EC9EA3C" w14:textId="77777777" w:rsidR="005769B1" w:rsidRDefault="005769B1" w:rsidP="00E92F8C">
      <w:pPr>
        <w:spacing w:after="72" w:line="240" w:lineRule="auto"/>
        <w:jc w:val="both"/>
        <w:rPr>
          <w:rFonts w:ascii="Times New Roman" w:hAnsi="Times New Roman" w:cs="Times New Roman"/>
          <w:sz w:val="24"/>
        </w:rPr>
      </w:pPr>
    </w:p>
    <w:p w14:paraId="332BDB5C" w14:textId="77777777" w:rsidR="00A869DF" w:rsidRDefault="00A869DF" w:rsidP="00A869DF">
      <w:pPr>
        <w:spacing w:before="14"/>
        <w:ind w:left="258"/>
        <w:jc w:val="both"/>
        <w:rPr>
          <w:rFonts w:ascii="Cambria" w:eastAsia="Cambria" w:hAnsi="Cambria" w:cs="Cambria"/>
          <w:b/>
          <w:sz w:val="32"/>
          <w:szCs w:val="32"/>
        </w:rPr>
      </w:pPr>
      <w:r>
        <w:rPr>
          <w:rFonts w:ascii="Cambria" w:eastAsia="Cambria" w:hAnsi="Cambria" w:cs="Cambria"/>
          <w:b/>
          <w:spacing w:val="1"/>
          <w:sz w:val="32"/>
          <w:szCs w:val="32"/>
        </w:rPr>
        <w:lastRenderedPageBreak/>
        <w:t>2</w:t>
      </w:r>
      <w:r>
        <w:rPr>
          <w:rFonts w:ascii="Cambria" w:eastAsia="Cambria" w:hAnsi="Cambria" w:cs="Cambria"/>
          <w:b/>
          <w:sz w:val="32"/>
          <w:szCs w:val="32"/>
        </w:rPr>
        <w:t>.</w:t>
      </w:r>
      <w:r>
        <w:rPr>
          <w:rFonts w:ascii="Cambria" w:eastAsia="Cambria" w:hAnsi="Cambria" w:cs="Cambria"/>
          <w:b/>
          <w:spacing w:val="1"/>
          <w:sz w:val="32"/>
          <w:szCs w:val="32"/>
        </w:rPr>
        <w:t>10</w:t>
      </w:r>
      <w:r>
        <w:rPr>
          <w:rFonts w:ascii="Cambria" w:eastAsia="Cambria" w:hAnsi="Cambria" w:cs="Cambria"/>
          <w:b/>
          <w:sz w:val="32"/>
          <w:szCs w:val="32"/>
        </w:rPr>
        <w:t>.</w:t>
      </w:r>
      <w:r>
        <w:rPr>
          <w:rFonts w:ascii="Cambria" w:eastAsia="Cambria" w:hAnsi="Cambria" w:cs="Cambria"/>
          <w:b/>
          <w:spacing w:val="-6"/>
          <w:sz w:val="32"/>
          <w:szCs w:val="32"/>
        </w:rPr>
        <w:t xml:space="preserve"> </w:t>
      </w:r>
      <w:r>
        <w:rPr>
          <w:rFonts w:ascii="Cambria" w:eastAsia="Cambria" w:hAnsi="Cambria" w:cs="Cambria"/>
          <w:b/>
          <w:sz w:val="32"/>
          <w:szCs w:val="32"/>
        </w:rPr>
        <w:t>T</w:t>
      </w:r>
      <w:r>
        <w:rPr>
          <w:rFonts w:ascii="Cambria" w:eastAsia="Cambria" w:hAnsi="Cambria" w:cs="Cambria"/>
          <w:b/>
          <w:spacing w:val="1"/>
          <w:sz w:val="32"/>
          <w:szCs w:val="32"/>
        </w:rPr>
        <w:t>e</w:t>
      </w:r>
      <w:r>
        <w:rPr>
          <w:rFonts w:ascii="Cambria" w:eastAsia="Cambria" w:hAnsi="Cambria" w:cs="Cambria"/>
          <w:b/>
          <w:sz w:val="32"/>
          <w:szCs w:val="32"/>
        </w:rPr>
        <w:t>s</w:t>
      </w:r>
      <w:r>
        <w:rPr>
          <w:rFonts w:ascii="Cambria" w:eastAsia="Cambria" w:hAnsi="Cambria" w:cs="Cambria"/>
          <w:b/>
          <w:spacing w:val="-1"/>
          <w:sz w:val="32"/>
          <w:szCs w:val="32"/>
        </w:rPr>
        <w:t>p</w:t>
      </w:r>
      <w:r>
        <w:rPr>
          <w:rFonts w:ascii="Cambria" w:eastAsia="Cambria" w:hAnsi="Cambria" w:cs="Cambria"/>
          <w:b/>
          <w:spacing w:val="1"/>
          <w:sz w:val="32"/>
          <w:szCs w:val="32"/>
        </w:rPr>
        <w:t>i</w:t>
      </w:r>
      <w:r>
        <w:rPr>
          <w:rFonts w:ascii="Cambria" w:eastAsia="Cambria" w:hAnsi="Cambria" w:cs="Cambria"/>
          <w:b/>
          <w:sz w:val="32"/>
          <w:szCs w:val="32"/>
        </w:rPr>
        <w:t>t</w:t>
      </w:r>
      <w:r>
        <w:rPr>
          <w:rFonts w:ascii="Cambria" w:eastAsia="Cambria" w:hAnsi="Cambria" w:cs="Cambria"/>
          <w:b/>
          <w:spacing w:val="-9"/>
          <w:sz w:val="32"/>
          <w:szCs w:val="32"/>
        </w:rPr>
        <w:t xml:space="preserve"> </w:t>
      </w:r>
      <w:r>
        <w:rPr>
          <w:rFonts w:ascii="Cambria" w:eastAsia="Cambria" w:hAnsi="Cambria" w:cs="Cambria"/>
          <w:b/>
          <w:spacing w:val="1"/>
          <w:sz w:val="32"/>
          <w:szCs w:val="32"/>
        </w:rPr>
        <w:t>v</w:t>
      </w:r>
      <w:r>
        <w:rPr>
          <w:rFonts w:ascii="Cambria" w:eastAsia="Cambria" w:hAnsi="Cambria" w:cs="Cambria"/>
          <w:b/>
          <w:sz w:val="32"/>
          <w:szCs w:val="32"/>
        </w:rPr>
        <w:t xml:space="preserve">e </w:t>
      </w:r>
      <w:r>
        <w:rPr>
          <w:rFonts w:ascii="Cambria" w:eastAsia="Cambria" w:hAnsi="Cambria" w:cs="Cambria"/>
          <w:b/>
          <w:spacing w:val="1"/>
          <w:sz w:val="32"/>
          <w:szCs w:val="32"/>
        </w:rPr>
        <w:t>İ</w:t>
      </w:r>
      <w:r>
        <w:rPr>
          <w:rFonts w:ascii="Cambria" w:eastAsia="Cambria" w:hAnsi="Cambria" w:cs="Cambria"/>
          <w:b/>
          <w:spacing w:val="-1"/>
          <w:sz w:val="32"/>
          <w:szCs w:val="32"/>
        </w:rPr>
        <w:t>h</w:t>
      </w:r>
      <w:r>
        <w:rPr>
          <w:rFonts w:ascii="Cambria" w:eastAsia="Cambria" w:hAnsi="Cambria" w:cs="Cambria"/>
          <w:b/>
          <w:spacing w:val="1"/>
          <w:sz w:val="32"/>
          <w:szCs w:val="32"/>
        </w:rPr>
        <w:t>tiy</w:t>
      </w:r>
      <w:r>
        <w:rPr>
          <w:rFonts w:ascii="Cambria" w:eastAsia="Cambria" w:hAnsi="Cambria" w:cs="Cambria"/>
          <w:b/>
          <w:sz w:val="32"/>
          <w:szCs w:val="32"/>
        </w:rPr>
        <w:t>a</w:t>
      </w:r>
      <w:r>
        <w:rPr>
          <w:rFonts w:ascii="Cambria" w:eastAsia="Cambria" w:hAnsi="Cambria" w:cs="Cambria"/>
          <w:b/>
          <w:spacing w:val="-1"/>
          <w:sz w:val="32"/>
          <w:szCs w:val="32"/>
        </w:rPr>
        <w:t>ç</w:t>
      </w:r>
      <w:r>
        <w:rPr>
          <w:rFonts w:ascii="Cambria" w:eastAsia="Cambria" w:hAnsi="Cambria" w:cs="Cambria"/>
          <w:b/>
          <w:sz w:val="32"/>
          <w:szCs w:val="32"/>
        </w:rPr>
        <w:t>l</w:t>
      </w:r>
      <w:r>
        <w:rPr>
          <w:rFonts w:ascii="Cambria" w:eastAsia="Cambria" w:hAnsi="Cambria" w:cs="Cambria"/>
          <w:b/>
          <w:spacing w:val="2"/>
          <w:sz w:val="32"/>
          <w:szCs w:val="32"/>
        </w:rPr>
        <w:t>a</w:t>
      </w:r>
      <w:r>
        <w:rPr>
          <w:rFonts w:ascii="Cambria" w:eastAsia="Cambria" w:hAnsi="Cambria" w:cs="Cambria"/>
          <w:b/>
          <w:spacing w:val="-1"/>
          <w:sz w:val="32"/>
          <w:szCs w:val="32"/>
        </w:rPr>
        <w:t>r</w:t>
      </w:r>
      <w:r>
        <w:rPr>
          <w:rFonts w:ascii="Cambria" w:eastAsia="Cambria" w:hAnsi="Cambria" w:cs="Cambria"/>
          <w:b/>
          <w:spacing w:val="1"/>
          <w:sz w:val="32"/>
          <w:szCs w:val="32"/>
        </w:rPr>
        <w:t>ı</w:t>
      </w:r>
      <w:r>
        <w:rPr>
          <w:rFonts w:ascii="Cambria" w:eastAsia="Cambria" w:hAnsi="Cambria" w:cs="Cambria"/>
          <w:b/>
          <w:sz w:val="32"/>
          <w:szCs w:val="32"/>
        </w:rPr>
        <w:t>n</w:t>
      </w:r>
      <w:r>
        <w:rPr>
          <w:rFonts w:ascii="Cambria" w:eastAsia="Cambria" w:hAnsi="Cambria" w:cs="Cambria"/>
          <w:b/>
          <w:spacing w:val="-16"/>
          <w:sz w:val="32"/>
          <w:szCs w:val="32"/>
        </w:rPr>
        <w:t xml:space="preserve"> </w:t>
      </w:r>
      <w:r>
        <w:rPr>
          <w:rFonts w:ascii="Cambria" w:eastAsia="Cambria" w:hAnsi="Cambria" w:cs="Cambria"/>
          <w:b/>
          <w:spacing w:val="1"/>
          <w:sz w:val="32"/>
          <w:szCs w:val="32"/>
        </w:rPr>
        <w:t>Be</w:t>
      </w:r>
      <w:r>
        <w:rPr>
          <w:rFonts w:ascii="Cambria" w:eastAsia="Cambria" w:hAnsi="Cambria" w:cs="Cambria"/>
          <w:b/>
          <w:sz w:val="32"/>
          <w:szCs w:val="32"/>
        </w:rPr>
        <w:t>l</w:t>
      </w:r>
      <w:r>
        <w:rPr>
          <w:rFonts w:ascii="Cambria" w:eastAsia="Cambria" w:hAnsi="Cambria" w:cs="Cambria"/>
          <w:b/>
          <w:spacing w:val="1"/>
          <w:sz w:val="32"/>
          <w:szCs w:val="32"/>
        </w:rPr>
        <w:t>i</w:t>
      </w:r>
      <w:r>
        <w:rPr>
          <w:rFonts w:ascii="Cambria" w:eastAsia="Cambria" w:hAnsi="Cambria" w:cs="Cambria"/>
          <w:b/>
          <w:spacing w:val="2"/>
          <w:sz w:val="32"/>
          <w:szCs w:val="32"/>
        </w:rPr>
        <w:t>r</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nm</w:t>
      </w:r>
      <w:r>
        <w:rPr>
          <w:rFonts w:ascii="Cambria" w:eastAsia="Cambria" w:hAnsi="Cambria" w:cs="Cambria"/>
          <w:b/>
          <w:spacing w:val="1"/>
          <w:sz w:val="32"/>
          <w:szCs w:val="32"/>
        </w:rPr>
        <w:t>e</w:t>
      </w:r>
      <w:r>
        <w:rPr>
          <w:rFonts w:ascii="Cambria" w:eastAsia="Cambria" w:hAnsi="Cambria" w:cs="Cambria"/>
          <w:b/>
          <w:sz w:val="32"/>
          <w:szCs w:val="32"/>
        </w:rPr>
        <w:t>si</w:t>
      </w:r>
    </w:p>
    <w:p w14:paraId="348B30EA" w14:textId="77777777" w:rsidR="007262D0" w:rsidRPr="00A869DF" w:rsidRDefault="007262D0" w:rsidP="00A869DF">
      <w:pPr>
        <w:spacing w:before="14"/>
        <w:ind w:left="258" w:firstLine="450"/>
        <w:jc w:val="both"/>
        <w:rPr>
          <w:rFonts w:ascii="Times New Roman" w:hAnsi="Times New Roman" w:cs="Times New Roman"/>
        </w:rPr>
      </w:pPr>
      <w:r>
        <w:rPr>
          <w:rFonts w:ascii="Cambria" w:eastAsia="Cambria" w:hAnsi="Cambria" w:cs="Cambria"/>
          <w:sz w:val="24"/>
          <w:szCs w:val="24"/>
        </w:rPr>
        <w:t>Du</w:t>
      </w:r>
      <w:r>
        <w:rPr>
          <w:rFonts w:ascii="Cambria" w:eastAsia="Cambria" w:hAnsi="Cambria" w:cs="Cambria"/>
          <w:spacing w:val="-1"/>
          <w:sz w:val="24"/>
          <w:szCs w:val="24"/>
        </w:rPr>
        <w:t>r</w:t>
      </w:r>
      <w:r>
        <w:rPr>
          <w:rFonts w:ascii="Cambria" w:eastAsia="Cambria" w:hAnsi="Cambria" w:cs="Cambria"/>
          <w:sz w:val="24"/>
          <w:szCs w:val="24"/>
        </w:rPr>
        <w:t>um</w:t>
      </w:r>
      <w:r>
        <w:rPr>
          <w:rFonts w:ascii="Cambria" w:eastAsia="Cambria" w:hAnsi="Cambria" w:cs="Cambria"/>
          <w:spacing w:val="2"/>
          <w:sz w:val="24"/>
          <w:szCs w:val="24"/>
        </w:rPr>
        <w:t xml:space="preserve"> </w:t>
      </w:r>
      <w:r>
        <w:rPr>
          <w:rFonts w:ascii="Cambria" w:eastAsia="Cambria" w:hAnsi="Cambria" w:cs="Cambria"/>
          <w:sz w:val="24"/>
          <w:szCs w:val="24"/>
        </w:rPr>
        <w:t>anali</w:t>
      </w:r>
      <w:r>
        <w:rPr>
          <w:rFonts w:ascii="Cambria" w:eastAsia="Cambria" w:hAnsi="Cambria" w:cs="Cambria"/>
          <w:spacing w:val="-1"/>
          <w:sz w:val="24"/>
          <w:szCs w:val="24"/>
        </w:rPr>
        <w:t>z</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çe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v</w:t>
      </w:r>
      <w:r>
        <w:rPr>
          <w:rFonts w:ascii="Cambria" w:eastAsia="Cambria" w:hAnsi="Cambria" w:cs="Cambria"/>
          <w:sz w:val="24"/>
          <w:szCs w:val="24"/>
        </w:rPr>
        <w:t>esin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çe</w:t>
      </w:r>
      <w:r>
        <w:rPr>
          <w:rFonts w:ascii="Cambria" w:eastAsia="Cambria" w:hAnsi="Cambria" w:cs="Cambria"/>
          <w:spacing w:val="-1"/>
          <w:sz w:val="24"/>
          <w:szCs w:val="24"/>
        </w:rPr>
        <w:t>k</w:t>
      </w:r>
      <w:r>
        <w:rPr>
          <w:rFonts w:ascii="Cambria" w:eastAsia="Cambria" w:hAnsi="Cambria" w:cs="Cambria"/>
          <w:sz w:val="24"/>
          <w:szCs w:val="24"/>
        </w:rPr>
        <w:t>leşti</w:t>
      </w:r>
      <w:r>
        <w:rPr>
          <w:rFonts w:ascii="Cambria" w:eastAsia="Cambria" w:hAnsi="Cambria" w:cs="Cambria"/>
          <w:spacing w:val="-1"/>
          <w:sz w:val="24"/>
          <w:szCs w:val="24"/>
        </w:rPr>
        <w:t>r</w:t>
      </w:r>
      <w:r>
        <w:rPr>
          <w:rFonts w:ascii="Cambria" w:eastAsia="Cambria" w:hAnsi="Cambria" w:cs="Cambria"/>
          <w:sz w:val="24"/>
          <w:szCs w:val="24"/>
        </w:rPr>
        <w:t>ilen tüm</w:t>
      </w:r>
      <w:r>
        <w:rPr>
          <w:rFonts w:ascii="Cambria" w:eastAsia="Cambria" w:hAnsi="Cambria" w:cs="Cambria"/>
          <w:spacing w:val="1"/>
          <w:sz w:val="24"/>
          <w:szCs w:val="24"/>
        </w:rPr>
        <w:t xml:space="preserve"> </w:t>
      </w:r>
      <w:r>
        <w:rPr>
          <w:rFonts w:ascii="Cambria" w:eastAsia="Cambria" w:hAnsi="Cambria" w:cs="Cambria"/>
          <w:sz w:val="24"/>
          <w:szCs w:val="24"/>
        </w:rPr>
        <w:t>çalışmala</w:t>
      </w:r>
      <w:r>
        <w:rPr>
          <w:rFonts w:ascii="Cambria" w:eastAsia="Cambria" w:hAnsi="Cambria" w:cs="Cambria"/>
          <w:spacing w:val="-1"/>
          <w:sz w:val="24"/>
          <w:szCs w:val="24"/>
        </w:rPr>
        <w:t>rd</w:t>
      </w:r>
      <w:r>
        <w:rPr>
          <w:rFonts w:ascii="Cambria" w:eastAsia="Cambria" w:hAnsi="Cambria" w:cs="Cambria"/>
          <w:sz w:val="24"/>
          <w:szCs w:val="24"/>
        </w:rPr>
        <w:t>an</w:t>
      </w:r>
      <w:r>
        <w:rPr>
          <w:rFonts w:ascii="Cambria" w:eastAsia="Cambria" w:hAnsi="Cambria" w:cs="Cambria"/>
          <w:spacing w:val="2"/>
          <w:sz w:val="24"/>
          <w:szCs w:val="24"/>
        </w:rPr>
        <w:t xml:space="preserve"> </w:t>
      </w:r>
      <w:r>
        <w:rPr>
          <w:rFonts w:ascii="Cambria" w:eastAsia="Cambria" w:hAnsi="Cambria" w:cs="Cambria"/>
          <w:sz w:val="24"/>
          <w:szCs w:val="24"/>
        </w:rPr>
        <w:t>el</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e</w:t>
      </w:r>
      <w:r>
        <w:rPr>
          <w:rFonts w:ascii="Cambria" w:eastAsia="Cambria" w:hAnsi="Cambria" w:cs="Cambria"/>
          <w:spacing w:val="-1"/>
          <w:sz w:val="24"/>
          <w:szCs w:val="24"/>
        </w:rPr>
        <w:t>d</w:t>
      </w:r>
      <w:r>
        <w:rPr>
          <w:rFonts w:ascii="Cambria" w:eastAsia="Cambria" w:hAnsi="Cambria" w:cs="Cambria"/>
          <w:sz w:val="24"/>
          <w:szCs w:val="24"/>
        </w:rPr>
        <w:t>ilen</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1"/>
          <w:sz w:val="24"/>
          <w:szCs w:val="24"/>
        </w:rPr>
        <w:t>r</w:t>
      </w:r>
      <w:r>
        <w:rPr>
          <w:rFonts w:ascii="Cambria" w:eastAsia="Cambria" w:hAnsi="Cambria" w:cs="Cambria"/>
          <w:sz w:val="24"/>
          <w:szCs w:val="24"/>
        </w:rPr>
        <w:t>ile</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1"/>
          <w:sz w:val="24"/>
          <w:szCs w:val="24"/>
        </w:rPr>
        <w:t>p</w:t>
      </w:r>
      <w:r>
        <w:rPr>
          <w:rFonts w:ascii="Cambria" w:eastAsia="Cambria" w:hAnsi="Cambria" w:cs="Cambria"/>
          <w:sz w:val="24"/>
          <w:szCs w:val="24"/>
        </w:rPr>
        <w:t>a</w:t>
      </w:r>
      <w:r>
        <w:rPr>
          <w:rFonts w:ascii="Cambria" w:eastAsia="Cambria" w:hAnsi="Cambria" w:cs="Cambria"/>
          <w:spacing w:val="-1"/>
          <w:sz w:val="24"/>
          <w:szCs w:val="24"/>
        </w:rPr>
        <w:t>yd</w:t>
      </w:r>
      <w:r>
        <w:rPr>
          <w:rFonts w:ascii="Cambria" w:eastAsia="Cambria" w:hAnsi="Cambria" w:cs="Cambria"/>
          <w:sz w:val="24"/>
          <w:szCs w:val="24"/>
        </w:rPr>
        <w:t>aş</w:t>
      </w:r>
      <w:r>
        <w:rPr>
          <w:rFonts w:ascii="Cambria" w:eastAsia="Cambria" w:hAnsi="Cambria" w:cs="Cambria"/>
          <w:spacing w:val="1"/>
          <w:sz w:val="24"/>
          <w:szCs w:val="24"/>
        </w:rPr>
        <w:t xml:space="preserve"> </w:t>
      </w:r>
      <w:r>
        <w:rPr>
          <w:rFonts w:ascii="Cambria" w:eastAsia="Cambria" w:hAnsi="Cambria" w:cs="Cambria"/>
          <w:sz w:val="24"/>
          <w:szCs w:val="24"/>
        </w:rPr>
        <w:t>an</w:t>
      </w:r>
      <w:r>
        <w:rPr>
          <w:rFonts w:ascii="Cambria" w:eastAsia="Cambria" w:hAnsi="Cambria" w:cs="Cambria"/>
          <w:spacing w:val="-1"/>
          <w:sz w:val="24"/>
          <w:szCs w:val="24"/>
        </w:rPr>
        <w:t>k</w:t>
      </w:r>
      <w:r>
        <w:rPr>
          <w:rFonts w:ascii="Cambria" w:eastAsia="Cambria" w:hAnsi="Cambria" w:cs="Cambria"/>
          <w:sz w:val="24"/>
          <w:szCs w:val="24"/>
        </w:rPr>
        <w:t>etle</w:t>
      </w:r>
      <w:r>
        <w:rPr>
          <w:rFonts w:ascii="Cambria" w:eastAsia="Cambria" w:hAnsi="Cambria" w:cs="Cambria"/>
          <w:spacing w:val="-1"/>
          <w:sz w:val="24"/>
          <w:szCs w:val="24"/>
        </w:rPr>
        <w:t>r</w:t>
      </w:r>
      <w:r>
        <w:rPr>
          <w:rFonts w:ascii="Cambria" w:eastAsia="Cambria" w:hAnsi="Cambria" w:cs="Cambria"/>
          <w:sz w:val="24"/>
          <w:szCs w:val="24"/>
        </w:rPr>
        <w:t>i,</w:t>
      </w:r>
      <w:r>
        <w:rPr>
          <w:rFonts w:ascii="Cambria" w:eastAsia="Cambria" w:hAnsi="Cambria" w:cs="Cambria"/>
          <w:spacing w:val="2"/>
          <w:sz w:val="24"/>
          <w:szCs w:val="24"/>
        </w:rPr>
        <w:t xml:space="preserve"> </w:t>
      </w:r>
      <w:r>
        <w:rPr>
          <w:rFonts w:ascii="Cambria" w:eastAsia="Cambria" w:hAnsi="Cambria" w:cs="Cambria"/>
          <w:sz w:val="24"/>
          <w:szCs w:val="24"/>
        </w:rPr>
        <w:t>to</w:t>
      </w:r>
      <w:r>
        <w:rPr>
          <w:rFonts w:ascii="Cambria" w:eastAsia="Cambria" w:hAnsi="Cambria" w:cs="Cambria"/>
          <w:spacing w:val="1"/>
          <w:sz w:val="24"/>
          <w:szCs w:val="24"/>
        </w:rPr>
        <w:t>p</w:t>
      </w:r>
      <w:r>
        <w:rPr>
          <w:rFonts w:ascii="Cambria" w:eastAsia="Cambria" w:hAnsi="Cambria" w:cs="Cambria"/>
          <w:sz w:val="24"/>
          <w:szCs w:val="24"/>
        </w:rPr>
        <w:t>l</w:t>
      </w:r>
      <w:r>
        <w:rPr>
          <w:rFonts w:ascii="Cambria" w:eastAsia="Cambria" w:hAnsi="Cambria" w:cs="Cambria"/>
          <w:spacing w:val="-2"/>
          <w:sz w:val="24"/>
          <w:szCs w:val="24"/>
        </w:rPr>
        <w:t>a</w:t>
      </w:r>
      <w:r>
        <w:rPr>
          <w:rFonts w:ascii="Cambria" w:eastAsia="Cambria" w:hAnsi="Cambria" w:cs="Cambria"/>
          <w:sz w:val="24"/>
          <w:szCs w:val="24"/>
        </w:rPr>
        <w:t>ntı</w:t>
      </w:r>
      <w:r>
        <w:rPr>
          <w:rFonts w:ascii="Cambria" w:eastAsia="Cambria" w:hAnsi="Cambria" w:cs="Cambria"/>
          <w:spacing w:val="2"/>
          <w:sz w:val="24"/>
          <w:szCs w:val="24"/>
        </w:rPr>
        <w:t xml:space="preserve"> </w:t>
      </w:r>
      <w:r>
        <w:rPr>
          <w:rFonts w:ascii="Cambria" w:eastAsia="Cambria" w:hAnsi="Cambria" w:cs="Cambria"/>
          <w:sz w:val="24"/>
          <w:szCs w:val="24"/>
        </w:rPr>
        <w:t>tutana</w:t>
      </w:r>
      <w:r>
        <w:rPr>
          <w:rFonts w:ascii="Cambria" w:eastAsia="Cambria" w:hAnsi="Cambria" w:cs="Cambria"/>
          <w:spacing w:val="-1"/>
          <w:sz w:val="24"/>
          <w:szCs w:val="24"/>
        </w:rPr>
        <w:t>k</w:t>
      </w:r>
      <w:r>
        <w:rPr>
          <w:rFonts w:ascii="Cambria" w:eastAsia="Cambria" w:hAnsi="Cambria" w:cs="Cambria"/>
          <w:sz w:val="24"/>
          <w:szCs w:val="24"/>
        </w:rPr>
        <w:t>la</w:t>
      </w:r>
      <w:r>
        <w:rPr>
          <w:rFonts w:ascii="Cambria" w:eastAsia="Cambria" w:hAnsi="Cambria" w:cs="Cambria"/>
          <w:spacing w:val="-1"/>
          <w:sz w:val="24"/>
          <w:szCs w:val="24"/>
        </w:rPr>
        <w:t>r</w:t>
      </w:r>
      <w:r>
        <w:rPr>
          <w:rFonts w:ascii="Cambria" w:eastAsia="Cambria" w:hAnsi="Cambria" w:cs="Cambria"/>
          <w:sz w:val="24"/>
          <w:szCs w:val="24"/>
        </w:rPr>
        <w:t>ı</w:t>
      </w:r>
      <w:r>
        <w:rPr>
          <w:rFonts w:ascii="Cambria" w:eastAsia="Cambria" w:hAnsi="Cambria" w:cs="Cambria"/>
          <w:spacing w:val="2"/>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s.</w:t>
      </w:r>
      <w:r>
        <w:rPr>
          <w:rFonts w:ascii="Cambria" w:eastAsia="Cambria" w:hAnsi="Cambria" w:cs="Cambria"/>
          <w:spacing w:val="2"/>
          <w:sz w:val="24"/>
          <w:szCs w:val="24"/>
        </w:rPr>
        <w:t xml:space="preserve"> </w:t>
      </w:r>
      <w:r>
        <w:rPr>
          <w:rFonts w:ascii="Cambria" w:eastAsia="Cambria" w:hAnsi="Cambria" w:cs="Cambria"/>
          <w:spacing w:val="-1"/>
          <w:sz w:val="24"/>
          <w:szCs w:val="24"/>
        </w:rPr>
        <w:t>g</w:t>
      </w:r>
      <w:r>
        <w:rPr>
          <w:rFonts w:ascii="Cambria" w:eastAsia="Cambria" w:hAnsi="Cambria" w:cs="Cambria"/>
          <w:sz w:val="24"/>
          <w:szCs w:val="24"/>
        </w:rPr>
        <w:t>öz önün</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ulun</w:t>
      </w:r>
      <w:r>
        <w:rPr>
          <w:rFonts w:ascii="Cambria" w:eastAsia="Cambria" w:hAnsi="Cambria" w:cs="Cambria"/>
          <w:spacing w:val="-1"/>
          <w:sz w:val="24"/>
          <w:szCs w:val="24"/>
        </w:rPr>
        <w:t>d</w:t>
      </w:r>
      <w:r>
        <w:rPr>
          <w:rFonts w:ascii="Cambria" w:eastAsia="Cambria" w:hAnsi="Cambria" w:cs="Cambria"/>
          <w:sz w:val="24"/>
          <w:szCs w:val="24"/>
        </w:rPr>
        <w:t>u</w:t>
      </w:r>
      <w:r>
        <w:rPr>
          <w:rFonts w:ascii="Cambria" w:eastAsia="Cambria" w:hAnsi="Cambria" w:cs="Cambria"/>
          <w:spacing w:val="1"/>
          <w:sz w:val="24"/>
          <w:szCs w:val="24"/>
        </w:rPr>
        <w:t>r</w:t>
      </w:r>
      <w:r>
        <w:rPr>
          <w:rFonts w:ascii="Cambria" w:eastAsia="Cambria" w:hAnsi="Cambria" w:cs="Cambria"/>
          <w:sz w:val="24"/>
          <w:szCs w:val="24"/>
        </w:rPr>
        <w:t>ula</w:t>
      </w:r>
      <w:r>
        <w:rPr>
          <w:rFonts w:ascii="Cambria" w:eastAsia="Cambria" w:hAnsi="Cambria" w:cs="Cambria"/>
          <w:spacing w:val="1"/>
          <w:sz w:val="24"/>
          <w:szCs w:val="24"/>
        </w:rPr>
        <w:t>r</w:t>
      </w:r>
      <w:r>
        <w:rPr>
          <w:rFonts w:ascii="Cambria" w:eastAsia="Cambria" w:hAnsi="Cambria" w:cs="Cambria"/>
          <w:sz w:val="24"/>
          <w:szCs w:val="24"/>
        </w:rPr>
        <w:t>ak ö</w:t>
      </w:r>
      <w:r>
        <w:rPr>
          <w:rFonts w:ascii="Cambria" w:eastAsia="Cambria" w:hAnsi="Cambria" w:cs="Cambria"/>
          <w:spacing w:val="-1"/>
          <w:sz w:val="24"/>
          <w:szCs w:val="24"/>
        </w:rPr>
        <w:t>z</w:t>
      </w:r>
      <w:r>
        <w:rPr>
          <w:rFonts w:ascii="Cambria" w:eastAsia="Cambria" w:hAnsi="Cambria" w:cs="Cambria"/>
          <w:sz w:val="24"/>
          <w:szCs w:val="24"/>
        </w:rPr>
        <w:t>et</w:t>
      </w:r>
      <w:r>
        <w:rPr>
          <w:rFonts w:ascii="Cambria" w:eastAsia="Cambria" w:hAnsi="Cambria" w:cs="Cambria"/>
          <w:spacing w:val="2"/>
          <w:sz w:val="24"/>
          <w:szCs w:val="24"/>
        </w:rPr>
        <w:t xml:space="preserve"> </w:t>
      </w:r>
      <w:r>
        <w:rPr>
          <w:rFonts w:ascii="Cambria" w:eastAsia="Cambria" w:hAnsi="Cambria" w:cs="Cambria"/>
          <w:spacing w:val="1"/>
          <w:sz w:val="24"/>
          <w:szCs w:val="24"/>
        </w:rPr>
        <w:t>b</w:t>
      </w:r>
      <w:r>
        <w:rPr>
          <w:rFonts w:ascii="Cambria" w:eastAsia="Cambria" w:hAnsi="Cambria" w:cs="Cambria"/>
          <w:sz w:val="24"/>
          <w:szCs w:val="24"/>
        </w:rPr>
        <w:t xml:space="preserve">ir </w:t>
      </w:r>
      <w:r>
        <w:rPr>
          <w:rFonts w:ascii="Cambria" w:eastAsia="Cambria" w:hAnsi="Cambria" w:cs="Cambria"/>
          <w:spacing w:val="1"/>
          <w:sz w:val="24"/>
          <w:szCs w:val="24"/>
        </w:rPr>
        <w:t>b</w:t>
      </w:r>
      <w:r>
        <w:rPr>
          <w:rFonts w:ascii="Cambria" w:eastAsia="Cambria" w:hAnsi="Cambria" w:cs="Cambria"/>
          <w:sz w:val="24"/>
          <w:szCs w:val="24"/>
        </w:rPr>
        <w:t>a</w:t>
      </w:r>
      <w:r>
        <w:rPr>
          <w:rFonts w:ascii="Cambria" w:eastAsia="Cambria" w:hAnsi="Cambria" w:cs="Cambria"/>
          <w:spacing w:val="-1"/>
          <w:sz w:val="24"/>
          <w:szCs w:val="24"/>
        </w:rPr>
        <w:t>k</w:t>
      </w:r>
      <w:r>
        <w:rPr>
          <w:rFonts w:ascii="Cambria" w:eastAsia="Cambria" w:hAnsi="Cambria" w:cs="Cambria"/>
          <w:sz w:val="24"/>
          <w:szCs w:val="24"/>
        </w:rPr>
        <w:t xml:space="preserve">ış </w:t>
      </w:r>
      <w:r>
        <w:rPr>
          <w:rFonts w:ascii="Cambria" w:eastAsia="Cambria" w:hAnsi="Cambria" w:cs="Cambria"/>
          <w:spacing w:val="-1"/>
          <w:sz w:val="24"/>
          <w:szCs w:val="24"/>
        </w:rPr>
        <w:t>g</w:t>
      </w:r>
      <w:r>
        <w:rPr>
          <w:rFonts w:ascii="Cambria" w:eastAsia="Cambria" w:hAnsi="Cambria" w:cs="Cambria"/>
          <w:sz w:val="24"/>
          <w:szCs w:val="24"/>
        </w:rPr>
        <w:t>elişti</w:t>
      </w:r>
      <w:r>
        <w:rPr>
          <w:rFonts w:ascii="Cambria" w:eastAsia="Cambria" w:hAnsi="Cambria" w:cs="Cambria"/>
          <w:spacing w:val="-1"/>
          <w:sz w:val="24"/>
          <w:szCs w:val="24"/>
        </w:rPr>
        <w:t>r</w:t>
      </w:r>
      <w:r>
        <w:rPr>
          <w:rFonts w:ascii="Cambria" w:eastAsia="Cambria" w:hAnsi="Cambria" w:cs="Cambria"/>
          <w:sz w:val="24"/>
          <w:szCs w:val="24"/>
        </w:rPr>
        <w:t>ilmesi</w:t>
      </w:r>
      <w:r>
        <w:rPr>
          <w:rFonts w:ascii="Cambria" w:eastAsia="Cambria" w:hAnsi="Cambria" w:cs="Cambria"/>
          <w:spacing w:val="2"/>
          <w:sz w:val="24"/>
          <w:szCs w:val="24"/>
        </w:rPr>
        <w:t xml:space="preserve"> </w:t>
      </w:r>
      <w:r>
        <w:rPr>
          <w:rFonts w:ascii="Cambria" w:eastAsia="Cambria" w:hAnsi="Cambria" w:cs="Cambria"/>
          <w:sz w:val="24"/>
          <w:szCs w:val="24"/>
        </w:rPr>
        <w:t>sü</w:t>
      </w:r>
      <w:r>
        <w:rPr>
          <w:rFonts w:ascii="Cambria" w:eastAsia="Cambria" w:hAnsi="Cambria" w:cs="Cambria"/>
          <w:spacing w:val="-1"/>
          <w:sz w:val="24"/>
          <w:szCs w:val="24"/>
        </w:rPr>
        <w:t>r</w:t>
      </w:r>
      <w:r>
        <w:rPr>
          <w:rFonts w:ascii="Cambria" w:eastAsia="Cambria" w:hAnsi="Cambria" w:cs="Cambria"/>
          <w:sz w:val="24"/>
          <w:szCs w:val="24"/>
        </w:rPr>
        <w:t>eci</w:t>
      </w:r>
      <w:r>
        <w:rPr>
          <w:rFonts w:ascii="Cambria" w:eastAsia="Cambria" w:hAnsi="Cambria" w:cs="Cambria"/>
          <w:spacing w:val="-1"/>
          <w:sz w:val="24"/>
          <w:szCs w:val="24"/>
        </w:rPr>
        <w:t>d</w:t>
      </w:r>
      <w:r>
        <w:rPr>
          <w:rFonts w:ascii="Cambria" w:eastAsia="Cambria" w:hAnsi="Cambria" w:cs="Cambria"/>
          <w:sz w:val="24"/>
          <w:szCs w:val="24"/>
        </w:rPr>
        <w:t>i</w:t>
      </w:r>
      <w:r>
        <w:rPr>
          <w:rFonts w:ascii="Cambria" w:eastAsia="Cambria" w:hAnsi="Cambria" w:cs="Cambria"/>
          <w:spacing w:val="-1"/>
          <w:sz w:val="24"/>
          <w:szCs w:val="24"/>
        </w:rPr>
        <w:t>r</w:t>
      </w:r>
      <w:r>
        <w:rPr>
          <w:rFonts w:ascii="Cambria" w:eastAsia="Cambria" w:hAnsi="Cambria" w:cs="Cambria"/>
          <w:sz w:val="24"/>
          <w:szCs w:val="24"/>
        </w:rPr>
        <w:t>.</w:t>
      </w:r>
      <w:r>
        <w:rPr>
          <w:rFonts w:ascii="Cambria" w:eastAsia="Cambria" w:hAnsi="Cambria" w:cs="Cambria"/>
          <w:spacing w:val="3"/>
          <w:sz w:val="24"/>
          <w:szCs w:val="24"/>
        </w:rPr>
        <w:t xml:space="preserve"> </w:t>
      </w:r>
      <w:r>
        <w:rPr>
          <w:rFonts w:ascii="Cambria" w:eastAsia="Cambria" w:hAnsi="Cambria" w:cs="Cambria"/>
          <w:spacing w:val="-1"/>
          <w:sz w:val="24"/>
          <w:szCs w:val="24"/>
        </w:rPr>
        <w:t>O</w:t>
      </w:r>
      <w:r>
        <w:rPr>
          <w:rFonts w:ascii="Cambria" w:eastAsia="Cambria" w:hAnsi="Cambria" w:cs="Cambria"/>
          <w:sz w:val="24"/>
          <w:szCs w:val="24"/>
        </w:rPr>
        <w:t>luştu</w:t>
      </w:r>
      <w:r>
        <w:rPr>
          <w:rFonts w:ascii="Cambria" w:eastAsia="Cambria" w:hAnsi="Cambria" w:cs="Cambria"/>
          <w:spacing w:val="-1"/>
          <w:sz w:val="24"/>
          <w:szCs w:val="24"/>
        </w:rPr>
        <w:t>r</w:t>
      </w:r>
      <w:r>
        <w:rPr>
          <w:rFonts w:ascii="Cambria" w:eastAsia="Cambria" w:hAnsi="Cambria" w:cs="Cambria"/>
          <w:sz w:val="24"/>
          <w:szCs w:val="24"/>
        </w:rPr>
        <w:t>ulan</w:t>
      </w:r>
      <w:r>
        <w:rPr>
          <w:rFonts w:ascii="Cambria" w:eastAsia="Cambria" w:hAnsi="Cambria" w:cs="Cambria"/>
          <w:spacing w:val="2"/>
          <w:sz w:val="24"/>
          <w:szCs w:val="24"/>
        </w:rPr>
        <w:t xml:space="preserve"> </w:t>
      </w:r>
      <w:r>
        <w:rPr>
          <w:rFonts w:ascii="Cambria" w:eastAsia="Cambria" w:hAnsi="Cambria" w:cs="Cambria"/>
          <w:sz w:val="24"/>
          <w:szCs w:val="24"/>
        </w:rPr>
        <w:t>ta</w:t>
      </w:r>
      <w:r>
        <w:rPr>
          <w:rFonts w:ascii="Cambria" w:eastAsia="Cambria" w:hAnsi="Cambria" w:cs="Cambria"/>
          <w:spacing w:val="1"/>
          <w:sz w:val="24"/>
          <w:szCs w:val="24"/>
        </w:rPr>
        <w:t>b</w:t>
      </w:r>
      <w:r>
        <w:rPr>
          <w:rFonts w:ascii="Cambria" w:eastAsia="Cambria" w:hAnsi="Cambria" w:cs="Cambria"/>
          <w:sz w:val="24"/>
          <w:szCs w:val="24"/>
        </w:rPr>
        <w:t>lo</w:t>
      </w:r>
      <w:r>
        <w:rPr>
          <w:rFonts w:ascii="Cambria" w:eastAsia="Cambria" w:hAnsi="Cambria" w:cs="Cambria"/>
          <w:spacing w:val="1"/>
          <w:sz w:val="24"/>
          <w:szCs w:val="24"/>
        </w:rPr>
        <w:t xml:space="preserve"> </w:t>
      </w:r>
      <w:r>
        <w:rPr>
          <w:rFonts w:ascii="Cambria" w:eastAsia="Cambria" w:hAnsi="Cambria" w:cs="Cambria"/>
          <w:sz w:val="24"/>
          <w:szCs w:val="24"/>
        </w:rPr>
        <w:t>am</w:t>
      </w:r>
      <w:r>
        <w:rPr>
          <w:rFonts w:ascii="Cambria" w:eastAsia="Cambria" w:hAnsi="Cambria" w:cs="Cambria"/>
          <w:spacing w:val="-2"/>
          <w:sz w:val="24"/>
          <w:szCs w:val="24"/>
        </w:rPr>
        <w:t>a</w:t>
      </w:r>
      <w:r>
        <w:rPr>
          <w:rFonts w:ascii="Cambria" w:eastAsia="Cambria" w:hAnsi="Cambria" w:cs="Cambria"/>
          <w:sz w:val="24"/>
          <w:szCs w:val="24"/>
        </w:rPr>
        <w:t>ç</w:t>
      </w:r>
      <w:r>
        <w:rPr>
          <w:rFonts w:ascii="Cambria" w:eastAsia="Cambria" w:hAnsi="Cambria" w:cs="Cambria"/>
          <w:spacing w:val="1"/>
          <w:sz w:val="24"/>
          <w:szCs w:val="24"/>
        </w:rPr>
        <w:t xml:space="preserve"> </w:t>
      </w:r>
      <w:r>
        <w:rPr>
          <w:rFonts w:ascii="Cambria" w:eastAsia="Cambria" w:hAnsi="Cambria" w:cs="Cambria"/>
          <w:spacing w:val="-1"/>
          <w:sz w:val="24"/>
          <w:szCs w:val="24"/>
        </w:rPr>
        <w:t>v</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he</w:t>
      </w:r>
      <w:r>
        <w:rPr>
          <w:rFonts w:ascii="Cambria" w:eastAsia="Cambria" w:hAnsi="Cambria" w:cs="Cambria"/>
          <w:spacing w:val="-1"/>
          <w:sz w:val="24"/>
          <w:szCs w:val="24"/>
        </w:rPr>
        <w:t>d</w:t>
      </w:r>
      <w:r>
        <w:rPr>
          <w:rFonts w:ascii="Cambria" w:eastAsia="Cambria" w:hAnsi="Cambria" w:cs="Cambria"/>
          <w:sz w:val="24"/>
          <w:szCs w:val="24"/>
        </w:rPr>
        <w:t>e</w:t>
      </w:r>
      <w:r>
        <w:rPr>
          <w:rFonts w:ascii="Cambria" w:eastAsia="Cambria" w:hAnsi="Cambria" w:cs="Cambria"/>
          <w:spacing w:val="-1"/>
          <w:sz w:val="24"/>
          <w:szCs w:val="24"/>
        </w:rPr>
        <w:t>f</w:t>
      </w:r>
      <w:r>
        <w:rPr>
          <w:rFonts w:ascii="Cambria" w:eastAsia="Cambria" w:hAnsi="Cambria" w:cs="Cambria"/>
          <w:sz w:val="24"/>
          <w:szCs w:val="24"/>
        </w:rPr>
        <w:t>le</w:t>
      </w:r>
      <w:r>
        <w:rPr>
          <w:rFonts w:ascii="Cambria" w:eastAsia="Cambria" w:hAnsi="Cambria" w:cs="Cambria"/>
          <w:spacing w:val="-1"/>
          <w:sz w:val="24"/>
          <w:szCs w:val="24"/>
        </w:rPr>
        <w:t>r</w:t>
      </w:r>
      <w:r>
        <w:rPr>
          <w:rFonts w:ascii="Cambria" w:eastAsia="Cambria" w:hAnsi="Cambria" w:cs="Cambria"/>
          <w:sz w:val="24"/>
          <w:szCs w:val="24"/>
        </w:rPr>
        <w:t>e</w:t>
      </w:r>
      <w:r>
        <w:rPr>
          <w:rFonts w:ascii="Cambria" w:eastAsia="Cambria" w:hAnsi="Cambria" w:cs="Cambria"/>
          <w:spacing w:val="2"/>
          <w:sz w:val="24"/>
          <w:szCs w:val="24"/>
        </w:rPr>
        <w:t xml:space="preserve"> </w:t>
      </w:r>
      <w:r>
        <w:rPr>
          <w:rFonts w:ascii="Cambria" w:eastAsia="Cambria" w:hAnsi="Cambria" w:cs="Cambria"/>
          <w:sz w:val="24"/>
          <w:szCs w:val="24"/>
        </w:rPr>
        <w:t>ulaşmak için</w:t>
      </w:r>
      <w:r>
        <w:rPr>
          <w:rFonts w:ascii="Cambria" w:eastAsia="Cambria" w:hAnsi="Cambria" w:cs="Cambria"/>
          <w:spacing w:val="2"/>
          <w:sz w:val="24"/>
          <w:szCs w:val="24"/>
        </w:rPr>
        <w:t xml:space="preserve"> </w:t>
      </w:r>
      <w:r>
        <w:rPr>
          <w:rFonts w:ascii="Cambria" w:eastAsia="Cambria" w:hAnsi="Cambria" w:cs="Cambria"/>
          <w:spacing w:val="-2"/>
          <w:sz w:val="24"/>
          <w:szCs w:val="24"/>
        </w:rPr>
        <w:t>t</w:t>
      </w:r>
      <w:r>
        <w:rPr>
          <w:rFonts w:ascii="Cambria" w:eastAsia="Cambria" w:hAnsi="Cambria" w:cs="Cambria"/>
          <w:sz w:val="24"/>
          <w:szCs w:val="24"/>
        </w:rPr>
        <w:t>emel</w:t>
      </w:r>
      <w:r>
        <w:rPr>
          <w:rFonts w:ascii="Cambria" w:eastAsia="Cambria" w:hAnsi="Cambria" w:cs="Cambria"/>
          <w:spacing w:val="1"/>
          <w:sz w:val="24"/>
          <w:szCs w:val="24"/>
        </w:rPr>
        <w:t xml:space="preserve"> </w:t>
      </w:r>
      <w:r>
        <w:rPr>
          <w:rFonts w:ascii="Cambria" w:eastAsia="Cambria" w:hAnsi="Cambria" w:cs="Cambria"/>
          <w:spacing w:val="-1"/>
          <w:sz w:val="24"/>
          <w:szCs w:val="24"/>
        </w:rPr>
        <w:t>y</w:t>
      </w:r>
      <w:r>
        <w:rPr>
          <w:rFonts w:ascii="Cambria" w:eastAsia="Cambria" w:hAnsi="Cambria" w:cs="Cambria"/>
          <w:sz w:val="24"/>
          <w:szCs w:val="24"/>
        </w:rPr>
        <w:t>a</w:t>
      </w:r>
      <w:r>
        <w:rPr>
          <w:rFonts w:ascii="Cambria" w:eastAsia="Cambria" w:hAnsi="Cambria" w:cs="Cambria"/>
          <w:spacing w:val="1"/>
          <w:sz w:val="24"/>
          <w:szCs w:val="24"/>
        </w:rPr>
        <w:t>p</w:t>
      </w:r>
      <w:r>
        <w:rPr>
          <w:rFonts w:ascii="Cambria" w:eastAsia="Cambria" w:hAnsi="Cambria" w:cs="Cambria"/>
          <w:sz w:val="24"/>
          <w:szCs w:val="24"/>
        </w:rPr>
        <w:t>ı</w:t>
      </w:r>
      <w:r>
        <w:rPr>
          <w:rFonts w:ascii="Cambria" w:eastAsia="Cambria" w:hAnsi="Cambria" w:cs="Cambria"/>
          <w:spacing w:val="-1"/>
          <w:sz w:val="24"/>
          <w:szCs w:val="24"/>
        </w:rPr>
        <w:t xml:space="preserve">yı </w:t>
      </w:r>
      <w:r>
        <w:rPr>
          <w:rFonts w:ascii="Cambria" w:eastAsia="Cambria" w:hAnsi="Cambria" w:cs="Cambria"/>
          <w:sz w:val="24"/>
          <w:szCs w:val="24"/>
        </w:rPr>
        <w:t>oluştu</w:t>
      </w:r>
      <w:r>
        <w:rPr>
          <w:rFonts w:ascii="Cambria" w:eastAsia="Cambria" w:hAnsi="Cambria" w:cs="Cambria"/>
          <w:spacing w:val="-1"/>
          <w:sz w:val="24"/>
          <w:szCs w:val="24"/>
        </w:rPr>
        <w:t>r</w:t>
      </w:r>
      <w:r>
        <w:rPr>
          <w:rFonts w:ascii="Cambria" w:eastAsia="Cambria" w:hAnsi="Cambria" w:cs="Cambria"/>
          <w:sz w:val="24"/>
          <w:szCs w:val="24"/>
        </w:rPr>
        <w:t>aca</w:t>
      </w:r>
      <w:r>
        <w:rPr>
          <w:rFonts w:ascii="Cambria" w:eastAsia="Cambria" w:hAnsi="Cambria" w:cs="Cambria"/>
          <w:spacing w:val="-1"/>
          <w:sz w:val="24"/>
          <w:szCs w:val="24"/>
        </w:rPr>
        <w:t>k</w:t>
      </w:r>
      <w:r>
        <w:rPr>
          <w:rFonts w:ascii="Cambria" w:eastAsia="Cambria" w:hAnsi="Cambria" w:cs="Cambria"/>
          <w:sz w:val="24"/>
          <w:szCs w:val="24"/>
        </w:rPr>
        <w:t>tı</w:t>
      </w:r>
      <w:r>
        <w:rPr>
          <w:rFonts w:ascii="Cambria" w:eastAsia="Cambria" w:hAnsi="Cambria" w:cs="Cambria"/>
          <w:spacing w:val="-1"/>
          <w:sz w:val="24"/>
          <w:szCs w:val="24"/>
        </w:rPr>
        <w:t>r</w:t>
      </w:r>
      <w:r>
        <w:rPr>
          <w:rFonts w:ascii="Cambria" w:eastAsia="Cambria" w:hAnsi="Cambria" w:cs="Cambria"/>
          <w:sz w:val="24"/>
          <w:szCs w:val="24"/>
        </w:rPr>
        <w:t xml:space="preserve">.  </w:t>
      </w:r>
      <w:r>
        <w:rPr>
          <w:rFonts w:ascii="Cambria" w:eastAsia="Cambria" w:hAnsi="Cambria" w:cs="Cambria"/>
          <w:spacing w:val="7"/>
          <w:sz w:val="24"/>
          <w:szCs w:val="24"/>
        </w:rPr>
        <w:t xml:space="preserve"> </w:t>
      </w:r>
    </w:p>
    <w:tbl>
      <w:tblPr>
        <w:tblW w:w="9961" w:type="dxa"/>
        <w:tblInd w:w="-5" w:type="dxa"/>
        <w:tblCellMar>
          <w:left w:w="70" w:type="dxa"/>
          <w:right w:w="70" w:type="dxa"/>
        </w:tblCellMar>
        <w:tblLook w:val="04A0" w:firstRow="1" w:lastRow="0" w:firstColumn="1" w:lastColumn="0" w:noHBand="0" w:noVBand="1"/>
      </w:tblPr>
      <w:tblGrid>
        <w:gridCol w:w="2736"/>
        <w:gridCol w:w="4263"/>
        <w:gridCol w:w="2962"/>
      </w:tblGrid>
      <w:tr w:rsidR="00702535" w:rsidRPr="00702535" w14:paraId="41C227C1" w14:textId="77777777" w:rsidTr="005769B1">
        <w:trPr>
          <w:trHeight w:val="451"/>
        </w:trPr>
        <w:tc>
          <w:tcPr>
            <w:tcW w:w="2736" w:type="dxa"/>
            <w:tcBorders>
              <w:top w:val="single" w:sz="4" w:space="0" w:color="auto"/>
              <w:left w:val="single" w:sz="4" w:space="0" w:color="auto"/>
              <w:bottom w:val="single" w:sz="4" w:space="0" w:color="auto"/>
              <w:right w:val="single" w:sz="4" w:space="0" w:color="auto"/>
            </w:tcBorders>
            <w:shd w:val="clear" w:color="auto" w:fill="5B9BD5" w:themeFill="accent1"/>
            <w:vAlign w:val="center"/>
            <w:hideMark/>
          </w:tcPr>
          <w:p w14:paraId="5AE04857" w14:textId="77777777"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Times New Roman" w:hAnsi="Cambria" w:cs="Calibri"/>
                <w:b/>
                <w:bCs/>
                <w:color w:val="000000"/>
                <w:sz w:val="20"/>
                <w:szCs w:val="20"/>
                <w:lang w:val="en-US" w:eastAsia="tr-TR"/>
              </w:rPr>
              <w:t>Durum Analizi Aşamaları</w:t>
            </w:r>
          </w:p>
        </w:tc>
        <w:tc>
          <w:tcPr>
            <w:tcW w:w="4263" w:type="dxa"/>
            <w:tcBorders>
              <w:top w:val="single" w:sz="4" w:space="0" w:color="auto"/>
              <w:left w:val="nil"/>
              <w:bottom w:val="single" w:sz="4" w:space="0" w:color="auto"/>
              <w:right w:val="single" w:sz="4" w:space="0" w:color="auto"/>
            </w:tcBorders>
            <w:shd w:val="clear" w:color="auto" w:fill="5B9BD5" w:themeFill="accent1"/>
            <w:vAlign w:val="center"/>
            <w:hideMark/>
          </w:tcPr>
          <w:p w14:paraId="69440872" w14:textId="77777777"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Tespitler</w:t>
            </w:r>
          </w:p>
        </w:tc>
        <w:tc>
          <w:tcPr>
            <w:tcW w:w="2962" w:type="dxa"/>
            <w:tcBorders>
              <w:top w:val="single" w:sz="4" w:space="0" w:color="auto"/>
              <w:left w:val="nil"/>
              <w:bottom w:val="single" w:sz="4" w:space="0" w:color="auto"/>
              <w:right w:val="single" w:sz="4" w:space="0" w:color="auto"/>
            </w:tcBorders>
            <w:shd w:val="clear" w:color="auto" w:fill="5B9BD5" w:themeFill="accent1"/>
            <w:vAlign w:val="center"/>
            <w:hideMark/>
          </w:tcPr>
          <w:p w14:paraId="7204EB42" w14:textId="77777777" w:rsidR="00702535" w:rsidRPr="00702535" w:rsidRDefault="00702535" w:rsidP="00702535">
            <w:pPr>
              <w:spacing w:after="0" w:line="240" w:lineRule="auto"/>
              <w:rPr>
                <w:rFonts w:ascii="Cambria" w:eastAsia="Times New Roman" w:hAnsi="Cambria" w:cs="Calibri"/>
                <w:b/>
                <w:bCs/>
                <w:color w:val="000000"/>
                <w:sz w:val="20"/>
                <w:szCs w:val="20"/>
                <w:lang w:eastAsia="tr-TR"/>
              </w:rPr>
            </w:pPr>
            <w:r w:rsidRPr="00702535">
              <w:rPr>
                <w:rFonts w:ascii="Cambria" w:eastAsia="Cambria" w:hAnsi="Cambria" w:cs="Cambria"/>
                <w:b/>
                <w:bCs/>
                <w:color w:val="000000"/>
                <w:sz w:val="20"/>
                <w:szCs w:val="20"/>
                <w:lang w:val="en-US" w:eastAsia="tr-TR"/>
              </w:rPr>
              <w:t>İhtiyaçlar</w:t>
            </w:r>
          </w:p>
        </w:tc>
      </w:tr>
      <w:tr w:rsidR="00702535" w:rsidRPr="00702535" w14:paraId="4F0D1067" w14:textId="77777777" w:rsidTr="005769B1">
        <w:trPr>
          <w:trHeight w:val="466"/>
        </w:trPr>
        <w:tc>
          <w:tcPr>
            <w:tcW w:w="2736"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507BFCCA"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Uygulanmakta Olan Stratejik Planın Değerlendirilmesi</w:t>
            </w:r>
          </w:p>
        </w:tc>
        <w:tc>
          <w:tcPr>
            <w:tcW w:w="4263" w:type="dxa"/>
            <w:tcBorders>
              <w:top w:val="nil"/>
              <w:left w:val="nil"/>
              <w:bottom w:val="single" w:sz="4" w:space="0" w:color="auto"/>
              <w:right w:val="single" w:sz="4" w:space="0" w:color="auto"/>
            </w:tcBorders>
            <w:shd w:val="clear" w:color="auto" w:fill="DEEAF6" w:themeFill="accent1" w:themeFillTint="33"/>
            <w:vAlign w:val="center"/>
            <w:hideMark/>
          </w:tcPr>
          <w:p w14:paraId="3F9DBDE1"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çalışmalarında eksiklikler saptanmıştır.</w:t>
            </w:r>
          </w:p>
        </w:tc>
        <w:tc>
          <w:tcPr>
            <w:tcW w:w="2962" w:type="dxa"/>
            <w:tcBorders>
              <w:top w:val="nil"/>
              <w:left w:val="nil"/>
              <w:bottom w:val="single" w:sz="4" w:space="0" w:color="auto"/>
              <w:right w:val="single" w:sz="4" w:space="0" w:color="auto"/>
            </w:tcBorders>
            <w:shd w:val="clear" w:color="auto" w:fill="DEEAF6" w:themeFill="accent1" w:themeFillTint="33"/>
            <w:vAlign w:val="center"/>
            <w:hideMark/>
          </w:tcPr>
          <w:p w14:paraId="218A3B2E"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İzleme ve değerlendirme için etkin bir sistem kurulması</w:t>
            </w:r>
          </w:p>
        </w:tc>
      </w:tr>
      <w:tr w:rsidR="00702535" w:rsidRPr="00702535" w14:paraId="1522F746" w14:textId="77777777" w:rsidTr="005769B1">
        <w:trPr>
          <w:trHeight w:val="700"/>
        </w:trPr>
        <w:tc>
          <w:tcPr>
            <w:tcW w:w="2736"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33B1E34"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Paydaş Analizi</w:t>
            </w:r>
          </w:p>
        </w:tc>
        <w:tc>
          <w:tcPr>
            <w:tcW w:w="4263" w:type="dxa"/>
            <w:tcBorders>
              <w:top w:val="nil"/>
              <w:left w:val="nil"/>
              <w:bottom w:val="single" w:sz="4" w:space="0" w:color="auto"/>
              <w:right w:val="single" w:sz="4" w:space="0" w:color="auto"/>
            </w:tcBorders>
            <w:shd w:val="clear" w:color="auto" w:fill="DEEAF6" w:themeFill="accent1" w:themeFillTint="33"/>
            <w:vAlign w:val="center"/>
            <w:hideMark/>
          </w:tcPr>
          <w:p w14:paraId="4E02821D"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Kurum Kültürü oluşumundaki eksiklikler</w:t>
            </w:r>
            <w:r w:rsidRPr="00702535">
              <w:rPr>
                <w:rFonts w:ascii="Calibri" w:eastAsia="Times New Roman" w:hAnsi="Calibri" w:cs="Calibri"/>
                <w:color w:val="000000"/>
                <w:lang w:eastAsia="tr-TR"/>
              </w:rPr>
              <w:br/>
              <w:t>Kurum</w:t>
            </w:r>
            <w:r w:rsidR="00911A4E">
              <w:rPr>
                <w:rFonts w:ascii="Calibri" w:eastAsia="Times New Roman" w:hAnsi="Calibri" w:cs="Calibri"/>
                <w:color w:val="000000"/>
                <w:lang w:eastAsia="tr-TR"/>
              </w:rPr>
              <w:t xml:space="preserve"> </w:t>
            </w:r>
            <w:r w:rsidRPr="00702535">
              <w:rPr>
                <w:rFonts w:ascii="Calibri" w:eastAsia="Times New Roman" w:hAnsi="Calibri" w:cs="Calibri"/>
                <w:color w:val="000000"/>
                <w:lang w:eastAsia="tr-TR"/>
              </w:rPr>
              <w:t>içi işbirliğindeki eksiklikler</w:t>
            </w:r>
            <w:r w:rsidRPr="00702535">
              <w:rPr>
                <w:rFonts w:ascii="Calibri" w:eastAsia="Times New Roman" w:hAnsi="Calibri" w:cs="Calibri"/>
                <w:color w:val="000000"/>
                <w:lang w:eastAsia="tr-TR"/>
              </w:rPr>
              <w:br/>
              <w:t>Aileler ile iletişim ve iş birliği yetersizdir</w:t>
            </w:r>
          </w:p>
        </w:tc>
        <w:tc>
          <w:tcPr>
            <w:tcW w:w="2962" w:type="dxa"/>
            <w:tcBorders>
              <w:top w:val="nil"/>
              <w:left w:val="nil"/>
              <w:bottom w:val="single" w:sz="4" w:space="0" w:color="auto"/>
              <w:right w:val="single" w:sz="4" w:space="0" w:color="auto"/>
            </w:tcBorders>
            <w:shd w:val="clear" w:color="auto" w:fill="DEEAF6" w:themeFill="accent1" w:themeFillTint="33"/>
            <w:vAlign w:val="center"/>
            <w:hideMark/>
          </w:tcPr>
          <w:p w14:paraId="5146687A" w14:textId="77777777" w:rsidR="00702535" w:rsidRPr="00702535" w:rsidRDefault="00702535" w:rsidP="00AE1D2E">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 xml:space="preserve">Aileler ile ilişkileri güçlendirecek bir </w:t>
            </w:r>
            <w:r w:rsidR="00AE1D2E">
              <w:rPr>
                <w:rFonts w:ascii="Calibri" w:eastAsia="Times New Roman" w:hAnsi="Calibri" w:cs="Calibri"/>
                <w:color w:val="000000"/>
                <w:lang w:eastAsia="tr-TR"/>
              </w:rPr>
              <w:t>çalışmaların güçlendirilmesi</w:t>
            </w:r>
          </w:p>
        </w:tc>
      </w:tr>
      <w:tr w:rsidR="00702535" w:rsidRPr="00702535" w14:paraId="279F32BF" w14:textId="77777777" w:rsidTr="005769B1">
        <w:trPr>
          <w:trHeight w:val="933"/>
        </w:trPr>
        <w:tc>
          <w:tcPr>
            <w:tcW w:w="2736"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797501EE" w14:textId="77777777" w:rsidR="00702535" w:rsidRPr="00702535" w:rsidRDefault="005769B1" w:rsidP="00702535">
            <w:pPr>
              <w:spacing w:after="0" w:line="240" w:lineRule="auto"/>
              <w:rPr>
                <w:rFonts w:ascii="Calibri" w:eastAsia="Times New Roman" w:hAnsi="Calibri" w:cs="Calibri"/>
                <w:color w:val="000000"/>
                <w:lang w:eastAsia="tr-TR"/>
              </w:rPr>
            </w:pPr>
            <w:r>
              <w:rPr>
                <w:rFonts w:ascii="Calibri" w:eastAsia="Times New Roman" w:hAnsi="Calibri" w:cs="Calibri"/>
                <w:color w:val="000000"/>
                <w:lang w:eastAsia="tr-TR"/>
              </w:rPr>
              <w:t>Kurum</w:t>
            </w:r>
            <w:r w:rsidR="00702535" w:rsidRPr="00702535">
              <w:rPr>
                <w:rFonts w:ascii="Calibri" w:eastAsia="Times New Roman" w:hAnsi="Calibri" w:cs="Calibri"/>
                <w:color w:val="000000"/>
                <w:lang w:eastAsia="tr-TR"/>
              </w:rPr>
              <w:t xml:space="preserve"> İçi Analiz</w:t>
            </w:r>
          </w:p>
        </w:tc>
        <w:tc>
          <w:tcPr>
            <w:tcW w:w="4263" w:type="dxa"/>
            <w:tcBorders>
              <w:top w:val="nil"/>
              <w:left w:val="nil"/>
              <w:bottom w:val="single" w:sz="4" w:space="0" w:color="auto"/>
              <w:right w:val="single" w:sz="4" w:space="0" w:color="auto"/>
            </w:tcBorders>
            <w:shd w:val="clear" w:color="auto" w:fill="DEEAF6" w:themeFill="accent1" w:themeFillTint="33"/>
            <w:vAlign w:val="center"/>
            <w:hideMark/>
          </w:tcPr>
          <w:p w14:paraId="18D80EEF"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 yetersizliği</w:t>
            </w:r>
            <w:r w:rsidRPr="00702535">
              <w:rPr>
                <w:rFonts w:ascii="Calibri" w:eastAsia="Times New Roman" w:hAnsi="Calibri" w:cs="Calibri"/>
                <w:color w:val="000000"/>
                <w:lang w:eastAsia="tr-TR"/>
              </w:rPr>
              <w:br/>
              <w:t>Okul temizlik ihtiyaçlarının yeterince sağlanamam</w:t>
            </w:r>
            <w:r w:rsidR="00911A4E">
              <w:rPr>
                <w:rFonts w:ascii="Calibri" w:eastAsia="Times New Roman" w:hAnsi="Calibri" w:cs="Calibri"/>
                <w:color w:val="000000"/>
                <w:lang w:eastAsia="tr-TR"/>
              </w:rPr>
              <w:t>a</w:t>
            </w:r>
            <w:r w:rsidRPr="00702535">
              <w:rPr>
                <w:rFonts w:ascii="Calibri" w:eastAsia="Times New Roman" w:hAnsi="Calibri" w:cs="Calibri"/>
                <w:color w:val="000000"/>
                <w:lang w:eastAsia="tr-TR"/>
              </w:rPr>
              <w:t>sı</w:t>
            </w:r>
          </w:p>
        </w:tc>
        <w:tc>
          <w:tcPr>
            <w:tcW w:w="2962" w:type="dxa"/>
            <w:tcBorders>
              <w:top w:val="nil"/>
              <w:left w:val="nil"/>
              <w:bottom w:val="single" w:sz="4" w:space="0" w:color="auto"/>
              <w:right w:val="single" w:sz="4" w:space="0" w:color="auto"/>
            </w:tcBorders>
            <w:shd w:val="clear" w:color="auto" w:fill="DEEAF6" w:themeFill="accent1" w:themeFillTint="33"/>
            <w:vAlign w:val="center"/>
            <w:hideMark/>
          </w:tcPr>
          <w:p w14:paraId="33C1A9E3" w14:textId="77777777" w:rsidR="00702535" w:rsidRPr="00702535" w:rsidRDefault="00702535" w:rsidP="00702535">
            <w:pPr>
              <w:spacing w:after="0" w:line="240" w:lineRule="auto"/>
              <w:rPr>
                <w:rFonts w:ascii="Calibri" w:eastAsia="Times New Roman" w:hAnsi="Calibri" w:cs="Calibri"/>
                <w:color w:val="000000"/>
                <w:lang w:eastAsia="tr-TR"/>
              </w:rPr>
            </w:pPr>
            <w:r w:rsidRPr="00702535">
              <w:rPr>
                <w:rFonts w:ascii="Calibri" w:eastAsia="Times New Roman" w:hAnsi="Calibri" w:cs="Calibri"/>
                <w:color w:val="000000"/>
                <w:lang w:eastAsia="tr-TR"/>
              </w:rPr>
              <w:t>Teknolojik altyapının güçlendirilmesi</w:t>
            </w:r>
            <w:r w:rsidRPr="00702535">
              <w:rPr>
                <w:rFonts w:ascii="Calibri" w:eastAsia="Times New Roman" w:hAnsi="Calibri" w:cs="Calibri"/>
                <w:color w:val="000000"/>
                <w:lang w:eastAsia="tr-TR"/>
              </w:rPr>
              <w:br/>
              <w:t>Okul Temizliğinin sağlanması</w:t>
            </w:r>
          </w:p>
        </w:tc>
      </w:tr>
    </w:tbl>
    <w:p w14:paraId="216A9597" w14:textId="77777777" w:rsidR="00A869DF" w:rsidRDefault="00A869DF" w:rsidP="00E92F8C">
      <w:pPr>
        <w:spacing w:after="72" w:line="240" w:lineRule="auto"/>
        <w:jc w:val="both"/>
        <w:rPr>
          <w:rFonts w:ascii="Times New Roman" w:hAnsi="Times New Roman" w:cs="Times New Roman"/>
          <w:sz w:val="24"/>
        </w:rPr>
      </w:pPr>
    </w:p>
    <w:p w14:paraId="10F99148" w14:textId="77777777" w:rsidR="00702535" w:rsidRDefault="00702535" w:rsidP="00E92F8C">
      <w:pPr>
        <w:spacing w:after="72" w:line="240" w:lineRule="auto"/>
        <w:jc w:val="both"/>
        <w:rPr>
          <w:rFonts w:ascii="Times New Roman" w:hAnsi="Times New Roman" w:cs="Times New Roman"/>
          <w:sz w:val="24"/>
        </w:rPr>
      </w:pPr>
    </w:p>
    <w:p w14:paraId="51473F50" w14:textId="77777777" w:rsidR="00702535" w:rsidRDefault="00702535" w:rsidP="00E92F8C">
      <w:pPr>
        <w:spacing w:after="72" w:line="240" w:lineRule="auto"/>
        <w:jc w:val="both"/>
        <w:rPr>
          <w:rFonts w:ascii="Times New Roman" w:hAnsi="Times New Roman" w:cs="Times New Roman"/>
          <w:sz w:val="24"/>
        </w:rPr>
      </w:pPr>
    </w:p>
    <w:p w14:paraId="3554B6D5" w14:textId="77777777" w:rsidR="00702535" w:rsidRDefault="00702535" w:rsidP="00E92F8C">
      <w:pPr>
        <w:spacing w:after="72" w:line="240" w:lineRule="auto"/>
        <w:jc w:val="both"/>
        <w:rPr>
          <w:rFonts w:ascii="Times New Roman" w:hAnsi="Times New Roman" w:cs="Times New Roman"/>
          <w:sz w:val="24"/>
        </w:rPr>
      </w:pPr>
    </w:p>
    <w:p w14:paraId="0DF6C9E5" w14:textId="77777777" w:rsidR="00702535" w:rsidRPr="00702535" w:rsidRDefault="00702535" w:rsidP="00702535">
      <w:pPr>
        <w:spacing w:before="58"/>
        <w:ind w:left="478"/>
        <w:rPr>
          <w:rFonts w:ascii="Times New Roman" w:eastAsia="Cambria" w:hAnsi="Times New Roman" w:cs="Times New Roman"/>
          <w:sz w:val="32"/>
          <w:szCs w:val="36"/>
        </w:rPr>
      </w:pPr>
      <w:r w:rsidRPr="00702535">
        <w:rPr>
          <w:rFonts w:ascii="Times New Roman" w:eastAsia="Cambria" w:hAnsi="Times New Roman" w:cs="Times New Roman"/>
          <w:b/>
          <w:sz w:val="32"/>
          <w:szCs w:val="36"/>
        </w:rPr>
        <w:t>3.</w:t>
      </w:r>
      <w:r w:rsidRPr="00702535">
        <w:rPr>
          <w:rFonts w:ascii="Times New Roman" w:eastAsia="Cambria" w:hAnsi="Times New Roman" w:cs="Times New Roman"/>
          <w:b/>
          <w:spacing w:val="-16"/>
          <w:sz w:val="32"/>
          <w:szCs w:val="36"/>
        </w:rPr>
        <w:t xml:space="preserve"> </w:t>
      </w:r>
      <w:r w:rsidRPr="00702535">
        <w:rPr>
          <w:rFonts w:ascii="Times New Roman" w:eastAsia="Cambria" w:hAnsi="Times New Roman" w:cs="Times New Roman"/>
          <w:b/>
          <w:sz w:val="32"/>
          <w:szCs w:val="36"/>
        </w:rPr>
        <w:t>G</w:t>
      </w:r>
      <w:r w:rsidRPr="00702535">
        <w:rPr>
          <w:rFonts w:ascii="Times New Roman" w:eastAsia="Cambria" w:hAnsi="Times New Roman" w:cs="Times New Roman"/>
          <w:b/>
          <w:spacing w:val="1"/>
          <w:sz w:val="32"/>
          <w:szCs w:val="36"/>
        </w:rPr>
        <w:t>ELE</w:t>
      </w:r>
      <w:r w:rsidRPr="00702535">
        <w:rPr>
          <w:rFonts w:ascii="Times New Roman" w:eastAsia="Cambria" w:hAnsi="Times New Roman" w:cs="Times New Roman"/>
          <w:b/>
          <w:sz w:val="32"/>
          <w:szCs w:val="36"/>
        </w:rPr>
        <w:t>C</w:t>
      </w:r>
      <w:r w:rsidRPr="00702535">
        <w:rPr>
          <w:rFonts w:ascii="Times New Roman" w:eastAsia="Cambria" w:hAnsi="Times New Roman" w:cs="Times New Roman"/>
          <w:b/>
          <w:spacing w:val="1"/>
          <w:sz w:val="32"/>
          <w:szCs w:val="36"/>
        </w:rPr>
        <w:t>E</w:t>
      </w:r>
      <w:r w:rsidRPr="00702535">
        <w:rPr>
          <w:rFonts w:ascii="Times New Roman" w:eastAsia="Cambria" w:hAnsi="Times New Roman" w:cs="Times New Roman"/>
          <w:b/>
          <w:spacing w:val="-2"/>
          <w:sz w:val="32"/>
          <w:szCs w:val="36"/>
        </w:rPr>
        <w:t>Ğ</w:t>
      </w:r>
      <w:r w:rsidRPr="00702535">
        <w:rPr>
          <w:rFonts w:ascii="Times New Roman" w:eastAsia="Cambria" w:hAnsi="Times New Roman" w:cs="Times New Roman"/>
          <w:b/>
          <w:sz w:val="32"/>
          <w:szCs w:val="36"/>
        </w:rPr>
        <w:t xml:space="preserve">E </w:t>
      </w:r>
      <w:r w:rsidRPr="00702535">
        <w:rPr>
          <w:rFonts w:ascii="Times New Roman" w:eastAsia="Cambria" w:hAnsi="Times New Roman" w:cs="Times New Roman"/>
          <w:b/>
          <w:spacing w:val="1"/>
          <w:sz w:val="32"/>
          <w:szCs w:val="36"/>
        </w:rPr>
        <w:t>B</w:t>
      </w:r>
      <w:r w:rsidRPr="00702535">
        <w:rPr>
          <w:rFonts w:ascii="Times New Roman" w:eastAsia="Cambria" w:hAnsi="Times New Roman" w:cs="Times New Roman"/>
          <w:b/>
          <w:spacing w:val="-2"/>
          <w:sz w:val="32"/>
          <w:szCs w:val="36"/>
        </w:rPr>
        <w:t>A</w:t>
      </w:r>
      <w:r w:rsidRPr="00702535">
        <w:rPr>
          <w:rFonts w:ascii="Times New Roman" w:eastAsia="Cambria" w:hAnsi="Times New Roman" w:cs="Times New Roman"/>
          <w:b/>
          <w:spacing w:val="-1"/>
          <w:sz w:val="32"/>
          <w:szCs w:val="36"/>
        </w:rPr>
        <w:t>KI</w:t>
      </w:r>
      <w:r w:rsidRPr="00702535">
        <w:rPr>
          <w:rFonts w:ascii="Times New Roman" w:eastAsia="Cambria" w:hAnsi="Times New Roman" w:cs="Times New Roman"/>
          <w:b/>
          <w:sz w:val="32"/>
          <w:szCs w:val="36"/>
        </w:rPr>
        <w:t>Ş</w:t>
      </w:r>
    </w:p>
    <w:p w14:paraId="4FAC18BA" w14:textId="77777777" w:rsidR="00702535" w:rsidRDefault="00702535" w:rsidP="00702535">
      <w:pPr>
        <w:spacing w:after="80" w:line="240" w:lineRule="auto"/>
        <w:ind w:left="119" w:right="74" w:firstLine="357"/>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Gelece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b</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ış</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sü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eci</w:t>
      </w:r>
      <w:r w:rsidRPr="00702535">
        <w:rPr>
          <w:rFonts w:ascii="Times New Roman" w:eastAsia="Cambria" w:hAnsi="Times New Roman" w:cs="Times New Roman"/>
          <w:spacing w:val="-2"/>
          <w:sz w:val="24"/>
          <w:szCs w:val="24"/>
        </w:rPr>
        <w:t>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3"/>
          <w:sz w:val="24"/>
          <w:szCs w:val="24"/>
        </w:rPr>
        <w:t>n</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 xml:space="preserve">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2"/>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ler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imle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M</w:t>
      </w:r>
      <w:r w:rsidRPr="00702535">
        <w:rPr>
          <w:rFonts w:ascii="Times New Roman" w:eastAsia="Cambria" w:hAnsi="Times New Roman" w:cs="Times New Roman"/>
          <w:sz w:val="24"/>
          <w:szCs w:val="24"/>
        </w:rPr>
        <w:t>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on,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 xml:space="preserve">on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temel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ku</w:t>
      </w:r>
      <w:r w:rsidRPr="00702535">
        <w:rPr>
          <w:rFonts w:ascii="Times New Roman" w:eastAsia="Cambria" w:hAnsi="Times New Roman" w:cs="Times New Roman"/>
          <w:sz w:val="24"/>
          <w:szCs w:val="24"/>
        </w:rPr>
        <w:t>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pacing w:val="2"/>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z</w:t>
      </w:r>
      <w:r w:rsidRPr="00702535">
        <w:rPr>
          <w:rFonts w:ascii="Times New Roman" w:eastAsia="Cambria" w:hAnsi="Times New Roman" w:cs="Times New Roman"/>
          <w:sz w:val="24"/>
          <w:szCs w:val="24"/>
        </w:rPr>
        <w:t>un</w:t>
      </w:r>
      <w:r w:rsidRPr="00702535">
        <w:rPr>
          <w:rFonts w:ascii="Times New Roman" w:eastAsia="Cambria" w:hAnsi="Times New Roman" w:cs="Times New Roman"/>
          <w:spacing w:val="3"/>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i</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eall</w:t>
      </w:r>
      <w:r w:rsidRPr="00702535">
        <w:rPr>
          <w:rFonts w:ascii="Times New Roman" w:eastAsia="Cambria" w:hAnsi="Times New Roman" w:cs="Times New Roman"/>
          <w:spacing w:val="3"/>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ultusun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ilmesi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için</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önlen</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icilik işle</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pacing w:val="-1"/>
          <w:sz w:val="24"/>
          <w:szCs w:val="24"/>
        </w:rPr>
        <w:t>g</w:t>
      </w:r>
      <w:r w:rsidRPr="00702535">
        <w:rPr>
          <w:rFonts w:ascii="Times New Roman" w:eastAsia="Cambria" w:hAnsi="Times New Roman" w:cs="Times New Roman"/>
          <w:sz w:val="24"/>
          <w:szCs w:val="24"/>
        </w:rPr>
        <w:t>ö</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ü</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O</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ul/</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u</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um,</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u aşama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a mis</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 xml:space="preserve">on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 xml:space="preserve">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i</w:t>
      </w:r>
      <w:r w:rsidRPr="00702535">
        <w:rPr>
          <w:rFonts w:ascii="Times New Roman" w:eastAsia="Cambria" w:hAnsi="Times New Roman" w:cs="Times New Roman"/>
          <w:spacing w:val="-1"/>
          <w:sz w:val="24"/>
          <w:szCs w:val="24"/>
        </w:rPr>
        <w:t>zy</w:t>
      </w:r>
      <w:r w:rsidRPr="00702535">
        <w:rPr>
          <w:rFonts w:ascii="Times New Roman" w:eastAsia="Cambria" w:hAnsi="Times New Roman" w:cs="Times New Roman"/>
          <w:sz w:val="24"/>
          <w:szCs w:val="24"/>
        </w:rPr>
        <w:t>onla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3"/>
          <w:sz w:val="24"/>
          <w:szCs w:val="24"/>
        </w:rPr>
        <w:t>ı</w:t>
      </w:r>
      <w:r w:rsidRPr="00702535">
        <w:rPr>
          <w:rFonts w:ascii="Times New Roman" w:eastAsia="Cambria" w:hAnsi="Times New Roman" w:cs="Times New Roman"/>
          <w:sz w:val="24"/>
          <w:szCs w:val="24"/>
        </w:rPr>
        <w:t>nı i</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 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w:t>
      </w:r>
      <w:r w:rsidRPr="00702535">
        <w:rPr>
          <w:rFonts w:ascii="Times New Roman" w:eastAsia="Cambria" w:hAnsi="Times New Roman" w:cs="Times New Roman"/>
          <w:spacing w:val="-3"/>
          <w:sz w:val="24"/>
          <w:szCs w:val="24"/>
        </w:rPr>
        <w:t>m</w:t>
      </w:r>
      <w:r w:rsidRPr="00702535">
        <w:rPr>
          <w:rFonts w:ascii="Times New Roman" w:eastAsia="Cambria" w:hAnsi="Times New Roman" w:cs="Times New Roman"/>
          <w:sz w:val="24"/>
          <w:szCs w:val="24"/>
        </w:rPr>
        <w:t xml:space="preserve">el </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ğ</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 xml:space="preserve">ini </w:t>
      </w:r>
      <w:r w:rsidRPr="00702535">
        <w:rPr>
          <w:rFonts w:ascii="Times New Roman" w:eastAsia="Cambria" w:hAnsi="Times New Roman" w:cs="Times New Roman"/>
          <w:spacing w:val="1"/>
          <w:sz w:val="24"/>
          <w:szCs w:val="24"/>
        </w:rPr>
        <w:t>b</w:t>
      </w:r>
      <w:r w:rsidRPr="00702535">
        <w:rPr>
          <w:rFonts w:ascii="Times New Roman" w:eastAsia="Cambria" w:hAnsi="Times New Roman" w:cs="Times New Roman"/>
          <w:sz w:val="24"/>
          <w:szCs w:val="24"/>
        </w:rPr>
        <w:t>eli</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ece</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temala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w:t>
      </w:r>
      <w:r w:rsidRPr="00702535">
        <w:rPr>
          <w:rFonts w:ascii="Times New Roman" w:eastAsia="Cambria" w:hAnsi="Times New Roman" w:cs="Times New Roman"/>
          <w:spacing w:val="-2"/>
          <w:sz w:val="24"/>
          <w:szCs w:val="24"/>
        </w:rPr>
        <w:t>ı</w:t>
      </w:r>
      <w:r w:rsidRPr="00702535">
        <w:rPr>
          <w:rFonts w:ascii="Times New Roman" w:eastAsia="Cambria" w:hAnsi="Times New Roman" w:cs="Times New Roman"/>
          <w:sz w:val="24"/>
          <w:szCs w:val="24"/>
        </w:rPr>
        <w:t>, amaçla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ını,</w:t>
      </w:r>
      <w:r w:rsidRPr="00702535">
        <w:rPr>
          <w:rFonts w:ascii="Times New Roman" w:eastAsia="Cambria" w:hAnsi="Times New Roman" w:cs="Times New Roman"/>
          <w:spacing w:val="1"/>
          <w:sz w:val="24"/>
          <w:szCs w:val="24"/>
        </w:rPr>
        <w:t xml:space="preserve"> </w:t>
      </w:r>
      <w:r w:rsidRPr="00702535">
        <w:rPr>
          <w:rFonts w:ascii="Times New Roman" w:eastAsia="Cambria" w:hAnsi="Times New Roman" w:cs="Times New Roman"/>
          <w:sz w:val="24"/>
          <w:szCs w:val="24"/>
        </w:rPr>
        <w:t>he</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e</w:t>
      </w:r>
      <w:r w:rsidRPr="00702535">
        <w:rPr>
          <w:rFonts w:ascii="Times New Roman" w:eastAsia="Cambria" w:hAnsi="Times New Roman" w:cs="Times New Roman"/>
          <w:spacing w:val="-1"/>
          <w:sz w:val="24"/>
          <w:szCs w:val="24"/>
        </w:rPr>
        <w:t>f</w:t>
      </w:r>
      <w:r w:rsidRPr="00702535">
        <w:rPr>
          <w:rFonts w:ascii="Times New Roman" w:eastAsia="Cambria" w:hAnsi="Times New Roman" w:cs="Times New Roman"/>
          <w:sz w:val="24"/>
          <w:szCs w:val="24"/>
        </w:rPr>
        <w:t>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v</w:t>
      </w:r>
      <w:r w:rsidRPr="00702535">
        <w:rPr>
          <w:rFonts w:ascii="Times New Roman" w:eastAsia="Cambria" w:hAnsi="Times New Roman" w:cs="Times New Roman"/>
          <w:sz w:val="24"/>
          <w:szCs w:val="24"/>
        </w:rPr>
        <w:t>e st</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ate</w:t>
      </w:r>
      <w:r w:rsidRPr="00702535">
        <w:rPr>
          <w:rFonts w:ascii="Times New Roman" w:eastAsia="Cambria" w:hAnsi="Times New Roman" w:cs="Times New Roman"/>
          <w:spacing w:val="1"/>
          <w:sz w:val="24"/>
          <w:szCs w:val="24"/>
        </w:rPr>
        <w:t>j</w:t>
      </w:r>
      <w:r w:rsidRPr="00702535">
        <w:rPr>
          <w:rFonts w:ascii="Times New Roman" w:eastAsia="Cambria" w:hAnsi="Times New Roman" w:cs="Times New Roman"/>
          <w:sz w:val="24"/>
          <w:szCs w:val="24"/>
        </w:rPr>
        <w:t>ile</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ini o</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ta</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w:t>
      </w:r>
      <w:r w:rsidRPr="00702535">
        <w:rPr>
          <w:rFonts w:ascii="Times New Roman" w:eastAsia="Cambria" w:hAnsi="Times New Roman" w:cs="Times New Roman"/>
          <w:spacing w:val="-2"/>
          <w:sz w:val="24"/>
          <w:szCs w:val="24"/>
        </w:rPr>
        <w:t xml:space="preserve"> </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o</w:t>
      </w:r>
      <w:r w:rsidRPr="00702535">
        <w:rPr>
          <w:rFonts w:ascii="Times New Roman" w:eastAsia="Cambria" w:hAnsi="Times New Roman" w:cs="Times New Roman"/>
          <w:spacing w:val="-1"/>
          <w:sz w:val="24"/>
          <w:szCs w:val="24"/>
        </w:rPr>
        <w:t>y</w:t>
      </w:r>
      <w:r w:rsidRPr="00702535">
        <w:rPr>
          <w:rFonts w:ascii="Times New Roman" w:eastAsia="Cambria" w:hAnsi="Times New Roman" w:cs="Times New Roman"/>
          <w:sz w:val="24"/>
          <w:szCs w:val="24"/>
        </w:rPr>
        <w:t>aca</w:t>
      </w:r>
      <w:r w:rsidRPr="00702535">
        <w:rPr>
          <w:rFonts w:ascii="Times New Roman" w:eastAsia="Cambria" w:hAnsi="Times New Roman" w:cs="Times New Roman"/>
          <w:spacing w:val="-1"/>
          <w:sz w:val="24"/>
          <w:szCs w:val="24"/>
        </w:rPr>
        <w:t>k</w:t>
      </w:r>
      <w:r w:rsidRPr="00702535">
        <w:rPr>
          <w:rFonts w:ascii="Times New Roman" w:eastAsia="Cambria" w:hAnsi="Times New Roman" w:cs="Times New Roman"/>
          <w:sz w:val="24"/>
          <w:szCs w:val="24"/>
        </w:rPr>
        <w:t>la</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pacing w:val="-1"/>
          <w:sz w:val="24"/>
          <w:szCs w:val="24"/>
        </w:rPr>
        <w:t>d</w:t>
      </w:r>
      <w:r w:rsidRPr="00702535">
        <w:rPr>
          <w:rFonts w:ascii="Times New Roman" w:eastAsia="Cambria" w:hAnsi="Times New Roman" w:cs="Times New Roman"/>
          <w:sz w:val="24"/>
          <w:szCs w:val="24"/>
        </w:rPr>
        <w:t>ı</w:t>
      </w:r>
      <w:r w:rsidRPr="00702535">
        <w:rPr>
          <w:rFonts w:ascii="Times New Roman" w:eastAsia="Cambria" w:hAnsi="Times New Roman" w:cs="Times New Roman"/>
          <w:spacing w:val="-1"/>
          <w:sz w:val="24"/>
          <w:szCs w:val="24"/>
        </w:rPr>
        <w:t>r</w:t>
      </w:r>
      <w:r w:rsidRPr="00702535">
        <w:rPr>
          <w:rFonts w:ascii="Times New Roman" w:eastAsia="Cambria" w:hAnsi="Times New Roman" w:cs="Times New Roman"/>
          <w:sz w:val="24"/>
          <w:szCs w:val="24"/>
        </w:rPr>
        <w:t>.</w:t>
      </w:r>
    </w:p>
    <w:p w14:paraId="183D7CCD" w14:textId="77777777" w:rsidR="00702535" w:rsidRDefault="00702535" w:rsidP="00702535">
      <w:pPr>
        <w:spacing w:line="240" w:lineRule="auto"/>
        <w:ind w:firstLine="709"/>
        <w:jc w:val="both"/>
        <w:rPr>
          <w:rFonts w:ascii="Times New Roman" w:eastAsia="Cambria" w:hAnsi="Times New Roman" w:cs="Times New Roman"/>
          <w:sz w:val="24"/>
          <w:szCs w:val="24"/>
        </w:rPr>
      </w:pPr>
      <w:r w:rsidRPr="00702535">
        <w:rPr>
          <w:rFonts w:ascii="Times New Roman" w:eastAsia="Cambria" w:hAnsi="Times New Roman" w:cs="Times New Roman"/>
          <w:sz w:val="24"/>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Misyon, Vizyon, Temel Değerler aşağıdaki şekilde belirlenmiştir.</w:t>
      </w:r>
    </w:p>
    <w:p w14:paraId="09E9872A" w14:textId="77777777" w:rsidR="00463078" w:rsidRDefault="00463078" w:rsidP="00702535">
      <w:pPr>
        <w:spacing w:line="240" w:lineRule="auto"/>
        <w:ind w:firstLine="709"/>
        <w:jc w:val="both"/>
        <w:rPr>
          <w:rFonts w:ascii="Times New Roman" w:eastAsia="Cambria" w:hAnsi="Times New Roman" w:cs="Times New Roman"/>
          <w:sz w:val="24"/>
          <w:szCs w:val="24"/>
        </w:rPr>
      </w:pPr>
    </w:p>
    <w:p w14:paraId="5EF2FCB2" w14:textId="77777777" w:rsidR="00463078" w:rsidRDefault="00463078" w:rsidP="00702535">
      <w:pPr>
        <w:spacing w:line="240" w:lineRule="auto"/>
        <w:ind w:firstLine="709"/>
        <w:jc w:val="both"/>
        <w:rPr>
          <w:rFonts w:ascii="Times New Roman" w:eastAsia="Cambria" w:hAnsi="Times New Roman" w:cs="Times New Roman"/>
          <w:sz w:val="24"/>
          <w:szCs w:val="24"/>
        </w:rPr>
      </w:pPr>
    </w:p>
    <w:p w14:paraId="2AD51979" w14:textId="77777777" w:rsidR="00463078" w:rsidRPr="00702535" w:rsidRDefault="00463078" w:rsidP="00702535">
      <w:pPr>
        <w:spacing w:line="240" w:lineRule="auto"/>
        <w:ind w:firstLine="709"/>
        <w:jc w:val="both"/>
        <w:rPr>
          <w:rFonts w:ascii="Times New Roman" w:eastAsia="Cambria" w:hAnsi="Times New Roman" w:cs="Times New Roman"/>
          <w:sz w:val="24"/>
          <w:szCs w:val="24"/>
        </w:rPr>
      </w:pPr>
    </w:p>
    <w:p w14:paraId="4C3F0482" w14:textId="77777777" w:rsidR="004D68B5" w:rsidRPr="00463078" w:rsidRDefault="00AD5B67" w:rsidP="00AD5B67">
      <w:pPr>
        <w:tabs>
          <w:tab w:val="left" w:pos="3600"/>
          <w:tab w:val="center" w:pos="4535"/>
        </w:tabs>
        <w:rPr>
          <w:rFonts w:ascii="Verdana" w:eastAsia="Arial Unicode MS" w:hAnsi="Verdana" w:cs="Tahoma"/>
          <w:b/>
          <w:sz w:val="36"/>
          <w:szCs w:val="32"/>
        </w:rPr>
      </w:pPr>
      <w:r w:rsidRPr="00463078">
        <w:rPr>
          <w:rFonts w:ascii="Verdana" w:eastAsia="Arial Unicode MS" w:hAnsi="Verdana" w:cs="Tahoma"/>
          <w:b/>
          <w:sz w:val="36"/>
          <w:szCs w:val="32"/>
        </w:rPr>
        <w:t xml:space="preserve">3.1. </w:t>
      </w:r>
      <w:r w:rsidR="004D68B5" w:rsidRPr="00463078">
        <w:rPr>
          <w:rFonts w:ascii="Verdana" w:eastAsia="Arial Unicode MS" w:hAnsi="Verdana" w:cs="Tahoma"/>
          <w:b/>
          <w:sz w:val="36"/>
          <w:szCs w:val="32"/>
        </w:rPr>
        <w:t>MİSYONUMUZ</w:t>
      </w:r>
    </w:p>
    <w:tbl>
      <w:tblPr>
        <w:tblStyle w:val="TabloKlavuzu"/>
        <w:tblW w:w="0" w:type="auto"/>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062"/>
      </w:tblGrid>
      <w:tr w:rsidR="004D68B5" w14:paraId="21D782FB" w14:textId="77777777" w:rsidTr="004D68B5">
        <w:tc>
          <w:tcPr>
            <w:tcW w:w="9062" w:type="dxa"/>
            <w:shd w:val="clear" w:color="auto" w:fill="FBE4D5" w:themeFill="accent2" w:themeFillTint="33"/>
          </w:tcPr>
          <w:p w14:paraId="289CC8FE" w14:textId="77777777" w:rsidR="00AD5B67" w:rsidRPr="00463078" w:rsidRDefault="005769B1" w:rsidP="00463078">
            <w:pPr>
              <w:spacing w:line="360" w:lineRule="auto"/>
              <w:jc w:val="both"/>
              <w:rPr>
                <w:rFonts w:ascii="Times New Roman" w:eastAsia="Times New Roman" w:hAnsi="Times New Roman" w:cs="Times New Roman"/>
                <w:color w:val="000000"/>
                <w:sz w:val="24"/>
                <w:szCs w:val="24"/>
                <w:lang w:eastAsia="tr-TR"/>
              </w:rPr>
            </w:pPr>
            <w:r w:rsidRPr="00463078">
              <w:rPr>
                <w:rFonts w:ascii="Times New Roman" w:eastAsia="Times New Roman" w:hAnsi="Times New Roman" w:cs="Times New Roman"/>
                <w:color w:val="000000"/>
                <w:sz w:val="24"/>
                <w:szCs w:val="24"/>
                <w:lang w:eastAsia="tr-TR"/>
              </w:rPr>
              <w:t>Halkın yaşam kalitesini yükselterek, toplumsal refahı artırmak için; yaşam boyu öğrenme anlayışı içerisinde, toplumdaki her yaş ve eğitim düzeyindeki kişilere enerjilerini ve yaratıcılıklarını ortaya çıkaracak, öğrenme, iş ve yaşam becerilerini geliştirecek her türlü yaygın eğitim programları ve etkinliklerini gerektiğinde diğer kurum, kuruluş ve sivil toplum örgütleri ile iş birliği de yaparak uygulamaktır.</w:t>
            </w:r>
          </w:p>
        </w:tc>
      </w:tr>
    </w:tbl>
    <w:p w14:paraId="63C88E54" w14:textId="77777777" w:rsidR="004D68B5" w:rsidRDefault="004D68B5" w:rsidP="00702535">
      <w:pPr>
        <w:spacing w:line="359" w:lineRule="auto"/>
        <w:ind w:left="118" w:right="75" w:firstLine="360"/>
        <w:jc w:val="both"/>
        <w:rPr>
          <w:rFonts w:ascii="Times New Roman" w:eastAsia="Cambria" w:hAnsi="Times New Roman" w:cs="Times New Roman"/>
          <w:sz w:val="24"/>
          <w:szCs w:val="24"/>
        </w:rPr>
      </w:pPr>
    </w:p>
    <w:p w14:paraId="200920BB" w14:textId="77777777" w:rsidR="00463078" w:rsidRDefault="00463078" w:rsidP="00AD5B67">
      <w:pPr>
        <w:tabs>
          <w:tab w:val="left" w:pos="3600"/>
          <w:tab w:val="center" w:pos="4535"/>
        </w:tabs>
        <w:rPr>
          <w:rFonts w:ascii="Verdana" w:eastAsia="Arial Unicode MS" w:hAnsi="Verdana" w:cs="Tahoma"/>
          <w:b/>
          <w:color w:val="FF0000"/>
          <w:sz w:val="36"/>
          <w:szCs w:val="32"/>
        </w:rPr>
      </w:pPr>
    </w:p>
    <w:p w14:paraId="19397536" w14:textId="77777777" w:rsidR="004D68B5" w:rsidRPr="00463078" w:rsidRDefault="00AD5B67" w:rsidP="00AD5B67">
      <w:pPr>
        <w:tabs>
          <w:tab w:val="left" w:pos="3600"/>
          <w:tab w:val="center" w:pos="4535"/>
        </w:tabs>
        <w:rPr>
          <w:rFonts w:ascii="Verdana" w:eastAsia="Arial Unicode MS" w:hAnsi="Verdana" w:cs="Tahoma"/>
          <w:b/>
          <w:sz w:val="32"/>
          <w:szCs w:val="32"/>
        </w:rPr>
      </w:pPr>
      <w:r w:rsidRPr="00463078">
        <w:rPr>
          <w:rFonts w:ascii="Verdana" w:eastAsia="Arial Unicode MS" w:hAnsi="Verdana" w:cs="Tahoma"/>
          <w:b/>
          <w:sz w:val="36"/>
          <w:szCs w:val="32"/>
        </w:rPr>
        <w:t>3.2.</w:t>
      </w:r>
      <w:r w:rsidRPr="00463078">
        <w:rPr>
          <w:rFonts w:ascii="Cambria" w:eastAsia="Cambria" w:hAnsi="Cambria" w:cs="Cambria"/>
          <w:b/>
          <w:spacing w:val="-4"/>
          <w:sz w:val="32"/>
          <w:szCs w:val="32"/>
        </w:rPr>
        <w:t xml:space="preserve"> </w:t>
      </w:r>
      <w:r w:rsidR="004D68B5" w:rsidRPr="00463078">
        <w:rPr>
          <w:rFonts w:ascii="Verdana" w:eastAsia="Arial Unicode MS" w:hAnsi="Verdana" w:cs="Tahoma"/>
          <w:b/>
          <w:sz w:val="36"/>
          <w:szCs w:val="32"/>
        </w:rPr>
        <w:t>VİZYONUMUZ</w:t>
      </w:r>
    </w:p>
    <w:tbl>
      <w:tblPr>
        <w:tblStyle w:val="TabloKlavuzu"/>
        <w:tblW w:w="9308" w:type="dxa"/>
        <w:tblBorders>
          <w:insideH w:val="none" w:sz="0" w:space="0" w:color="auto"/>
          <w:insideV w:val="none" w:sz="0" w:space="0" w:color="auto"/>
        </w:tblBorders>
        <w:shd w:val="clear" w:color="auto" w:fill="FBE4D5" w:themeFill="accent2" w:themeFillTint="33"/>
        <w:tblLook w:val="04A0" w:firstRow="1" w:lastRow="0" w:firstColumn="1" w:lastColumn="0" w:noHBand="0" w:noVBand="1"/>
      </w:tblPr>
      <w:tblGrid>
        <w:gridCol w:w="9308"/>
      </w:tblGrid>
      <w:tr w:rsidR="004D68B5" w14:paraId="0D40BAC1" w14:textId="77777777" w:rsidTr="00AD5B67">
        <w:trPr>
          <w:trHeight w:val="386"/>
        </w:trPr>
        <w:tc>
          <w:tcPr>
            <w:tcW w:w="9308" w:type="dxa"/>
            <w:shd w:val="clear" w:color="auto" w:fill="FBE4D5" w:themeFill="accent2" w:themeFillTint="33"/>
          </w:tcPr>
          <w:p w14:paraId="4C5252D6" w14:textId="77777777" w:rsidR="004D68B5" w:rsidRPr="00AD5B67" w:rsidRDefault="005769B1" w:rsidP="00463078">
            <w:pPr>
              <w:pStyle w:val="AralkYok"/>
              <w:spacing w:line="360" w:lineRule="auto"/>
              <w:rPr>
                <w:rFonts w:ascii="Times New Roman" w:hAnsi="Times New Roman" w:cs="Times New Roman"/>
                <w:b/>
                <w:sz w:val="24"/>
                <w:szCs w:val="24"/>
              </w:rPr>
            </w:pPr>
            <w:r w:rsidRPr="005769B1">
              <w:rPr>
                <w:rFonts w:ascii="Times New Roman" w:hAnsi="Times New Roman" w:cs="Times New Roman"/>
                <w:b/>
                <w:sz w:val="24"/>
                <w:szCs w:val="24"/>
              </w:rPr>
              <w:t>Araştırmacı, evrensel değerleri benimsemiş, değişime ve gelişime a</w:t>
            </w:r>
            <w:r w:rsidR="00463078">
              <w:rPr>
                <w:rFonts w:ascii="Times New Roman" w:hAnsi="Times New Roman" w:cs="Times New Roman"/>
                <w:b/>
                <w:sz w:val="24"/>
                <w:szCs w:val="24"/>
              </w:rPr>
              <w:t>çık,</w:t>
            </w:r>
            <w:r w:rsidRPr="005769B1">
              <w:rPr>
                <w:rFonts w:ascii="Times New Roman" w:hAnsi="Times New Roman" w:cs="Times New Roman"/>
                <w:b/>
                <w:sz w:val="24"/>
                <w:szCs w:val="24"/>
              </w:rPr>
              <w:t xml:space="preserve"> öğrenmenin yaşı yoktur ilkesiyle hayat boyu eğitimin içinde yer alan, imkansızlıkları fırsat</w:t>
            </w:r>
            <w:r w:rsidR="00463078">
              <w:rPr>
                <w:rFonts w:ascii="Times New Roman" w:hAnsi="Times New Roman" w:cs="Times New Roman"/>
                <w:b/>
                <w:sz w:val="24"/>
                <w:szCs w:val="24"/>
              </w:rPr>
              <w:t xml:space="preserve">a çevirip </w:t>
            </w:r>
            <w:r w:rsidRPr="005769B1">
              <w:rPr>
                <w:rFonts w:ascii="Times New Roman" w:hAnsi="Times New Roman" w:cs="Times New Roman"/>
                <w:b/>
                <w:sz w:val="24"/>
                <w:szCs w:val="24"/>
              </w:rPr>
              <w:t>toplumda kendi dışında gelişen nedenlerle, dezavantajlı duruma düşen bireylere yaygın eğitim yoluyl</w:t>
            </w:r>
            <w:r w:rsidR="00463078">
              <w:rPr>
                <w:rFonts w:ascii="Times New Roman" w:hAnsi="Times New Roman" w:cs="Times New Roman"/>
                <w:b/>
                <w:sz w:val="24"/>
                <w:szCs w:val="24"/>
              </w:rPr>
              <w:t>a yeni fırsatlar kazandırmak,</w:t>
            </w:r>
            <w:r w:rsidR="00463078">
              <w:t xml:space="preserve"> </w:t>
            </w:r>
            <w:r w:rsidR="00463078" w:rsidRPr="00463078">
              <w:rPr>
                <w:rFonts w:ascii="Times New Roman" w:hAnsi="Times New Roman" w:cs="Times New Roman"/>
                <w:b/>
                <w:sz w:val="24"/>
                <w:szCs w:val="24"/>
              </w:rPr>
              <w:t>Türkiye Yüzyılı’nı inşa ed</w:t>
            </w:r>
            <w:r w:rsidR="00463078">
              <w:rPr>
                <w:rFonts w:ascii="Times New Roman" w:hAnsi="Times New Roman" w:cs="Times New Roman"/>
                <w:b/>
                <w:sz w:val="24"/>
                <w:szCs w:val="24"/>
              </w:rPr>
              <w:t>ecek mutlu bireyler yetiştirmektir.</w:t>
            </w:r>
          </w:p>
        </w:tc>
      </w:tr>
    </w:tbl>
    <w:p w14:paraId="07493DE2" w14:textId="77777777" w:rsidR="004D68B5" w:rsidRDefault="004D68B5" w:rsidP="00702535">
      <w:pPr>
        <w:spacing w:line="359" w:lineRule="auto"/>
        <w:ind w:left="118" w:right="75" w:firstLine="360"/>
        <w:jc w:val="both"/>
        <w:rPr>
          <w:rFonts w:ascii="Times New Roman" w:eastAsia="Cambria" w:hAnsi="Times New Roman" w:cs="Times New Roman"/>
          <w:sz w:val="24"/>
          <w:szCs w:val="24"/>
        </w:rPr>
      </w:pPr>
    </w:p>
    <w:p w14:paraId="1FD7AA52" w14:textId="77777777" w:rsidR="005769B1" w:rsidRDefault="005769B1" w:rsidP="00702535">
      <w:pPr>
        <w:spacing w:line="359" w:lineRule="auto"/>
        <w:ind w:left="118" w:right="75" w:firstLine="360"/>
        <w:jc w:val="both"/>
        <w:rPr>
          <w:rFonts w:ascii="Times New Roman" w:eastAsia="Cambria" w:hAnsi="Times New Roman" w:cs="Times New Roman"/>
          <w:sz w:val="24"/>
          <w:szCs w:val="24"/>
        </w:rPr>
      </w:pPr>
    </w:p>
    <w:p w14:paraId="2FADCD81" w14:textId="626DE76A" w:rsidR="00AD5B67" w:rsidRDefault="00463078" w:rsidP="00AD5B67">
      <w:pPr>
        <w:tabs>
          <w:tab w:val="left" w:pos="3600"/>
          <w:tab w:val="center" w:pos="4535"/>
        </w:tabs>
        <w:rPr>
          <w:rFonts w:ascii="Verdana" w:eastAsia="Arial Unicode MS" w:hAnsi="Verdana" w:cs="Tahoma"/>
          <w:b/>
          <w:sz w:val="36"/>
          <w:szCs w:val="32"/>
        </w:rPr>
      </w:pPr>
      <w:r w:rsidRPr="00463078">
        <w:rPr>
          <w:rFonts w:ascii="Verdana" w:eastAsia="Arial Unicode MS" w:hAnsi="Verdana" w:cs="Tahoma"/>
          <w:b/>
          <w:sz w:val="36"/>
          <w:szCs w:val="32"/>
        </w:rPr>
        <w:t>3.3. TEMEL DEĞERLER</w:t>
      </w:r>
    </w:p>
    <w:p w14:paraId="2D53B390" w14:textId="77777777" w:rsidR="005F0D17" w:rsidRPr="00463078" w:rsidRDefault="005F0D17" w:rsidP="00AD5B67">
      <w:pPr>
        <w:tabs>
          <w:tab w:val="left" w:pos="3600"/>
          <w:tab w:val="center" w:pos="4535"/>
        </w:tabs>
        <w:rPr>
          <w:rFonts w:ascii="Verdana" w:eastAsia="Arial Unicode MS" w:hAnsi="Verdana" w:cs="Tahoma"/>
          <w:b/>
          <w:sz w:val="36"/>
          <w:szCs w:val="32"/>
        </w:rPr>
      </w:pPr>
    </w:p>
    <w:p w14:paraId="39B18CCE" w14:textId="77777777" w:rsidR="00273F97" w:rsidRPr="005F0D17" w:rsidRDefault="00273F97" w:rsidP="005F0D17">
      <w:pPr>
        <w:pStyle w:val="AralkYok"/>
        <w:spacing w:line="360" w:lineRule="auto"/>
        <w:rPr>
          <w:rFonts w:ascii="Times New Roman" w:hAnsi="Times New Roman" w:cs="Times New Roman"/>
          <w:sz w:val="28"/>
        </w:rPr>
      </w:pPr>
      <w:r w:rsidRPr="005F0D17">
        <w:rPr>
          <w:rFonts w:ascii="Times New Roman" w:hAnsi="Times New Roman" w:cs="Times New Roman"/>
          <w:sz w:val="28"/>
        </w:rPr>
        <w:t>1.Fırsat eşitliği</w:t>
      </w:r>
    </w:p>
    <w:p w14:paraId="6B73847D" w14:textId="77777777" w:rsidR="00273F97" w:rsidRPr="005F0D17" w:rsidRDefault="00273F97" w:rsidP="005F0D17">
      <w:pPr>
        <w:pStyle w:val="AralkYok"/>
        <w:spacing w:line="360" w:lineRule="auto"/>
        <w:rPr>
          <w:rFonts w:ascii="Times New Roman" w:hAnsi="Times New Roman" w:cs="Times New Roman"/>
          <w:sz w:val="28"/>
        </w:rPr>
      </w:pPr>
      <w:r w:rsidRPr="005F0D17">
        <w:rPr>
          <w:rFonts w:ascii="Times New Roman" w:hAnsi="Times New Roman" w:cs="Times New Roman"/>
          <w:sz w:val="28"/>
        </w:rPr>
        <w:t xml:space="preserve">2.Kültürel ve sanatsal duyarlılık </w:t>
      </w:r>
    </w:p>
    <w:p w14:paraId="49AE9E74" w14:textId="77777777" w:rsidR="00273F97" w:rsidRPr="005F0D17" w:rsidRDefault="00273F97" w:rsidP="005F0D17">
      <w:pPr>
        <w:pStyle w:val="AralkYok"/>
        <w:spacing w:line="360" w:lineRule="auto"/>
        <w:rPr>
          <w:rFonts w:ascii="Times New Roman" w:hAnsi="Times New Roman" w:cs="Times New Roman"/>
          <w:sz w:val="28"/>
        </w:rPr>
      </w:pPr>
      <w:r w:rsidRPr="005F0D17">
        <w:rPr>
          <w:rFonts w:ascii="Times New Roman" w:hAnsi="Times New Roman" w:cs="Times New Roman"/>
          <w:sz w:val="28"/>
        </w:rPr>
        <w:t>3.İnsan, toplum, bilim ve çevre duyarlılığı</w:t>
      </w:r>
    </w:p>
    <w:p w14:paraId="4B01A979" w14:textId="77777777" w:rsidR="00273F97" w:rsidRPr="005F0D17" w:rsidRDefault="00273F97" w:rsidP="005F0D17">
      <w:pPr>
        <w:pStyle w:val="AralkYok"/>
        <w:spacing w:line="360" w:lineRule="auto"/>
        <w:rPr>
          <w:rFonts w:ascii="Times New Roman" w:hAnsi="Times New Roman" w:cs="Times New Roman"/>
          <w:sz w:val="28"/>
        </w:rPr>
      </w:pPr>
      <w:r w:rsidRPr="005F0D17">
        <w:rPr>
          <w:rFonts w:ascii="Times New Roman" w:hAnsi="Times New Roman" w:cs="Times New Roman"/>
          <w:sz w:val="28"/>
        </w:rPr>
        <w:t xml:space="preserve">4.Din, ahlak ve değerlere bağlılık </w:t>
      </w:r>
    </w:p>
    <w:p w14:paraId="19CF5EED" w14:textId="77777777" w:rsidR="00273F97" w:rsidRPr="005F0D17" w:rsidRDefault="00273F97" w:rsidP="005F0D17">
      <w:pPr>
        <w:pStyle w:val="AralkYok"/>
        <w:spacing w:line="360" w:lineRule="auto"/>
        <w:rPr>
          <w:rFonts w:ascii="Times New Roman" w:hAnsi="Times New Roman" w:cs="Times New Roman"/>
          <w:sz w:val="28"/>
        </w:rPr>
      </w:pPr>
      <w:r w:rsidRPr="005F0D17">
        <w:rPr>
          <w:rFonts w:ascii="Times New Roman" w:hAnsi="Times New Roman" w:cs="Times New Roman"/>
          <w:sz w:val="28"/>
        </w:rPr>
        <w:t xml:space="preserve">5.Hukuk ve adalet </w:t>
      </w:r>
    </w:p>
    <w:p w14:paraId="43796704" w14:textId="77777777" w:rsidR="00273F97" w:rsidRPr="005F0D17" w:rsidRDefault="00273F97" w:rsidP="005F0D17">
      <w:pPr>
        <w:pStyle w:val="AralkYok"/>
        <w:spacing w:line="360" w:lineRule="auto"/>
        <w:rPr>
          <w:rFonts w:ascii="Times New Roman" w:hAnsi="Times New Roman" w:cs="Times New Roman"/>
          <w:sz w:val="28"/>
        </w:rPr>
      </w:pPr>
      <w:r w:rsidRPr="005F0D17">
        <w:rPr>
          <w:rFonts w:ascii="Times New Roman" w:hAnsi="Times New Roman" w:cs="Times New Roman"/>
          <w:sz w:val="28"/>
        </w:rPr>
        <w:t xml:space="preserve">6.Katılımcılık ve istişare kültürü </w:t>
      </w:r>
    </w:p>
    <w:p w14:paraId="2371D1C8" w14:textId="77777777" w:rsidR="00273F97" w:rsidRPr="005F0D17" w:rsidRDefault="00273F97" w:rsidP="005F0D17">
      <w:pPr>
        <w:pStyle w:val="AralkYok"/>
        <w:spacing w:line="360" w:lineRule="auto"/>
        <w:rPr>
          <w:rFonts w:ascii="Times New Roman" w:hAnsi="Times New Roman" w:cs="Times New Roman"/>
          <w:sz w:val="28"/>
        </w:rPr>
      </w:pPr>
      <w:r w:rsidRPr="005F0D17">
        <w:rPr>
          <w:rFonts w:ascii="Times New Roman" w:hAnsi="Times New Roman" w:cs="Times New Roman"/>
          <w:sz w:val="28"/>
        </w:rPr>
        <w:t xml:space="preserve">7.Tarafsızlık, hesap verebilirlik ve şeffaflık </w:t>
      </w:r>
    </w:p>
    <w:p w14:paraId="6089AA84" w14:textId="77777777" w:rsidR="00273F97" w:rsidRPr="005F0D17" w:rsidRDefault="00273F97" w:rsidP="005F0D17">
      <w:pPr>
        <w:pStyle w:val="AralkYok"/>
        <w:spacing w:line="360" w:lineRule="auto"/>
        <w:rPr>
          <w:rFonts w:ascii="Times New Roman" w:hAnsi="Times New Roman" w:cs="Times New Roman"/>
          <w:sz w:val="28"/>
        </w:rPr>
      </w:pPr>
      <w:r w:rsidRPr="005F0D17">
        <w:rPr>
          <w:rFonts w:ascii="Times New Roman" w:hAnsi="Times New Roman" w:cs="Times New Roman"/>
          <w:sz w:val="28"/>
        </w:rPr>
        <w:t xml:space="preserve">8.Sorumluluk </w:t>
      </w:r>
    </w:p>
    <w:p w14:paraId="1C5F6106" w14:textId="77777777" w:rsidR="00273F97" w:rsidRPr="005F0D17" w:rsidRDefault="00273F97" w:rsidP="005F0D17">
      <w:pPr>
        <w:pStyle w:val="AralkYok"/>
        <w:spacing w:line="360" w:lineRule="auto"/>
        <w:rPr>
          <w:rFonts w:ascii="Times New Roman" w:hAnsi="Times New Roman" w:cs="Times New Roman"/>
          <w:sz w:val="28"/>
        </w:rPr>
      </w:pPr>
      <w:r w:rsidRPr="005F0D17">
        <w:rPr>
          <w:rFonts w:ascii="Times New Roman" w:hAnsi="Times New Roman" w:cs="Times New Roman"/>
          <w:sz w:val="28"/>
        </w:rPr>
        <w:t>9.Vatanseverlik</w:t>
      </w:r>
    </w:p>
    <w:p w14:paraId="1219D935" w14:textId="77777777" w:rsidR="00273F97" w:rsidRPr="005F0D17" w:rsidRDefault="00273F97" w:rsidP="005F0D17">
      <w:pPr>
        <w:pStyle w:val="AralkYok"/>
        <w:spacing w:line="360" w:lineRule="auto"/>
        <w:rPr>
          <w:sz w:val="28"/>
        </w:rPr>
      </w:pPr>
      <w:r w:rsidRPr="005F0D17">
        <w:rPr>
          <w:rFonts w:ascii="Times New Roman" w:hAnsi="Times New Roman" w:cs="Times New Roman"/>
          <w:sz w:val="28"/>
        </w:rPr>
        <w:t>10.</w:t>
      </w:r>
      <w:r w:rsidRPr="005F0D17">
        <w:rPr>
          <w:rFonts w:ascii="Times New Roman" w:hAnsi="Times New Roman" w:cs="Times New Roman"/>
          <w:sz w:val="24"/>
        </w:rPr>
        <w:t xml:space="preserve"> </w:t>
      </w:r>
      <w:r w:rsidRPr="005F0D17">
        <w:rPr>
          <w:rFonts w:ascii="Times New Roman" w:hAnsi="Times New Roman" w:cs="Times New Roman"/>
          <w:sz w:val="28"/>
        </w:rPr>
        <w:t>İşbirliğine Açıklık</w:t>
      </w:r>
    </w:p>
    <w:p w14:paraId="04AE784F" w14:textId="77777777" w:rsidR="00AD5B67" w:rsidRPr="005F0D17" w:rsidRDefault="00AD5B67" w:rsidP="005F0D17">
      <w:pPr>
        <w:spacing w:after="72" w:line="360" w:lineRule="auto"/>
        <w:jc w:val="both"/>
        <w:rPr>
          <w:rFonts w:ascii="Times New Roman" w:hAnsi="Times New Roman" w:cs="Times New Roman"/>
          <w:sz w:val="24"/>
        </w:rPr>
      </w:pPr>
    </w:p>
    <w:p w14:paraId="344A2F10" w14:textId="77777777" w:rsidR="00273F97" w:rsidRDefault="00273F97" w:rsidP="00AD5B67">
      <w:pPr>
        <w:spacing w:after="72" w:line="240" w:lineRule="auto"/>
        <w:jc w:val="both"/>
        <w:rPr>
          <w:rFonts w:ascii="Times New Roman" w:hAnsi="Times New Roman" w:cs="Times New Roman"/>
          <w:sz w:val="24"/>
        </w:rPr>
      </w:pPr>
    </w:p>
    <w:p w14:paraId="1CFC53C7" w14:textId="77777777" w:rsidR="00273F97" w:rsidRDefault="00273F97" w:rsidP="00AD5B67">
      <w:pPr>
        <w:spacing w:after="72" w:line="240" w:lineRule="auto"/>
        <w:jc w:val="both"/>
        <w:rPr>
          <w:rFonts w:ascii="Times New Roman" w:hAnsi="Times New Roman" w:cs="Times New Roman"/>
          <w:sz w:val="24"/>
        </w:rPr>
      </w:pPr>
    </w:p>
    <w:p w14:paraId="1726C067" w14:textId="77777777" w:rsidR="008E7113" w:rsidRDefault="008E7113" w:rsidP="00AD5B67">
      <w:pPr>
        <w:spacing w:after="72" w:line="240" w:lineRule="auto"/>
        <w:jc w:val="both"/>
        <w:rPr>
          <w:rFonts w:ascii="Times New Roman" w:hAnsi="Times New Roman" w:cs="Times New Roman"/>
          <w:sz w:val="24"/>
        </w:rPr>
      </w:pPr>
    </w:p>
    <w:p w14:paraId="44AFF15B" w14:textId="77777777" w:rsidR="008E7113" w:rsidRDefault="008E7113" w:rsidP="00AD5B67">
      <w:pPr>
        <w:spacing w:after="72" w:line="240" w:lineRule="auto"/>
        <w:jc w:val="both"/>
        <w:rPr>
          <w:rFonts w:ascii="Times New Roman" w:hAnsi="Times New Roman" w:cs="Times New Roman"/>
          <w:sz w:val="24"/>
        </w:rPr>
      </w:pPr>
    </w:p>
    <w:p w14:paraId="2CCB03E8" w14:textId="77777777" w:rsidR="008E7113" w:rsidRDefault="008E7113" w:rsidP="00AD5B67">
      <w:pPr>
        <w:spacing w:after="72" w:line="240" w:lineRule="auto"/>
        <w:jc w:val="both"/>
        <w:rPr>
          <w:rFonts w:ascii="Times New Roman" w:hAnsi="Times New Roman" w:cs="Times New Roman"/>
          <w:sz w:val="24"/>
        </w:rPr>
      </w:pPr>
    </w:p>
    <w:p w14:paraId="03619894" w14:textId="77777777" w:rsidR="008E7113" w:rsidRDefault="008E7113" w:rsidP="00AD5B67">
      <w:pPr>
        <w:spacing w:after="72" w:line="240" w:lineRule="auto"/>
        <w:jc w:val="both"/>
        <w:rPr>
          <w:rFonts w:ascii="Times New Roman" w:hAnsi="Times New Roman" w:cs="Times New Roman"/>
          <w:sz w:val="24"/>
        </w:rPr>
      </w:pPr>
    </w:p>
    <w:p w14:paraId="52270935" w14:textId="77777777" w:rsidR="008E7113" w:rsidRDefault="008E7113" w:rsidP="00AD5B67">
      <w:pPr>
        <w:spacing w:after="72" w:line="240" w:lineRule="auto"/>
        <w:jc w:val="both"/>
        <w:rPr>
          <w:rFonts w:ascii="Times New Roman" w:hAnsi="Times New Roman" w:cs="Times New Roman"/>
          <w:sz w:val="24"/>
        </w:rPr>
      </w:pPr>
    </w:p>
    <w:p w14:paraId="18071E32" w14:textId="477F1964" w:rsidR="008E7113" w:rsidRDefault="008E7113" w:rsidP="00AD5B67">
      <w:pPr>
        <w:spacing w:after="72" w:line="240" w:lineRule="auto"/>
        <w:jc w:val="both"/>
        <w:rPr>
          <w:rFonts w:ascii="Times New Roman" w:hAnsi="Times New Roman" w:cs="Times New Roman"/>
          <w:sz w:val="24"/>
        </w:rPr>
      </w:pPr>
    </w:p>
    <w:p w14:paraId="7266ACC6" w14:textId="472265AD" w:rsidR="008E7113" w:rsidRDefault="008E7113" w:rsidP="00AD5B67">
      <w:pPr>
        <w:spacing w:after="72" w:line="240" w:lineRule="auto"/>
        <w:jc w:val="both"/>
        <w:rPr>
          <w:rFonts w:ascii="Times New Roman" w:hAnsi="Times New Roman" w:cs="Times New Roman"/>
          <w:sz w:val="24"/>
        </w:rPr>
      </w:pPr>
    </w:p>
    <w:p w14:paraId="67FF2A14" w14:textId="77777777" w:rsidR="008E7113" w:rsidRDefault="008E7113" w:rsidP="00AD5B67">
      <w:pPr>
        <w:spacing w:after="72" w:line="240" w:lineRule="auto"/>
        <w:jc w:val="both"/>
        <w:rPr>
          <w:rFonts w:ascii="Times New Roman" w:hAnsi="Times New Roman" w:cs="Times New Roman"/>
          <w:sz w:val="24"/>
        </w:rPr>
      </w:pPr>
    </w:p>
    <w:p w14:paraId="42FE2EBC" w14:textId="77777777" w:rsidR="00381D8D" w:rsidRDefault="00381D8D" w:rsidP="005F0D17">
      <w:pPr>
        <w:spacing w:before="58"/>
        <w:ind w:left="838" w:right="430" w:hanging="360"/>
        <w:jc w:val="center"/>
        <w:rPr>
          <w:rFonts w:ascii="Cambria" w:eastAsia="Cambria" w:hAnsi="Cambria" w:cs="Cambria"/>
          <w:sz w:val="36"/>
          <w:szCs w:val="36"/>
        </w:rPr>
      </w:pPr>
      <w:r>
        <w:rPr>
          <w:rFonts w:ascii="Cambria" w:eastAsia="Cambria" w:hAnsi="Cambria" w:cs="Cambria"/>
          <w:b/>
          <w:sz w:val="36"/>
          <w:szCs w:val="36"/>
        </w:rPr>
        <w:t>4.</w:t>
      </w:r>
      <w:r>
        <w:rPr>
          <w:rFonts w:ascii="Cambria" w:eastAsia="Cambria" w:hAnsi="Cambria" w:cs="Cambria"/>
          <w:b/>
          <w:spacing w:val="-16"/>
          <w:sz w:val="36"/>
          <w:szCs w:val="36"/>
        </w:rPr>
        <w:t xml:space="preserve"> </w:t>
      </w:r>
      <w:r>
        <w:rPr>
          <w:rFonts w:ascii="Cambria" w:eastAsia="Cambria" w:hAnsi="Cambria" w:cs="Cambria"/>
          <w:b/>
          <w:sz w:val="36"/>
          <w:szCs w:val="36"/>
        </w:rPr>
        <w:t xml:space="preserve">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w:t>
      </w:r>
      <w:r>
        <w:rPr>
          <w:rFonts w:ascii="Cambria" w:eastAsia="Cambria" w:hAnsi="Cambria" w:cs="Cambria"/>
          <w:b/>
          <w:spacing w:val="-2"/>
          <w:sz w:val="36"/>
          <w:szCs w:val="36"/>
        </w:rPr>
        <w:t xml:space="preserve"> </w:t>
      </w:r>
      <w:r>
        <w:rPr>
          <w:rFonts w:ascii="Cambria" w:eastAsia="Cambria" w:hAnsi="Cambria" w:cs="Cambria"/>
          <w:b/>
          <w:sz w:val="36"/>
          <w:szCs w:val="36"/>
        </w:rPr>
        <w:t>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14:paraId="2C53CA99" w14:textId="77777777" w:rsidR="0060534A" w:rsidRPr="001A33AA" w:rsidRDefault="0060534A" w:rsidP="0060534A">
      <w:pPr>
        <w:rPr>
          <w:b/>
        </w:rPr>
      </w:pPr>
      <w:r w:rsidRPr="001A33AA">
        <w:rPr>
          <w:b/>
        </w:rPr>
        <w:t>TEMA 1</w:t>
      </w:r>
      <w:r w:rsidRPr="001A33AA">
        <w:rPr>
          <w:b/>
        </w:rPr>
        <w:tab/>
        <w:t>:EĞİTİME VE ÖĞRETİME ERİŞİM VE KATILIM</w:t>
      </w:r>
    </w:p>
    <w:p w14:paraId="2590236E" w14:textId="77777777" w:rsidR="0060534A" w:rsidRDefault="0060534A" w:rsidP="0060534A">
      <w:r>
        <w:t xml:space="preserve">   </w:t>
      </w:r>
      <w:r w:rsidRPr="001A33AA">
        <w:rPr>
          <w:b/>
        </w:rPr>
        <w:t>AMAÇ1:</w:t>
      </w:r>
      <w:r w:rsidRPr="009E72A6">
        <w:rPr>
          <w:rFonts w:ascii="Calibri" w:eastAsia="Times New Roman" w:hAnsi="Calibri" w:cs="Calibri"/>
          <w:color w:val="231F20"/>
          <w:sz w:val="20"/>
          <w:szCs w:val="20"/>
          <w:lang w:eastAsia="tr-TR"/>
        </w:rPr>
        <w:t xml:space="preserve"> </w:t>
      </w:r>
      <w:r w:rsidR="002B1770" w:rsidRPr="002B1770">
        <w:t>Toplumun bilgi, beceri ve yetkinliklerini geliştirmek amacıyla bireysel ve toplumsal bir yaklaşımla hayat boyu öğrenme imkânları sağlanacaktır</w:t>
      </w:r>
      <w:r w:rsidR="002B1770">
        <w:t>.</w:t>
      </w:r>
    </w:p>
    <w:p w14:paraId="25ABF041" w14:textId="77777777" w:rsidR="0060534A" w:rsidRDefault="0060534A" w:rsidP="0060534A">
      <w:r>
        <w:t xml:space="preserve">      </w:t>
      </w:r>
      <w:r w:rsidRPr="001A33AA">
        <w:rPr>
          <w:b/>
        </w:rPr>
        <w:t>Hedef 1.1:</w:t>
      </w:r>
      <w:r w:rsidRPr="009E72A6">
        <w:rPr>
          <w:rFonts w:ascii="Calibri" w:eastAsia="Times New Roman" w:hAnsi="Calibri" w:cs="Calibri"/>
          <w:color w:val="231F20"/>
          <w:sz w:val="20"/>
          <w:szCs w:val="20"/>
          <w:lang w:eastAsia="tr-TR"/>
        </w:rPr>
        <w:t xml:space="preserve"> </w:t>
      </w:r>
      <w:r w:rsidR="002B1770" w:rsidRPr="002B1770">
        <w:t>Bireylerin iş ve yaşam kalitelerini yükseltmek, toplumun ihtiyaç duyduğu eğitimleri sunmak amacıyla hayat boyu öğrenme katılım</w:t>
      </w:r>
      <w:r w:rsidR="002B1770">
        <w:t xml:space="preserve"> </w:t>
      </w:r>
      <w:r w:rsidR="002B1770" w:rsidRPr="002B1770">
        <w:t>imkanları arttırılacaktır.</w:t>
      </w:r>
    </w:p>
    <w:p w14:paraId="502CB76B" w14:textId="77777777" w:rsidR="0060534A" w:rsidRDefault="0060534A" w:rsidP="0060534A">
      <w:r>
        <w:tab/>
      </w:r>
    </w:p>
    <w:p w14:paraId="5E855A7D" w14:textId="77777777" w:rsidR="0060534A" w:rsidRPr="001A33AA" w:rsidRDefault="0060534A" w:rsidP="0060534A">
      <w:pPr>
        <w:rPr>
          <w:b/>
        </w:rPr>
      </w:pPr>
      <w:r w:rsidRPr="001A33AA">
        <w:rPr>
          <w:b/>
        </w:rPr>
        <w:t>TEMA 2</w:t>
      </w:r>
      <w:r w:rsidRPr="001A33AA">
        <w:rPr>
          <w:b/>
        </w:rPr>
        <w:tab/>
        <w:t>:EĞİTİM ÖĞRETİMDE KALİTE</w:t>
      </w:r>
    </w:p>
    <w:p w14:paraId="3CED465A" w14:textId="77777777" w:rsidR="0060534A" w:rsidRDefault="0060534A" w:rsidP="0060534A">
      <w:r>
        <w:t xml:space="preserve">   </w:t>
      </w:r>
      <w:r w:rsidRPr="001A33AA">
        <w:rPr>
          <w:b/>
        </w:rPr>
        <w:t>AMAÇ 2:</w:t>
      </w:r>
      <w:r w:rsidRPr="003C4CD9">
        <w:rPr>
          <w:rFonts w:ascii="Calibri" w:eastAsia="Times New Roman" w:hAnsi="Calibri" w:cs="Calibri"/>
          <w:sz w:val="24"/>
          <w:szCs w:val="24"/>
          <w:lang w:eastAsia="tr-TR"/>
        </w:rPr>
        <w:t xml:space="preserve"> </w:t>
      </w:r>
      <w:r w:rsidR="002B1770" w:rsidRPr="002B1770">
        <w:rPr>
          <w:rFonts w:ascii="Calibri" w:eastAsia="Times New Roman" w:hAnsi="Calibri" w:cs="Calibri"/>
          <w:sz w:val="24"/>
          <w:szCs w:val="24"/>
          <w:lang w:eastAsia="tr-TR"/>
        </w:rPr>
        <w:t>Bireyin bilgi, beceri ve yetkinliklerini geliştirmek amacıyla bireysel, toplumsal ve istihdam odaklı yeni bir yaklaşımla hayat boyu öğrenme imkânları sunmak.</w:t>
      </w:r>
    </w:p>
    <w:p w14:paraId="75B0B579" w14:textId="77777777" w:rsidR="0060534A" w:rsidRDefault="0060534A" w:rsidP="0060534A">
      <w:pPr>
        <w:rPr>
          <w:rFonts w:ascii="Calibri" w:eastAsia="Times New Roman" w:hAnsi="Calibri" w:cs="Calibri"/>
          <w:sz w:val="24"/>
          <w:szCs w:val="24"/>
          <w:lang w:eastAsia="tr-TR"/>
        </w:rPr>
      </w:pPr>
      <w:r>
        <w:t xml:space="preserve">     </w:t>
      </w:r>
      <w:r w:rsidRPr="001A33AA">
        <w:rPr>
          <w:b/>
        </w:rPr>
        <w:t>Hedef 2.1:</w:t>
      </w:r>
      <w:r w:rsidRPr="00524613">
        <w:rPr>
          <w:rFonts w:ascii="Calibri" w:eastAsia="Times New Roman" w:hAnsi="Calibri" w:cs="Calibri"/>
          <w:sz w:val="24"/>
          <w:szCs w:val="24"/>
          <w:lang w:eastAsia="tr-TR"/>
        </w:rPr>
        <w:t xml:space="preserve"> </w:t>
      </w:r>
      <w:r w:rsidR="002B1770" w:rsidRPr="002B1770">
        <w:rPr>
          <w:rFonts w:ascii="Calibri" w:eastAsia="Times New Roman" w:hAnsi="Calibri" w:cs="Calibri"/>
          <w:sz w:val="24"/>
          <w:szCs w:val="24"/>
          <w:lang w:eastAsia="tr-TR"/>
        </w:rPr>
        <w:t>Farklı yeteneklere, özelliklere, ihtiyaçlara ve birikimlere sahip tüm bireylerin yaygın eğitimden aktif olarak yararlanabilmeleri amacıyla eğitimde kapsayıcılık sağlanacaktır.</w:t>
      </w:r>
    </w:p>
    <w:p w14:paraId="172EC770" w14:textId="77777777" w:rsidR="0060534A" w:rsidRDefault="0060534A" w:rsidP="000236F9">
      <w:pPr>
        <w:rPr>
          <w:rFonts w:ascii="Calibri" w:eastAsia="Times New Roman" w:hAnsi="Calibri" w:cs="Calibri"/>
          <w:b/>
          <w:bCs/>
          <w:lang w:eastAsia="tr-TR"/>
        </w:rPr>
      </w:pPr>
      <w:r>
        <w:t xml:space="preserve">     </w:t>
      </w:r>
      <w:r w:rsidRPr="001A33AA">
        <w:rPr>
          <w:b/>
        </w:rPr>
        <w:t>Hedef 2.2:</w:t>
      </w:r>
      <w:r w:rsidRPr="00524613">
        <w:rPr>
          <w:rFonts w:ascii="Calibri" w:eastAsia="Times New Roman" w:hAnsi="Calibri" w:cs="Calibri"/>
          <w:b/>
          <w:bCs/>
          <w:lang w:eastAsia="tr-TR"/>
        </w:rPr>
        <w:t xml:space="preserve"> </w:t>
      </w:r>
      <w:r w:rsidR="000236F9" w:rsidRPr="000236F9">
        <w:rPr>
          <w:rFonts w:ascii="Calibri" w:eastAsia="Times New Roman" w:hAnsi="Calibri" w:cs="Calibri"/>
          <w:lang w:eastAsia="tr-TR"/>
        </w:rPr>
        <w:t>Hayat boyu öğrenme faaliyetleri ile bireylerde kişisel, çevresel ve mesleki anlamda farkındalık ve eğitimlere katılım artırılacaktır.</w:t>
      </w:r>
    </w:p>
    <w:p w14:paraId="78A5DD7D" w14:textId="77777777" w:rsidR="0060534A" w:rsidRDefault="0060534A" w:rsidP="000236F9">
      <w:r>
        <w:rPr>
          <w:b/>
        </w:rPr>
        <w:t xml:space="preserve">     </w:t>
      </w:r>
    </w:p>
    <w:p w14:paraId="0E2F0165" w14:textId="77777777" w:rsidR="0060534A" w:rsidRDefault="0060534A" w:rsidP="0060534A">
      <w:r>
        <w:tab/>
      </w:r>
    </w:p>
    <w:p w14:paraId="3C553245" w14:textId="77777777" w:rsidR="0060534A" w:rsidRPr="001A33AA" w:rsidRDefault="0060534A" w:rsidP="0060534A">
      <w:pPr>
        <w:rPr>
          <w:b/>
        </w:rPr>
      </w:pPr>
      <w:r w:rsidRPr="001A33AA">
        <w:rPr>
          <w:b/>
        </w:rPr>
        <w:t>TEMA 3</w:t>
      </w:r>
      <w:r w:rsidRPr="001A33AA">
        <w:rPr>
          <w:b/>
        </w:rPr>
        <w:tab/>
        <w:t>:KURUMSAL KAPASİTE</w:t>
      </w:r>
    </w:p>
    <w:p w14:paraId="2B764BD9" w14:textId="77777777" w:rsidR="0060534A" w:rsidRDefault="0060534A" w:rsidP="0060534A">
      <w:r w:rsidRPr="001A33AA">
        <w:rPr>
          <w:b/>
        </w:rPr>
        <w:t xml:space="preserve">   AMAÇ 3:</w:t>
      </w:r>
      <w:r w:rsidRPr="00524613">
        <w:rPr>
          <w:rFonts w:ascii="Calibri" w:eastAsia="Times New Roman" w:hAnsi="Calibri" w:cs="Calibri"/>
          <w:color w:val="231F20"/>
          <w:sz w:val="20"/>
          <w:szCs w:val="20"/>
          <w:lang w:eastAsia="tr-TR"/>
        </w:rPr>
        <w:t xml:space="preserve"> </w:t>
      </w:r>
      <w:r w:rsidRPr="009E72A6">
        <w:rPr>
          <w:rFonts w:ascii="Calibri" w:eastAsia="Times New Roman" w:hAnsi="Calibri" w:cs="Calibri"/>
          <w:sz w:val="24"/>
          <w:szCs w:val="24"/>
          <w:lang w:eastAsia="tr-TR"/>
        </w:rPr>
        <w:t>Eğitim ve öğretim faaliyetlerinin daha nitelikli olarak verilebilmesi için okulumuzun kurumsal kapasitesi güçlendirilecektir</w:t>
      </w:r>
    </w:p>
    <w:p w14:paraId="744881F2" w14:textId="77777777" w:rsidR="0060534A" w:rsidRDefault="0060534A" w:rsidP="0060534A">
      <w:pPr>
        <w:rPr>
          <w:rFonts w:ascii="Calibri" w:eastAsia="Times New Roman" w:hAnsi="Calibri" w:cs="Calibri"/>
          <w:color w:val="231F20"/>
          <w:sz w:val="20"/>
          <w:szCs w:val="20"/>
          <w:lang w:eastAsia="tr-TR"/>
        </w:rPr>
      </w:pPr>
      <w:r>
        <w:t xml:space="preserve">     </w:t>
      </w:r>
      <w:r w:rsidRPr="001A33AA">
        <w:rPr>
          <w:b/>
        </w:rPr>
        <w:t>Hedef 3.1:</w:t>
      </w:r>
      <w:r w:rsidRPr="00524613">
        <w:rPr>
          <w:rFonts w:ascii="Calibri" w:eastAsia="Times New Roman" w:hAnsi="Calibri" w:cs="Calibri"/>
          <w:color w:val="231F20"/>
          <w:sz w:val="20"/>
          <w:szCs w:val="20"/>
          <w:lang w:eastAsia="tr-TR"/>
        </w:rPr>
        <w:t xml:space="preserve"> </w:t>
      </w:r>
      <w:r w:rsidRPr="009E72A6">
        <w:rPr>
          <w:rFonts w:ascii="Calibri" w:eastAsia="Times New Roman" w:hAnsi="Calibri" w:cs="Calibri"/>
          <w:sz w:val="24"/>
          <w:szCs w:val="24"/>
          <w:lang w:eastAsia="tr-TR"/>
        </w:rPr>
        <w:t>Eğitim kalitesinin artırılmasına yönelik çalışanların mesleki gelişimleri desteklenecektir.</w:t>
      </w:r>
    </w:p>
    <w:p w14:paraId="1CAE1102" w14:textId="77777777" w:rsidR="0060534A" w:rsidRDefault="0060534A" w:rsidP="0060534A">
      <w:r w:rsidRPr="001A33AA">
        <w:rPr>
          <w:b/>
        </w:rPr>
        <w:t xml:space="preserve">     Hedef 3.2:</w:t>
      </w:r>
      <w:r w:rsidRPr="00524613">
        <w:rPr>
          <w:rFonts w:ascii="Calibri" w:eastAsia="Times New Roman" w:hAnsi="Calibri" w:cs="Calibri"/>
          <w:color w:val="231F20"/>
          <w:sz w:val="24"/>
          <w:szCs w:val="24"/>
          <w:lang w:eastAsia="tr-TR"/>
        </w:rPr>
        <w:t xml:space="preserve"> </w:t>
      </w:r>
      <w:r w:rsidR="000236F9" w:rsidRPr="000236F9">
        <w:rPr>
          <w:rFonts w:ascii="Calibri" w:eastAsia="Times New Roman" w:hAnsi="Calibri" w:cs="Calibri"/>
          <w:sz w:val="24"/>
          <w:szCs w:val="24"/>
          <w:lang w:eastAsia="tr-TR"/>
        </w:rPr>
        <w:t xml:space="preserve">Eğitim kalitesinin artırılmasına yönelik okulun fiziki Eğitim Merkezinin </w:t>
      </w:r>
      <w:r w:rsidR="000236F9">
        <w:rPr>
          <w:rFonts w:ascii="Calibri" w:eastAsia="Times New Roman" w:hAnsi="Calibri" w:cs="Calibri"/>
          <w:sz w:val="24"/>
          <w:szCs w:val="24"/>
          <w:lang w:eastAsia="tr-TR"/>
        </w:rPr>
        <w:t>ka</w:t>
      </w:r>
      <w:r w:rsidR="000236F9" w:rsidRPr="000236F9">
        <w:rPr>
          <w:rFonts w:ascii="Calibri" w:eastAsia="Times New Roman" w:hAnsi="Calibri" w:cs="Calibri"/>
          <w:sz w:val="24"/>
          <w:szCs w:val="24"/>
          <w:lang w:eastAsia="tr-TR"/>
        </w:rPr>
        <w:t>pasitesi artırılacaktır.</w:t>
      </w:r>
    </w:p>
    <w:p w14:paraId="5CCF4960" w14:textId="77777777" w:rsidR="00956195" w:rsidRDefault="00956195" w:rsidP="00AD5B67">
      <w:pPr>
        <w:spacing w:after="72" w:line="240" w:lineRule="auto"/>
        <w:jc w:val="both"/>
        <w:rPr>
          <w:rFonts w:ascii="Times New Roman" w:hAnsi="Times New Roman" w:cs="Times New Roman"/>
          <w:sz w:val="24"/>
        </w:rPr>
      </w:pPr>
    </w:p>
    <w:p w14:paraId="173EC4F0" w14:textId="77777777" w:rsidR="003C4CD9" w:rsidRDefault="003C4CD9" w:rsidP="00AD5B67">
      <w:pPr>
        <w:spacing w:after="72" w:line="240" w:lineRule="auto"/>
        <w:jc w:val="both"/>
        <w:rPr>
          <w:rFonts w:ascii="Times New Roman" w:hAnsi="Times New Roman" w:cs="Times New Roman"/>
          <w:sz w:val="24"/>
        </w:rPr>
      </w:pPr>
    </w:p>
    <w:p w14:paraId="5E15F597" w14:textId="77777777" w:rsidR="000236F9" w:rsidRDefault="000236F9" w:rsidP="00AD5B67">
      <w:pPr>
        <w:spacing w:after="72" w:line="240" w:lineRule="auto"/>
        <w:jc w:val="both"/>
        <w:rPr>
          <w:rFonts w:ascii="Times New Roman" w:hAnsi="Times New Roman" w:cs="Times New Roman"/>
          <w:sz w:val="24"/>
        </w:rPr>
      </w:pPr>
    </w:p>
    <w:p w14:paraId="0B7B89DC" w14:textId="77777777" w:rsidR="000236F9" w:rsidRDefault="000236F9" w:rsidP="00AD5B67">
      <w:pPr>
        <w:spacing w:after="72" w:line="240" w:lineRule="auto"/>
        <w:jc w:val="both"/>
        <w:rPr>
          <w:rFonts w:ascii="Times New Roman" w:hAnsi="Times New Roman" w:cs="Times New Roman"/>
          <w:sz w:val="24"/>
        </w:rPr>
      </w:pPr>
    </w:p>
    <w:p w14:paraId="1D6474E5" w14:textId="77777777" w:rsidR="000236F9" w:rsidRDefault="000236F9" w:rsidP="00AD5B67">
      <w:pPr>
        <w:spacing w:after="72" w:line="240" w:lineRule="auto"/>
        <w:jc w:val="both"/>
        <w:rPr>
          <w:rFonts w:ascii="Times New Roman" w:hAnsi="Times New Roman" w:cs="Times New Roman"/>
          <w:sz w:val="24"/>
        </w:rPr>
      </w:pPr>
    </w:p>
    <w:p w14:paraId="31E542F8" w14:textId="77777777" w:rsidR="000236F9" w:rsidRDefault="000236F9" w:rsidP="00AD5B67">
      <w:pPr>
        <w:spacing w:after="72" w:line="240" w:lineRule="auto"/>
        <w:jc w:val="both"/>
        <w:rPr>
          <w:rFonts w:ascii="Times New Roman" w:hAnsi="Times New Roman" w:cs="Times New Roman"/>
          <w:sz w:val="24"/>
        </w:rPr>
      </w:pPr>
    </w:p>
    <w:p w14:paraId="4346EC66" w14:textId="77777777" w:rsidR="000236F9" w:rsidRDefault="000236F9" w:rsidP="00AD5B67">
      <w:pPr>
        <w:spacing w:after="72" w:line="240" w:lineRule="auto"/>
        <w:jc w:val="both"/>
        <w:rPr>
          <w:rFonts w:ascii="Times New Roman" w:hAnsi="Times New Roman" w:cs="Times New Roman"/>
          <w:sz w:val="24"/>
        </w:rPr>
      </w:pPr>
    </w:p>
    <w:p w14:paraId="2BCFEB7A" w14:textId="6C0A8870" w:rsidR="003C4CD9" w:rsidRDefault="003C4CD9" w:rsidP="00AD5B67">
      <w:pPr>
        <w:spacing w:after="72" w:line="240" w:lineRule="auto"/>
        <w:jc w:val="both"/>
        <w:rPr>
          <w:rFonts w:ascii="Times New Roman" w:hAnsi="Times New Roman" w:cs="Times New Roman"/>
          <w:sz w:val="24"/>
        </w:rPr>
      </w:pPr>
    </w:p>
    <w:p w14:paraId="6B2118FC" w14:textId="77777777" w:rsidR="00E12442" w:rsidRDefault="00E12442" w:rsidP="00AD5B67">
      <w:pPr>
        <w:spacing w:after="72" w:line="240" w:lineRule="auto"/>
        <w:jc w:val="both"/>
        <w:rPr>
          <w:rFonts w:ascii="Times New Roman" w:hAnsi="Times New Roman" w:cs="Times New Roman"/>
          <w:sz w:val="24"/>
        </w:rPr>
      </w:pPr>
    </w:p>
    <w:tbl>
      <w:tblPr>
        <w:tblW w:w="10223" w:type="dxa"/>
        <w:tblCellMar>
          <w:left w:w="70" w:type="dxa"/>
          <w:right w:w="70" w:type="dxa"/>
        </w:tblCellMar>
        <w:tblLook w:val="04A0" w:firstRow="1" w:lastRow="0" w:firstColumn="1" w:lastColumn="0" w:noHBand="0" w:noVBand="1"/>
      </w:tblPr>
      <w:tblGrid>
        <w:gridCol w:w="3201"/>
        <w:gridCol w:w="799"/>
        <w:gridCol w:w="991"/>
        <w:gridCol w:w="744"/>
        <w:gridCol w:w="744"/>
        <w:gridCol w:w="744"/>
        <w:gridCol w:w="744"/>
        <w:gridCol w:w="744"/>
        <w:gridCol w:w="758"/>
        <w:gridCol w:w="754"/>
      </w:tblGrid>
      <w:tr w:rsidR="000236F9" w:rsidRPr="000236F9" w14:paraId="694BB301" w14:textId="77777777" w:rsidTr="00463078">
        <w:trPr>
          <w:trHeight w:val="463"/>
        </w:trPr>
        <w:tc>
          <w:tcPr>
            <w:tcW w:w="3201" w:type="dxa"/>
            <w:tcBorders>
              <w:top w:val="single" w:sz="8" w:space="0" w:color="FFFFFF"/>
              <w:left w:val="single" w:sz="8" w:space="0" w:color="FFFFFF"/>
              <w:bottom w:val="single" w:sz="8" w:space="0" w:color="FFFFFF"/>
              <w:right w:val="nil"/>
            </w:tcBorders>
            <w:shd w:val="clear" w:color="000000" w:fill="6F69B0"/>
            <w:vAlign w:val="center"/>
            <w:hideMark/>
          </w:tcPr>
          <w:p w14:paraId="62896728"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Tema</w:t>
            </w: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C476071" w14:textId="77777777"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ÖĞRETİME ERİŞİM</w:t>
            </w:r>
          </w:p>
        </w:tc>
      </w:tr>
      <w:tr w:rsidR="000236F9" w:rsidRPr="000236F9" w14:paraId="21C3F36E" w14:textId="77777777" w:rsidTr="00463078">
        <w:trPr>
          <w:trHeight w:val="463"/>
        </w:trPr>
        <w:tc>
          <w:tcPr>
            <w:tcW w:w="3201" w:type="dxa"/>
            <w:tcBorders>
              <w:top w:val="nil"/>
              <w:left w:val="nil"/>
              <w:bottom w:val="single" w:sz="8" w:space="0" w:color="FFFFFF"/>
              <w:right w:val="nil"/>
            </w:tcBorders>
            <w:shd w:val="clear" w:color="000000" w:fill="6F69B0"/>
            <w:vAlign w:val="center"/>
            <w:hideMark/>
          </w:tcPr>
          <w:p w14:paraId="181F130B"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B2A5320" w14:textId="77777777"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14:paraId="321B8568" w14:textId="77777777" w:rsidTr="00463078">
        <w:trPr>
          <w:trHeight w:val="682"/>
        </w:trPr>
        <w:tc>
          <w:tcPr>
            <w:tcW w:w="3201" w:type="dxa"/>
            <w:tcBorders>
              <w:top w:val="nil"/>
              <w:left w:val="nil"/>
              <w:bottom w:val="single" w:sz="8" w:space="0" w:color="FFFFFF"/>
              <w:right w:val="nil"/>
            </w:tcBorders>
            <w:shd w:val="clear" w:color="000000" w:fill="6F69B0"/>
            <w:vAlign w:val="center"/>
            <w:hideMark/>
          </w:tcPr>
          <w:p w14:paraId="755E7FBA"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1</w:t>
            </w: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556E853"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A.1 Toplumun bilgi, beceri ve yetkinliklerini geliştirmek amacıyla bireysel ve toplumsal bir yaklaşımla hayat boyu öğrenme imkânları sağlanacaktır</w:t>
            </w:r>
          </w:p>
        </w:tc>
      </w:tr>
      <w:tr w:rsidR="000236F9" w:rsidRPr="000236F9" w14:paraId="6D0AE37E" w14:textId="77777777" w:rsidTr="00463078">
        <w:trPr>
          <w:trHeight w:val="708"/>
        </w:trPr>
        <w:tc>
          <w:tcPr>
            <w:tcW w:w="3201" w:type="dxa"/>
            <w:tcBorders>
              <w:top w:val="nil"/>
              <w:left w:val="nil"/>
              <w:bottom w:val="single" w:sz="8" w:space="0" w:color="FFFFFF"/>
              <w:right w:val="nil"/>
            </w:tcBorders>
            <w:shd w:val="clear" w:color="000000" w:fill="6F69B0"/>
            <w:vAlign w:val="center"/>
            <w:hideMark/>
          </w:tcPr>
          <w:p w14:paraId="64D9A4AC"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1.1</w:t>
            </w: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C8F35AD"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H.1.1 Bireylerin iş ve yaşam kalitelerini yükseltmek, toplumun ihtiyaç duyduğu eğitimleri sunmak amacıyla hayat boyu öğrenme katılım imkanları arttırılacaktır.</w:t>
            </w:r>
          </w:p>
        </w:tc>
      </w:tr>
      <w:tr w:rsidR="000236F9" w:rsidRPr="000236F9" w14:paraId="4471602D" w14:textId="77777777" w:rsidTr="00463078">
        <w:trPr>
          <w:trHeight w:val="999"/>
        </w:trPr>
        <w:tc>
          <w:tcPr>
            <w:tcW w:w="3201" w:type="dxa"/>
            <w:tcBorders>
              <w:top w:val="nil"/>
              <w:left w:val="nil"/>
              <w:bottom w:val="single" w:sz="8" w:space="0" w:color="FFFFFF"/>
              <w:right w:val="nil"/>
            </w:tcBorders>
            <w:shd w:val="clear" w:color="000000" w:fill="6F69B0"/>
            <w:vAlign w:val="center"/>
            <w:hideMark/>
          </w:tcPr>
          <w:p w14:paraId="55C65B13"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99" w:type="dxa"/>
            <w:tcBorders>
              <w:top w:val="nil"/>
              <w:left w:val="single" w:sz="4" w:space="0" w:color="7030A0"/>
              <w:bottom w:val="single" w:sz="4" w:space="0" w:color="7030A0"/>
              <w:right w:val="single" w:sz="8" w:space="0" w:color="FFFFFF"/>
            </w:tcBorders>
            <w:shd w:val="clear" w:color="000000" w:fill="6F69B0"/>
            <w:vAlign w:val="center"/>
            <w:hideMark/>
          </w:tcPr>
          <w:p w14:paraId="35A0BCF2"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991" w:type="dxa"/>
            <w:tcBorders>
              <w:top w:val="nil"/>
              <w:left w:val="nil"/>
              <w:bottom w:val="single" w:sz="4" w:space="0" w:color="7030A0"/>
              <w:right w:val="single" w:sz="8" w:space="0" w:color="FFFFFF"/>
            </w:tcBorders>
            <w:shd w:val="clear" w:color="000000" w:fill="6F69B0"/>
            <w:vAlign w:val="center"/>
            <w:hideMark/>
          </w:tcPr>
          <w:p w14:paraId="727D6FF8"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44" w:type="dxa"/>
            <w:tcBorders>
              <w:top w:val="nil"/>
              <w:left w:val="nil"/>
              <w:bottom w:val="single" w:sz="4" w:space="0" w:color="7030A0"/>
              <w:right w:val="single" w:sz="8" w:space="0" w:color="FFFFFF"/>
            </w:tcBorders>
            <w:shd w:val="clear" w:color="000000" w:fill="6F69B0"/>
            <w:vAlign w:val="center"/>
            <w:hideMark/>
          </w:tcPr>
          <w:p w14:paraId="513D780D"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44" w:type="dxa"/>
            <w:tcBorders>
              <w:top w:val="nil"/>
              <w:left w:val="nil"/>
              <w:bottom w:val="single" w:sz="4" w:space="0" w:color="7030A0"/>
              <w:right w:val="single" w:sz="8" w:space="0" w:color="FFFFFF"/>
            </w:tcBorders>
            <w:shd w:val="clear" w:color="000000" w:fill="6F69B0"/>
            <w:vAlign w:val="center"/>
            <w:hideMark/>
          </w:tcPr>
          <w:p w14:paraId="3E336769"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44" w:type="dxa"/>
            <w:tcBorders>
              <w:top w:val="nil"/>
              <w:left w:val="nil"/>
              <w:bottom w:val="single" w:sz="4" w:space="0" w:color="7030A0"/>
              <w:right w:val="single" w:sz="8" w:space="0" w:color="FFFFFF"/>
            </w:tcBorders>
            <w:shd w:val="clear" w:color="000000" w:fill="6F69B0"/>
            <w:vAlign w:val="center"/>
            <w:hideMark/>
          </w:tcPr>
          <w:p w14:paraId="5512F512"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44" w:type="dxa"/>
            <w:tcBorders>
              <w:top w:val="nil"/>
              <w:left w:val="nil"/>
              <w:bottom w:val="single" w:sz="4" w:space="0" w:color="7030A0"/>
              <w:right w:val="single" w:sz="8" w:space="0" w:color="FFFFFF"/>
            </w:tcBorders>
            <w:shd w:val="clear" w:color="000000" w:fill="6F69B0"/>
            <w:vAlign w:val="center"/>
            <w:hideMark/>
          </w:tcPr>
          <w:p w14:paraId="535089C8"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44" w:type="dxa"/>
            <w:tcBorders>
              <w:top w:val="nil"/>
              <w:left w:val="nil"/>
              <w:bottom w:val="single" w:sz="4" w:space="0" w:color="7030A0"/>
              <w:right w:val="nil"/>
            </w:tcBorders>
            <w:shd w:val="clear" w:color="000000" w:fill="6F69B0"/>
            <w:vAlign w:val="center"/>
            <w:hideMark/>
          </w:tcPr>
          <w:p w14:paraId="53C29A1E"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58" w:type="dxa"/>
            <w:tcBorders>
              <w:top w:val="nil"/>
              <w:left w:val="nil"/>
              <w:bottom w:val="single" w:sz="4" w:space="0" w:color="7030A0"/>
              <w:right w:val="single" w:sz="8" w:space="0" w:color="FFFFFF"/>
            </w:tcBorders>
            <w:shd w:val="clear" w:color="000000" w:fill="6F69B0"/>
            <w:vAlign w:val="center"/>
            <w:hideMark/>
          </w:tcPr>
          <w:p w14:paraId="6B9F5048"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4" w:type="dxa"/>
            <w:tcBorders>
              <w:top w:val="nil"/>
              <w:left w:val="nil"/>
              <w:bottom w:val="single" w:sz="4" w:space="0" w:color="7030A0"/>
              <w:right w:val="single" w:sz="4" w:space="0" w:color="7030A0"/>
            </w:tcBorders>
            <w:shd w:val="clear" w:color="000000" w:fill="6F69B0"/>
            <w:vAlign w:val="center"/>
            <w:hideMark/>
          </w:tcPr>
          <w:p w14:paraId="59D7BCC3"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14:paraId="2244E6D9" w14:textId="77777777" w:rsidTr="00463078">
        <w:trPr>
          <w:trHeight w:val="752"/>
        </w:trPr>
        <w:tc>
          <w:tcPr>
            <w:tcW w:w="3201" w:type="dxa"/>
            <w:tcBorders>
              <w:top w:val="nil"/>
              <w:left w:val="nil"/>
              <w:bottom w:val="single" w:sz="8" w:space="0" w:color="FFFFFF"/>
              <w:right w:val="nil"/>
            </w:tcBorders>
            <w:shd w:val="clear" w:color="000000" w:fill="6F69B0"/>
            <w:vAlign w:val="center"/>
            <w:hideMark/>
          </w:tcPr>
          <w:p w14:paraId="4C83884C" w14:textId="143231F4"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1.1 Eğitim bölgesindeki hayat</w:t>
            </w:r>
            <w:r w:rsidR="00E12442">
              <w:rPr>
                <w:rFonts w:ascii="Calibri" w:eastAsia="Times New Roman" w:hAnsi="Calibri" w:cs="Calibri"/>
                <w:b/>
                <w:bCs/>
                <w:color w:val="FFFFFF"/>
                <w:lang w:eastAsia="tr-TR"/>
              </w:rPr>
              <w:t xml:space="preserve"> </w:t>
            </w:r>
            <w:r w:rsidRPr="000236F9">
              <w:rPr>
                <w:rFonts w:ascii="Calibri" w:eastAsia="Times New Roman" w:hAnsi="Calibri" w:cs="Calibri"/>
                <w:b/>
                <w:bCs/>
                <w:color w:val="FFFFFF"/>
                <w:lang w:eastAsia="tr-TR"/>
              </w:rPr>
              <w:t>boyu öğrenme kurs tal</w:t>
            </w:r>
            <w:r w:rsidR="00E12442">
              <w:rPr>
                <w:rFonts w:ascii="Calibri" w:eastAsia="Times New Roman" w:hAnsi="Calibri" w:cs="Calibri"/>
                <w:b/>
                <w:bCs/>
                <w:color w:val="FFFFFF"/>
                <w:lang w:eastAsia="tr-TR"/>
              </w:rPr>
              <w:t>eplerinin karşılanma oranı</w:t>
            </w:r>
            <w:r w:rsidRPr="000236F9">
              <w:rPr>
                <w:rFonts w:ascii="Calibri" w:eastAsia="Times New Roman" w:hAnsi="Calibri" w:cs="Calibri"/>
                <w:b/>
                <w:bCs/>
                <w:color w:val="FFFFFF"/>
                <w:lang w:eastAsia="tr-TR"/>
              </w:rPr>
              <w:t xml:space="preserve"> (%)</w:t>
            </w:r>
          </w:p>
        </w:tc>
        <w:tc>
          <w:tcPr>
            <w:tcW w:w="799" w:type="dxa"/>
            <w:tcBorders>
              <w:top w:val="nil"/>
              <w:left w:val="single" w:sz="4" w:space="0" w:color="7030A0"/>
              <w:bottom w:val="single" w:sz="4" w:space="0" w:color="7030A0"/>
              <w:right w:val="single" w:sz="8" w:space="0" w:color="6F69B0"/>
            </w:tcBorders>
            <w:shd w:val="clear" w:color="auto" w:fill="auto"/>
            <w:vAlign w:val="center"/>
            <w:hideMark/>
          </w:tcPr>
          <w:p w14:paraId="6D109F4D"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991" w:type="dxa"/>
            <w:tcBorders>
              <w:top w:val="nil"/>
              <w:left w:val="nil"/>
              <w:bottom w:val="single" w:sz="4" w:space="0" w:color="7030A0"/>
              <w:right w:val="single" w:sz="8" w:space="0" w:color="6F69B0"/>
            </w:tcBorders>
            <w:shd w:val="clear" w:color="auto" w:fill="auto"/>
            <w:vAlign w:val="center"/>
            <w:hideMark/>
          </w:tcPr>
          <w:p w14:paraId="31BC490E"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80</w:t>
            </w:r>
          </w:p>
        </w:tc>
        <w:tc>
          <w:tcPr>
            <w:tcW w:w="744" w:type="dxa"/>
            <w:tcBorders>
              <w:top w:val="nil"/>
              <w:left w:val="nil"/>
              <w:bottom w:val="single" w:sz="4" w:space="0" w:color="7030A0"/>
              <w:right w:val="single" w:sz="8" w:space="0" w:color="6F69B0"/>
            </w:tcBorders>
            <w:shd w:val="clear" w:color="auto" w:fill="auto"/>
            <w:vAlign w:val="center"/>
            <w:hideMark/>
          </w:tcPr>
          <w:p w14:paraId="1F4B7022"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82</w:t>
            </w:r>
          </w:p>
        </w:tc>
        <w:tc>
          <w:tcPr>
            <w:tcW w:w="744" w:type="dxa"/>
            <w:tcBorders>
              <w:top w:val="nil"/>
              <w:left w:val="nil"/>
              <w:bottom w:val="single" w:sz="4" w:space="0" w:color="7030A0"/>
              <w:right w:val="single" w:sz="8" w:space="0" w:color="6F69B0"/>
            </w:tcBorders>
            <w:shd w:val="clear" w:color="auto" w:fill="auto"/>
            <w:vAlign w:val="center"/>
            <w:hideMark/>
          </w:tcPr>
          <w:p w14:paraId="2C199E39"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84</w:t>
            </w:r>
          </w:p>
        </w:tc>
        <w:tc>
          <w:tcPr>
            <w:tcW w:w="744" w:type="dxa"/>
            <w:tcBorders>
              <w:top w:val="nil"/>
              <w:left w:val="nil"/>
              <w:bottom w:val="single" w:sz="4" w:space="0" w:color="7030A0"/>
              <w:right w:val="single" w:sz="8" w:space="0" w:color="6F69B0"/>
            </w:tcBorders>
            <w:shd w:val="clear" w:color="auto" w:fill="auto"/>
            <w:vAlign w:val="center"/>
            <w:hideMark/>
          </w:tcPr>
          <w:p w14:paraId="6DD7AA53"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86</w:t>
            </w:r>
          </w:p>
        </w:tc>
        <w:tc>
          <w:tcPr>
            <w:tcW w:w="744" w:type="dxa"/>
            <w:tcBorders>
              <w:top w:val="nil"/>
              <w:left w:val="nil"/>
              <w:bottom w:val="single" w:sz="4" w:space="0" w:color="7030A0"/>
              <w:right w:val="single" w:sz="8" w:space="0" w:color="6F69B0"/>
            </w:tcBorders>
            <w:shd w:val="clear" w:color="auto" w:fill="auto"/>
            <w:vAlign w:val="center"/>
            <w:hideMark/>
          </w:tcPr>
          <w:p w14:paraId="05AE2625"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88</w:t>
            </w:r>
          </w:p>
        </w:tc>
        <w:tc>
          <w:tcPr>
            <w:tcW w:w="744" w:type="dxa"/>
            <w:tcBorders>
              <w:top w:val="nil"/>
              <w:left w:val="nil"/>
              <w:bottom w:val="single" w:sz="4" w:space="0" w:color="7030A0"/>
              <w:right w:val="single" w:sz="8" w:space="0" w:color="6F69B0"/>
            </w:tcBorders>
            <w:shd w:val="clear" w:color="auto" w:fill="auto"/>
            <w:vAlign w:val="center"/>
            <w:hideMark/>
          </w:tcPr>
          <w:p w14:paraId="04FA13D1"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90</w:t>
            </w:r>
          </w:p>
        </w:tc>
        <w:tc>
          <w:tcPr>
            <w:tcW w:w="758" w:type="dxa"/>
            <w:tcBorders>
              <w:top w:val="nil"/>
              <w:left w:val="nil"/>
              <w:bottom w:val="single" w:sz="4" w:space="0" w:color="7030A0"/>
              <w:right w:val="single" w:sz="8" w:space="0" w:color="6F69B0"/>
            </w:tcBorders>
            <w:shd w:val="clear" w:color="auto" w:fill="auto"/>
            <w:vAlign w:val="center"/>
            <w:hideMark/>
          </w:tcPr>
          <w:p w14:paraId="08D6D926"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35553E54"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02927E00" w14:textId="77777777" w:rsidTr="00463078">
        <w:trPr>
          <w:trHeight w:val="999"/>
        </w:trPr>
        <w:tc>
          <w:tcPr>
            <w:tcW w:w="3201" w:type="dxa"/>
            <w:tcBorders>
              <w:top w:val="nil"/>
              <w:left w:val="nil"/>
              <w:bottom w:val="single" w:sz="8" w:space="0" w:color="FFFFFF"/>
              <w:right w:val="nil"/>
            </w:tcBorders>
            <w:shd w:val="clear" w:color="000000" w:fill="6F69B0"/>
            <w:vAlign w:val="center"/>
            <w:hideMark/>
          </w:tcPr>
          <w:p w14:paraId="4858CD80" w14:textId="445CA0CE"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1.2 Merkezin faaliyetleri, açacağı kurslar, sergiler, atölyeler vs. hizmetlerin tanıtımına yönelik yapılan </w:t>
            </w:r>
            <w:r w:rsidR="00E12442" w:rsidRPr="000236F9">
              <w:rPr>
                <w:rFonts w:ascii="Calibri" w:eastAsia="Times New Roman" w:hAnsi="Calibri" w:cs="Calibri"/>
                <w:b/>
                <w:bCs/>
                <w:color w:val="FFFFFF"/>
                <w:lang w:eastAsia="tr-TR"/>
              </w:rPr>
              <w:t>görünürlük</w:t>
            </w:r>
            <w:r w:rsidRPr="000236F9">
              <w:rPr>
                <w:rFonts w:ascii="Calibri" w:eastAsia="Times New Roman" w:hAnsi="Calibri" w:cs="Calibri"/>
                <w:b/>
                <w:bCs/>
                <w:color w:val="FFFFFF"/>
                <w:lang w:eastAsia="tr-TR"/>
              </w:rPr>
              <w:t xml:space="preserve"> faaliyetleri düzeyi  (0=yetersiz, 1=Orta, 2=iyi, 3=Çokiyi)</w:t>
            </w:r>
          </w:p>
        </w:tc>
        <w:tc>
          <w:tcPr>
            <w:tcW w:w="799" w:type="dxa"/>
            <w:tcBorders>
              <w:top w:val="nil"/>
              <w:left w:val="single" w:sz="4" w:space="0" w:color="7030A0"/>
              <w:bottom w:val="single" w:sz="4" w:space="0" w:color="7030A0"/>
              <w:right w:val="single" w:sz="8" w:space="0" w:color="6F69B0"/>
            </w:tcBorders>
            <w:shd w:val="clear" w:color="auto" w:fill="auto"/>
            <w:vAlign w:val="center"/>
            <w:hideMark/>
          </w:tcPr>
          <w:p w14:paraId="11D089F5"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991" w:type="dxa"/>
            <w:tcBorders>
              <w:top w:val="nil"/>
              <w:left w:val="nil"/>
              <w:bottom w:val="single" w:sz="4" w:space="0" w:color="7030A0"/>
              <w:right w:val="single" w:sz="8" w:space="0" w:color="6F69B0"/>
            </w:tcBorders>
            <w:shd w:val="clear" w:color="auto" w:fill="auto"/>
            <w:vAlign w:val="center"/>
            <w:hideMark/>
          </w:tcPr>
          <w:p w14:paraId="08494969"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44" w:type="dxa"/>
            <w:tcBorders>
              <w:top w:val="nil"/>
              <w:left w:val="nil"/>
              <w:bottom w:val="single" w:sz="4" w:space="0" w:color="7030A0"/>
              <w:right w:val="single" w:sz="8" w:space="0" w:color="6F69B0"/>
            </w:tcBorders>
            <w:shd w:val="clear" w:color="auto" w:fill="auto"/>
            <w:vAlign w:val="center"/>
            <w:hideMark/>
          </w:tcPr>
          <w:p w14:paraId="7E91E69B"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44" w:type="dxa"/>
            <w:tcBorders>
              <w:top w:val="nil"/>
              <w:left w:val="nil"/>
              <w:bottom w:val="single" w:sz="4" w:space="0" w:color="7030A0"/>
              <w:right w:val="single" w:sz="8" w:space="0" w:color="6F69B0"/>
            </w:tcBorders>
            <w:shd w:val="clear" w:color="auto" w:fill="auto"/>
            <w:vAlign w:val="center"/>
            <w:hideMark/>
          </w:tcPr>
          <w:p w14:paraId="3E48C19E"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44" w:type="dxa"/>
            <w:tcBorders>
              <w:top w:val="nil"/>
              <w:left w:val="nil"/>
              <w:bottom w:val="single" w:sz="4" w:space="0" w:color="7030A0"/>
              <w:right w:val="single" w:sz="8" w:space="0" w:color="6F69B0"/>
            </w:tcBorders>
            <w:shd w:val="clear" w:color="auto" w:fill="auto"/>
            <w:vAlign w:val="center"/>
            <w:hideMark/>
          </w:tcPr>
          <w:p w14:paraId="0838A73D"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44" w:type="dxa"/>
            <w:tcBorders>
              <w:top w:val="nil"/>
              <w:left w:val="nil"/>
              <w:bottom w:val="single" w:sz="4" w:space="0" w:color="7030A0"/>
              <w:right w:val="single" w:sz="8" w:space="0" w:color="6F69B0"/>
            </w:tcBorders>
            <w:shd w:val="clear" w:color="auto" w:fill="auto"/>
            <w:vAlign w:val="center"/>
            <w:hideMark/>
          </w:tcPr>
          <w:p w14:paraId="007484AA"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44" w:type="dxa"/>
            <w:tcBorders>
              <w:top w:val="nil"/>
              <w:left w:val="nil"/>
              <w:bottom w:val="single" w:sz="4" w:space="0" w:color="7030A0"/>
              <w:right w:val="single" w:sz="8" w:space="0" w:color="6F69B0"/>
            </w:tcBorders>
            <w:shd w:val="clear" w:color="auto" w:fill="auto"/>
            <w:vAlign w:val="center"/>
            <w:hideMark/>
          </w:tcPr>
          <w:p w14:paraId="11121566"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58" w:type="dxa"/>
            <w:tcBorders>
              <w:top w:val="nil"/>
              <w:left w:val="nil"/>
              <w:bottom w:val="single" w:sz="4" w:space="0" w:color="7030A0"/>
              <w:right w:val="single" w:sz="8" w:space="0" w:color="6F69B0"/>
            </w:tcBorders>
            <w:shd w:val="clear" w:color="auto" w:fill="auto"/>
            <w:vAlign w:val="center"/>
            <w:hideMark/>
          </w:tcPr>
          <w:p w14:paraId="7DCBA0E6"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07E8A1C4"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329EABC9" w14:textId="77777777" w:rsidTr="00463078">
        <w:trPr>
          <w:trHeight w:val="999"/>
        </w:trPr>
        <w:tc>
          <w:tcPr>
            <w:tcW w:w="3201" w:type="dxa"/>
            <w:tcBorders>
              <w:top w:val="nil"/>
              <w:left w:val="nil"/>
              <w:bottom w:val="single" w:sz="8" w:space="0" w:color="FFFFFF"/>
              <w:right w:val="nil"/>
            </w:tcBorders>
            <w:shd w:val="clear" w:color="000000" w:fill="6F69B0"/>
            <w:vAlign w:val="center"/>
            <w:hideMark/>
          </w:tcPr>
          <w:p w14:paraId="48F87667" w14:textId="64522C1D"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w:t>
            </w:r>
            <w:r w:rsidR="00E12442" w:rsidRPr="000236F9">
              <w:rPr>
                <w:rFonts w:ascii="Calibri" w:eastAsia="Times New Roman" w:hAnsi="Calibri" w:cs="Calibri"/>
                <w:b/>
                <w:bCs/>
                <w:color w:val="FFFFFF"/>
                <w:lang w:eastAsia="tr-TR"/>
              </w:rPr>
              <w:t>3 Hayat</w:t>
            </w:r>
            <w:r w:rsidRPr="000236F9">
              <w:rPr>
                <w:rFonts w:ascii="Calibri" w:eastAsia="Times New Roman" w:hAnsi="Calibri" w:cs="Calibri"/>
                <w:b/>
                <w:bCs/>
                <w:color w:val="FFFFFF"/>
                <w:lang w:eastAsia="tr-TR"/>
              </w:rPr>
              <w:t xml:space="preserve"> boyu öğrenme tanıtım faaliyetleri kapsamında gerçekleştirilen etkinlik sayısı (Broşür, Ziyaret, Yerel medya, İnternet, sergi vs.)</w:t>
            </w:r>
          </w:p>
        </w:tc>
        <w:tc>
          <w:tcPr>
            <w:tcW w:w="799" w:type="dxa"/>
            <w:tcBorders>
              <w:top w:val="nil"/>
              <w:left w:val="single" w:sz="4" w:space="0" w:color="7030A0"/>
              <w:bottom w:val="single" w:sz="4" w:space="0" w:color="7030A0"/>
              <w:right w:val="single" w:sz="8" w:space="0" w:color="6F69B0"/>
            </w:tcBorders>
            <w:shd w:val="clear" w:color="auto" w:fill="auto"/>
            <w:vAlign w:val="center"/>
            <w:hideMark/>
          </w:tcPr>
          <w:p w14:paraId="7EE3344B"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991" w:type="dxa"/>
            <w:tcBorders>
              <w:top w:val="nil"/>
              <w:left w:val="nil"/>
              <w:bottom w:val="single" w:sz="4" w:space="0" w:color="7030A0"/>
              <w:right w:val="single" w:sz="8" w:space="0" w:color="6F69B0"/>
            </w:tcBorders>
            <w:shd w:val="clear" w:color="auto" w:fill="auto"/>
            <w:vAlign w:val="center"/>
            <w:hideMark/>
          </w:tcPr>
          <w:p w14:paraId="6D5A2125"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44" w:type="dxa"/>
            <w:tcBorders>
              <w:top w:val="nil"/>
              <w:left w:val="nil"/>
              <w:bottom w:val="single" w:sz="4" w:space="0" w:color="7030A0"/>
              <w:right w:val="single" w:sz="8" w:space="0" w:color="6F69B0"/>
            </w:tcBorders>
            <w:shd w:val="clear" w:color="auto" w:fill="auto"/>
            <w:vAlign w:val="center"/>
            <w:hideMark/>
          </w:tcPr>
          <w:p w14:paraId="35B68B0B"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44" w:type="dxa"/>
            <w:tcBorders>
              <w:top w:val="nil"/>
              <w:left w:val="nil"/>
              <w:bottom w:val="single" w:sz="4" w:space="0" w:color="7030A0"/>
              <w:right w:val="single" w:sz="8" w:space="0" w:color="6F69B0"/>
            </w:tcBorders>
            <w:shd w:val="clear" w:color="auto" w:fill="auto"/>
            <w:vAlign w:val="center"/>
            <w:hideMark/>
          </w:tcPr>
          <w:p w14:paraId="3700EF8D"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44" w:type="dxa"/>
            <w:tcBorders>
              <w:top w:val="nil"/>
              <w:left w:val="nil"/>
              <w:bottom w:val="single" w:sz="4" w:space="0" w:color="7030A0"/>
              <w:right w:val="single" w:sz="8" w:space="0" w:color="6F69B0"/>
            </w:tcBorders>
            <w:shd w:val="clear" w:color="auto" w:fill="auto"/>
            <w:vAlign w:val="center"/>
            <w:hideMark/>
          </w:tcPr>
          <w:p w14:paraId="39F2C3CC"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4</w:t>
            </w:r>
          </w:p>
        </w:tc>
        <w:tc>
          <w:tcPr>
            <w:tcW w:w="744" w:type="dxa"/>
            <w:tcBorders>
              <w:top w:val="nil"/>
              <w:left w:val="nil"/>
              <w:bottom w:val="single" w:sz="4" w:space="0" w:color="7030A0"/>
              <w:right w:val="single" w:sz="8" w:space="0" w:color="6F69B0"/>
            </w:tcBorders>
            <w:shd w:val="clear" w:color="auto" w:fill="auto"/>
            <w:vAlign w:val="center"/>
            <w:hideMark/>
          </w:tcPr>
          <w:p w14:paraId="314E3F34"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44" w:type="dxa"/>
            <w:tcBorders>
              <w:top w:val="nil"/>
              <w:left w:val="nil"/>
              <w:bottom w:val="single" w:sz="4" w:space="0" w:color="7030A0"/>
              <w:right w:val="single" w:sz="8" w:space="0" w:color="6F69B0"/>
            </w:tcBorders>
            <w:shd w:val="clear" w:color="auto" w:fill="auto"/>
            <w:vAlign w:val="center"/>
            <w:hideMark/>
          </w:tcPr>
          <w:p w14:paraId="21DB7C6B"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58" w:type="dxa"/>
            <w:tcBorders>
              <w:top w:val="nil"/>
              <w:left w:val="nil"/>
              <w:bottom w:val="single" w:sz="4" w:space="0" w:color="7030A0"/>
              <w:right w:val="single" w:sz="8" w:space="0" w:color="6F69B0"/>
            </w:tcBorders>
            <w:shd w:val="clear" w:color="auto" w:fill="auto"/>
            <w:vAlign w:val="center"/>
            <w:hideMark/>
          </w:tcPr>
          <w:p w14:paraId="7C40D621"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5E63B835"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4ED4E3CE" w14:textId="77777777" w:rsidTr="00463078">
        <w:trPr>
          <w:trHeight w:val="504"/>
        </w:trPr>
        <w:tc>
          <w:tcPr>
            <w:tcW w:w="3201" w:type="dxa"/>
            <w:tcBorders>
              <w:top w:val="nil"/>
              <w:left w:val="nil"/>
              <w:bottom w:val="single" w:sz="8" w:space="0" w:color="FFFFFF"/>
              <w:right w:val="nil"/>
            </w:tcBorders>
            <w:shd w:val="clear" w:color="000000" w:fill="6F69B0"/>
            <w:vAlign w:val="center"/>
            <w:hideMark/>
          </w:tcPr>
          <w:p w14:paraId="0C311264"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1.4 Kurum, kuruluşlar ve sivil toplum kuruluşları ve ile yapılan iş birlikleri sayısı  </w:t>
            </w:r>
          </w:p>
        </w:tc>
        <w:tc>
          <w:tcPr>
            <w:tcW w:w="799" w:type="dxa"/>
            <w:tcBorders>
              <w:top w:val="nil"/>
              <w:left w:val="single" w:sz="4" w:space="0" w:color="7030A0"/>
              <w:bottom w:val="single" w:sz="4" w:space="0" w:color="7030A0"/>
              <w:right w:val="single" w:sz="8" w:space="0" w:color="6F69B0"/>
            </w:tcBorders>
            <w:shd w:val="clear" w:color="auto" w:fill="auto"/>
            <w:vAlign w:val="center"/>
            <w:hideMark/>
          </w:tcPr>
          <w:p w14:paraId="519B4E09"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991" w:type="dxa"/>
            <w:tcBorders>
              <w:top w:val="nil"/>
              <w:left w:val="nil"/>
              <w:bottom w:val="single" w:sz="4" w:space="0" w:color="7030A0"/>
              <w:right w:val="single" w:sz="8" w:space="0" w:color="6F69B0"/>
            </w:tcBorders>
            <w:shd w:val="clear" w:color="auto" w:fill="auto"/>
            <w:vAlign w:val="center"/>
            <w:hideMark/>
          </w:tcPr>
          <w:p w14:paraId="4E0D8297"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44" w:type="dxa"/>
            <w:tcBorders>
              <w:top w:val="nil"/>
              <w:left w:val="nil"/>
              <w:bottom w:val="single" w:sz="4" w:space="0" w:color="7030A0"/>
              <w:right w:val="single" w:sz="8" w:space="0" w:color="6F69B0"/>
            </w:tcBorders>
            <w:shd w:val="clear" w:color="auto" w:fill="auto"/>
            <w:vAlign w:val="center"/>
            <w:hideMark/>
          </w:tcPr>
          <w:p w14:paraId="7757B418"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2</w:t>
            </w:r>
          </w:p>
        </w:tc>
        <w:tc>
          <w:tcPr>
            <w:tcW w:w="744" w:type="dxa"/>
            <w:tcBorders>
              <w:top w:val="nil"/>
              <w:left w:val="nil"/>
              <w:bottom w:val="single" w:sz="4" w:space="0" w:color="7030A0"/>
              <w:right w:val="single" w:sz="8" w:space="0" w:color="6F69B0"/>
            </w:tcBorders>
            <w:shd w:val="clear" w:color="auto" w:fill="auto"/>
            <w:vAlign w:val="center"/>
            <w:hideMark/>
          </w:tcPr>
          <w:p w14:paraId="7AA4E35E"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3</w:t>
            </w:r>
          </w:p>
        </w:tc>
        <w:tc>
          <w:tcPr>
            <w:tcW w:w="744" w:type="dxa"/>
            <w:tcBorders>
              <w:top w:val="nil"/>
              <w:left w:val="nil"/>
              <w:bottom w:val="single" w:sz="4" w:space="0" w:color="7030A0"/>
              <w:right w:val="single" w:sz="8" w:space="0" w:color="6F69B0"/>
            </w:tcBorders>
            <w:shd w:val="clear" w:color="auto" w:fill="auto"/>
            <w:vAlign w:val="center"/>
            <w:hideMark/>
          </w:tcPr>
          <w:p w14:paraId="22B387A9"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4</w:t>
            </w:r>
          </w:p>
        </w:tc>
        <w:tc>
          <w:tcPr>
            <w:tcW w:w="744" w:type="dxa"/>
            <w:tcBorders>
              <w:top w:val="nil"/>
              <w:left w:val="nil"/>
              <w:bottom w:val="single" w:sz="4" w:space="0" w:color="7030A0"/>
              <w:right w:val="single" w:sz="8" w:space="0" w:color="6F69B0"/>
            </w:tcBorders>
            <w:shd w:val="clear" w:color="auto" w:fill="auto"/>
            <w:vAlign w:val="center"/>
            <w:hideMark/>
          </w:tcPr>
          <w:p w14:paraId="5C681145"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44" w:type="dxa"/>
            <w:tcBorders>
              <w:top w:val="nil"/>
              <w:left w:val="nil"/>
              <w:bottom w:val="single" w:sz="4" w:space="0" w:color="7030A0"/>
              <w:right w:val="single" w:sz="8" w:space="0" w:color="6F69B0"/>
            </w:tcBorders>
            <w:shd w:val="clear" w:color="auto" w:fill="auto"/>
            <w:vAlign w:val="center"/>
            <w:hideMark/>
          </w:tcPr>
          <w:p w14:paraId="1F6B6AB8"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5</w:t>
            </w:r>
          </w:p>
        </w:tc>
        <w:tc>
          <w:tcPr>
            <w:tcW w:w="758" w:type="dxa"/>
            <w:tcBorders>
              <w:top w:val="nil"/>
              <w:left w:val="nil"/>
              <w:bottom w:val="single" w:sz="4" w:space="0" w:color="7030A0"/>
              <w:right w:val="single" w:sz="8" w:space="0" w:color="6F69B0"/>
            </w:tcBorders>
            <w:shd w:val="clear" w:color="auto" w:fill="auto"/>
            <w:vAlign w:val="center"/>
            <w:hideMark/>
          </w:tcPr>
          <w:p w14:paraId="76E9E8D6"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06964B56"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6DAC007B" w14:textId="77777777" w:rsidTr="00463078">
        <w:trPr>
          <w:trHeight w:val="752"/>
        </w:trPr>
        <w:tc>
          <w:tcPr>
            <w:tcW w:w="3201" w:type="dxa"/>
            <w:tcBorders>
              <w:top w:val="nil"/>
              <w:left w:val="nil"/>
              <w:bottom w:val="single" w:sz="8" w:space="0" w:color="FFFFFF"/>
              <w:right w:val="nil"/>
            </w:tcBorders>
            <w:shd w:val="clear" w:color="000000" w:fill="6F69B0"/>
            <w:vAlign w:val="center"/>
            <w:hideMark/>
          </w:tcPr>
          <w:p w14:paraId="58342D34" w14:textId="461C4D1E"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 PG 1.</w:t>
            </w:r>
            <w:r w:rsidR="00E12442" w:rsidRPr="000236F9">
              <w:rPr>
                <w:rFonts w:ascii="Calibri" w:eastAsia="Times New Roman" w:hAnsi="Calibri" w:cs="Calibri"/>
                <w:b/>
                <w:bCs/>
                <w:color w:val="FFFFFF"/>
                <w:lang w:eastAsia="tr-TR"/>
              </w:rPr>
              <w:t>5 Okulun</w:t>
            </w:r>
            <w:r w:rsidRPr="000236F9">
              <w:rPr>
                <w:rFonts w:ascii="Calibri" w:eastAsia="Times New Roman" w:hAnsi="Calibri" w:cs="Calibri"/>
                <w:b/>
                <w:bCs/>
                <w:color w:val="FFFFFF"/>
                <w:lang w:eastAsia="tr-TR"/>
              </w:rPr>
              <w:t xml:space="preserve"> özel eğitime ihtiyaç duyan bireylerin kullanımına uygunluğu  (1=Uygun, 0=Uygun Değil)</w:t>
            </w:r>
          </w:p>
        </w:tc>
        <w:tc>
          <w:tcPr>
            <w:tcW w:w="799" w:type="dxa"/>
            <w:tcBorders>
              <w:top w:val="nil"/>
              <w:left w:val="single" w:sz="4" w:space="0" w:color="7030A0"/>
              <w:bottom w:val="single" w:sz="4" w:space="0" w:color="7030A0"/>
              <w:right w:val="single" w:sz="8" w:space="0" w:color="6F69B0"/>
            </w:tcBorders>
            <w:shd w:val="clear" w:color="auto" w:fill="auto"/>
            <w:vAlign w:val="center"/>
            <w:hideMark/>
          </w:tcPr>
          <w:p w14:paraId="64B6F5C9"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991" w:type="dxa"/>
            <w:tcBorders>
              <w:top w:val="nil"/>
              <w:left w:val="nil"/>
              <w:bottom w:val="single" w:sz="4" w:space="0" w:color="7030A0"/>
              <w:right w:val="single" w:sz="8" w:space="0" w:color="6F69B0"/>
            </w:tcBorders>
            <w:shd w:val="clear" w:color="auto" w:fill="auto"/>
            <w:vAlign w:val="center"/>
            <w:hideMark/>
          </w:tcPr>
          <w:p w14:paraId="5A000E50"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44" w:type="dxa"/>
            <w:tcBorders>
              <w:top w:val="nil"/>
              <w:left w:val="nil"/>
              <w:bottom w:val="single" w:sz="4" w:space="0" w:color="7030A0"/>
              <w:right w:val="single" w:sz="8" w:space="0" w:color="6F69B0"/>
            </w:tcBorders>
            <w:shd w:val="clear" w:color="auto" w:fill="auto"/>
            <w:vAlign w:val="center"/>
            <w:hideMark/>
          </w:tcPr>
          <w:p w14:paraId="4F31FB4A"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44" w:type="dxa"/>
            <w:tcBorders>
              <w:top w:val="nil"/>
              <w:left w:val="nil"/>
              <w:bottom w:val="single" w:sz="4" w:space="0" w:color="7030A0"/>
              <w:right w:val="single" w:sz="8" w:space="0" w:color="6F69B0"/>
            </w:tcBorders>
            <w:shd w:val="clear" w:color="auto" w:fill="auto"/>
            <w:vAlign w:val="center"/>
            <w:hideMark/>
          </w:tcPr>
          <w:p w14:paraId="4B8212C2"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44" w:type="dxa"/>
            <w:tcBorders>
              <w:top w:val="nil"/>
              <w:left w:val="nil"/>
              <w:bottom w:val="single" w:sz="4" w:space="0" w:color="7030A0"/>
              <w:right w:val="single" w:sz="8" w:space="0" w:color="6F69B0"/>
            </w:tcBorders>
            <w:shd w:val="clear" w:color="auto" w:fill="auto"/>
            <w:vAlign w:val="center"/>
            <w:hideMark/>
          </w:tcPr>
          <w:p w14:paraId="58168440"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44" w:type="dxa"/>
            <w:tcBorders>
              <w:top w:val="nil"/>
              <w:left w:val="nil"/>
              <w:bottom w:val="single" w:sz="4" w:space="0" w:color="7030A0"/>
              <w:right w:val="single" w:sz="8" w:space="0" w:color="6F69B0"/>
            </w:tcBorders>
            <w:shd w:val="clear" w:color="auto" w:fill="auto"/>
            <w:vAlign w:val="center"/>
            <w:hideMark/>
          </w:tcPr>
          <w:p w14:paraId="72DC7B0A"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44" w:type="dxa"/>
            <w:tcBorders>
              <w:top w:val="nil"/>
              <w:left w:val="nil"/>
              <w:bottom w:val="single" w:sz="4" w:space="0" w:color="7030A0"/>
              <w:right w:val="single" w:sz="8" w:space="0" w:color="6F69B0"/>
            </w:tcBorders>
            <w:shd w:val="clear" w:color="auto" w:fill="auto"/>
            <w:vAlign w:val="center"/>
            <w:hideMark/>
          </w:tcPr>
          <w:p w14:paraId="0F692F23"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1</w:t>
            </w:r>
          </w:p>
        </w:tc>
        <w:tc>
          <w:tcPr>
            <w:tcW w:w="758" w:type="dxa"/>
            <w:tcBorders>
              <w:top w:val="nil"/>
              <w:left w:val="nil"/>
              <w:bottom w:val="single" w:sz="4" w:space="0" w:color="7030A0"/>
              <w:right w:val="single" w:sz="8" w:space="0" w:color="6F69B0"/>
            </w:tcBorders>
            <w:shd w:val="clear" w:color="auto" w:fill="auto"/>
            <w:vAlign w:val="center"/>
            <w:hideMark/>
          </w:tcPr>
          <w:p w14:paraId="514218F9"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6FC4D854"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23570882" w14:textId="77777777" w:rsidTr="00463078">
        <w:trPr>
          <w:trHeight w:val="385"/>
        </w:trPr>
        <w:tc>
          <w:tcPr>
            <w:tcW w:w="3201" w:type="dxa"/>
            <w:tcBorders>
              <w:top w:val="nil"/>
              <w:left w:val="nil"/>
              <w:bottom w:val="single" w:sz="8" w:space="0" w:color="FFFFFF"/>
              <w:right w:val="nil"/>
            </w:tcBorders>
            <w:shd w:val="clear" w:color="000000" w:fill="6F69B0"/>
            <w:vAlign w:val="center"/>
            <w:hideMark/>
          </w:tcPr>
          <w:p w14:paraId="7A9B5329"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3D23C10"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14:paraId="6C1AC558" w14:textId="77777777" w:rsidTr="00463078">
        <w:trPr>
          <w:trHeight w:val="385"/>
        </w:trPr>
        <w:tc>
          <w:tcPr>
            <w:tcW w:w="3201" w:type="dxa"/>
            <w:tcBorders>
              <w:top w:val="nil"/>
              <w:left w:val="nil"/>
              <w:bottom w:val="single" w:sz="8" w:space="0" w:color="FFFFFF"/>
              <w:right w:val="nil"/>
            </w:tcBorders>
            <w:shd w:val="clear" w:color="000000" w:fill="6F69B0"/>
            <w:vAlign w:val="center"/>
            <w:hideMark/>
          </w:tcPr>
          <w:p w14:paraId="5CEE1CC5"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5D29E97"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14:paraId="492934F0" w14:textId="77777777" w:rsidTr="00463078">
        <w:trPr>
          <w:trHeight w:val="644"/>
        </w:trPr>
        <w:tc>
          <w:tcPr>
            <w:tcW w:w="3201" w:type="dxa"/>
            <w:vMerge w:val="restart"/>
            <w:tcBorders>
              <w:top w:val="nil"/>
              <w:left w:val="nil"/>
              <w:bottom w:val="single" w:sz="8" w:space="0" w:color="FFFFFF"/>
              <w:right w:val="nil"/>
            </w:tcBorders>
            <w:shd w:val="clear" w:color="000000" w:fill="6F69B0"/>
            <w:vAlign w:val="center"/>
            <w:hideMark/>
          </w:tcPr>
          <w:p w14:paraId="5A11AD8A"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33B689D"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S.1 Merkezin sorumluluk alanında gelen kurs taleplerinin karşılanma oranını artırmaya yönelik tedbirler alınacaktır</w:t>
            </w:r>
          </w:p>
        </w:tc>
      </w:tr>
      <w:tr w:rsidR="000236F9" w:rsidRPr="000236F9" w14:paraId="2F88789F" w14:textId="77777777" w:rsidTr="00463078">
        <w:trPr>
          <w:trHeight w:val="644"/>
        </w:trPr>
        <w:tc>
          <w:tcPr>
            <w:tcW w:w="3201" w:type="dxa"/>
            <w:vMerge/>
            <w:tcBorders>
              <w:top w:val="nil"/>
              <w:left w:val="nil"/>
              <w:bottom w:val="single" w:sz="8" w:space="0" w:color="FFFFFF"/>
              <w:right w:val="nil"/>
            </w:tcBorders>
            <w:vAlign w:val="center"/>
            <w:hideMark/>
          </w:tcPr>
          <w:p w14:paraId="4CE0B63A"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3BB9D25"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Merkezin faaliyetleri, açacağı kurslar, sergiler, atölyeler vs. hizmetlerin tanıtımı etkin şekilde yapılacaktır.</w:t>
            </w:r>
          </w:p>
        </w:tc>
      </w:tr>
      <w:tr w:rsidR="000236F9" w:rsidRPr="000236F9" w14:paraId="667ADEFC" w14:textId="77777777" w:rsidTr="00463078">
        <w:trPr>
          <w:trHeight w:val="644"/>
        </w:trPr>
        <w:tc>
          <w:tcPr>
            <w:tcW w:w="3201" w:type="dxa"/>
            <w:vMerge/>
            <w:tcBorders>
              <w:top w:val="nil"/>
              <w:left w:val="nil"/>
              <w:bottom w:val="single" w:sz="8" w:space="0" w:color="FFFFFF"/>
              <w:right w:val="nil"/>
            </w:tcBorders>
            <w:vAlign w:val="center"/>
            <w:hideMark/>
          </w:tcPr>
          <w:p w14:paraId="21883FFC"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30B6052"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S.3 Hayat boyu öğrenme faaliyetleri Broşürlerle, hedef kitle ziyaretleriyle, Yerel radyo-TV medya programlarıyla, İnternet sayfalarıyla, sergilerle vs. çeşitli çalışmalarla daha fazla tanınır hale getirilecektir.</w:t>
            </w:r>
          </w:p>
        </w:tc>
      </w:tr>
      <w:tr w:rsidR="000236F9" w:rsidRPr="000236F9" w14:paraId="31CA5AE4" w14:textId="77777777" w:rsidTr="00463078">
        <w:trPr>
          <w:trHeight w:val="644"/>
        </w:trPr>
        <w:tc>
          <w:tcPr>
            <w:tcW w:w="3201" w:type="dxa"/>
            <w:vMerge/>
            <w:tcBorders>
              <w:top w:val="nil"/>
              <w:left w:val="nil"/>
              <w:bottom w:val="single" w:sz="8" w:space="0" w:color="FFFFFF"/>
              <w:right w:val="nil"/>
            </w:tcBorders>
            <w:vAlign w:val="center"/>
            <w:hideMark/>
          </w:tcPr>
          <w:p w14:paraId="12C96868"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3B715C0"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S.4 Kurum, kuruluşlar ve sivil toplum kuruluşları ile yapılan iş birlikleri ile merkezin tanınırlığı ve etki alanının genişletilmesi sağlanacaktır. Merkezin bulunduğu ilçe merkezindeki yerel sektör temsilcileri ile görüşmeler gerçekleştirilerek işgücü talebine uygun meslek kursları açılacaktır.</w:t>
            </w:r>
          </w:p>
        </w:tc>
      </w:tr>
      <w:tr w:rsidR="000236F9" w:rsidRPr="000236F9" w14:paraId="27AD6DB9" w14:textId="77777777" w:rsidTr="00463078">
        <w:trPr>
          <w:trHeight w:val="644"/>
        </w:trPr>
        <w:tc>
          <w:tcPr>
            <w:tcW w:w="3201" w:type="dxa"/>
            <w:vMerge/>
            <w:tcBorders>
              <w:top w:val="nil"/>
              <w:left w:val="nil"/>
              <w:bottom w:val="single" w:sz="8" w:space="0" w:color="FFFFFF"/>
              <w:right w:val="nil"/>
            </w:tcBorders>
            <w:vAlign w:val="center"/>
            <w:hideMark/>
          </w:tcPr>
          <w:p w14:paraId="3B0DA522"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584EE0F"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Kurumun engel durumuna göre her bireyin ulaşımına uygunluğu sağlanacaktır.</w:t>
            </w:r>
          </w:p>
        </w:tc>
      </w:tr>
      <w:tr w:rsidR="000236F9" w:rsidRPr="000236F9" w14:paraId="00F47D36" w14:textId="77777777" w:rsidTr="00463078">
        <w:trPr>
          <w:trHeight w:val="463"/>
        </w:trPr>
        <w:tc>
          <w:tcPr>
            <w:tcW w:w="3201" w:type="dxa"/>
            <w:tcBorders>
              <w:top w:val="nil"/>
              <w:left w:val="nil"/>
              <w:bottom w:val="single" w:sz="8" w:space="0" w:color="FFFFFF"/>
              <w:right w:val="nil"/>
            </w:tcBorders>
            <w:shd w:val="clear" w:color="000000" w:fill="6F69B0"/>
            <w:vAlign w:val="center"/>
            <w:hideMark/>
          </w:tcPr>
          <w:p w14:paraId="4357157E"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Maliyet Tahmini</w:t>
            </w: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EE060F4"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14:paraId="1553ECBE" w14:textId="77777777" w:rsidTr="00463078">
        <w:trPr>
          <w:trHeight w:val="463"/>
        </w:trPr>
        <w:tc>
          <w:tcPr>
            <w:tcW w:w="3201" w:type="dxa"/>
            <w:tcBorders>
              <w:top w:val="nil"/>
              <w:left w:val="nil"/>
              <w:bottom w:val="single" w:sz="8" w:space="0" w:color="FFFFFF"/>
              <w:right w:val="nil"/>
            </w:tcBorders>
            <w:shd w:val="clear" w:color="000000" w:fill="6F69B0"/>
            <w:vAlign w:val="center"/>
            <w:hideMark/>
          </w:tcPr>
          <w:p w14:paraId="3E742ACD"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99ADE6F"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14:paraId="6C9555D8" w14:textId="77777777" w:rsidTr="00463078">
        <w:trPr>
          <w:trHeight w:val="463"/>
        </w:trPr>
        <w:tc>
          <w:tcPr>
            <w:tcW w:w="3201" w:type="dxa"/>
            <w:tcBorders>
              <w:top w:val="nil"/>
              <w:left w:val="nil"/>
              <w:bottom w:val="single" w:sz="8" w:space="0" w:color="FFFFFF"/>
              <w:right w:val="nil"/>
            </w:tcBorders>
            <w:shd w:val="clear" w:color="000000" w:fill="6F69B0"/>
            <w:vAlign w:val="center"/>
            <w:hideMark/>
          </w:tcPr>
          <w:p w14:paraId="4FADF323"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702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F5575CE"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14:paraId="380B42E5" w14:textId="77777777" w:rsidR="003C4CD9" w:rsidRDefault="003C4CD9" w:rsidP="00AD5B67">
      <w:pPr>
        <w:spacing w:after="72" w:line="240" w:lineRule="auto"/>
        <w:jc w:val="both"/>
        <w:rPr>
          <w:rFonts w:ascii="Times New Roman" w:hAnsi="Times New Roman" w:cs="Times New Roman"/>
          <w:sz w:val="24"/>
        </w:rPr>
      </w:pPr>
    </w:p>
    <w:p w14:paraId="231215BF" w14:textId="77777777" w:rsidR="00326275" w:rsidRDefault="00326275" w:rsidP="00AD5B67">
      <w:pPr>
        <w:spacing w:after="72" w:line="240" w:lineRule="auto"/>
        <w:jc w:val="both"/>
        <w:rPr>
          <w:rFonts w:ascii="Times New Roman" w:hAnsi="Times New Roman" w:cs="Times New Roman"/>
          <w:sz w:val="24"/>
        </w:rPr>
      </w:pPr>
    </w:p>
    <w:p w14:paraId="07D90FF7" w14:textId="77777777" w:rsidR="00326275" w:rsidRDefault="00326275" w:rsidP="00AD5B67">
      <w:pPr>
        <w:spacing w:after="72" w:line="240" w:lineRule="auto"/>
        <w:jc w:val="both"/>
        <w:rPr>
          <w:rFonts w:ascii="Times New Roman" w:hAnsi="Times New Roman" w:cs="Times New Roman"/>
          <w:sz w:val="24"/>
        </w:rPr>
      </w:pPr>
    </w:p>
    <w:p w14:paraId="2D462676" w14:textId="77777777" w:rsidR="000236F9" w:rsidRDefault="000236F9" w:rsidP="00AD5B67">
      <w:pPr>
        <w:spacing w:after="72" w:line="240" w:lineRule="auto"/>
        <w:jc w:val="both"/>
        <w:rPr>
          <w:rFonts w:ascii="Times New Roman" w:hAnsi="Times New Roman" w:cs="Times New Roman"/>
          <w:sz w:val="24"/>
        </w:rPr>
      </w:pPr>
    </w:p>
    <w:tbl>
      <w:tblPr>
        <w:tblW w:w="10067" w:type="dxa"/>
        <w:tblCellMar>
          <w:left w:w="70" w:type="dxa"/>
          <w:right w:w="70" w:type="dxa"/>
        </w:tblCellMar>
        <w:tblLook w:val="04A0" w:firstRow="1" w:lastRow="0" w:firstColumn="1" w:lastColumn="0" w:noHBand="0" w:noVBand="1"/>
      </w:tblPr>
      <w:tblGrid>
        <w:gridCol w:w="3124"/>
        <w:gridCol w:w="799"/>
        <w:gridCol w:w="991"/>
        <w:gridCol w:w="732"/>
        <w:gridCol w:w="732"/>
        <w:gridCol w:w="732"/>
        <w:gridCol w:w="732"/>
        <w:gridCol w:w="732"/>
        <w:gridCol w:w="747"/>
        <w:gridCol w:w="746"/>
      </w:tblGrid>
      <w:tr w:rsidR="000236F9" w:rsidRPr="000236F9" w14:paraId="2A4CCC93" w14:textId="77777777" w:rsidTr="000236F9">
        <w:trPr>
          <w:trHeight w:val="496"/>
        </w:trPr>
        <w:tc>
          <w:tcPr>
            <w:tcW w:w="331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773E4B64"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BDF22F5" w14:textId="77777777"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ÖĞRETİMDE KALİTE</w:t>
            </w:r>
          </w:p>
        </w:tc>
      </w:tr>
      <w:tr w:rsidR="000236F9" w:rsidRPr="000236F9" w14:paraId="3CBFFFE7" w14:textId="77777777" w:rsidTr="000236F9">
        <w:trPr>
          <w:trHeight w:val="496"/>
        </w:trPr>
        <w:tc>
          <w:tcPr>
            <w:tcW w:w="3311" w:type="dxa"/>
            <w:tcBorders>
              <w:top w:val="nil"/>
              <w:left w:val="nil"/>
              <w:bottom w:val="single" w:sz="8" w:space="0" w:color="FFFFFF"/>
              <w:right w:val="nil"/>
            </w:tcBorders>
            <w:shd w:val="clear" w:color="000000" w:fill="6F69B0"/>
            <w:vAlign w:val="center"/>
            <w:hideMark/>
          </w:tcPr>
          <w:p w14:paraId="5F50E663"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DA34CA4" w14:textId="77777777"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14:paraId="319E38F1" w14:textId="77777777" w:rsidTr="000236F9">
        <w:trPr>
          <w:trHeight w:val="628"/>
        </w:trPr>
        <w:tc>
          <w:tcPr>
            <w:tcW w:w="3311" w:type="dxa"/>
            <w:tcBorders>
              <w:top w:val="nil"/>
              <w:left w:val="nil"/>
              <w:bottom w:val="single" w:sz="8" w:space="0" w:color="FFFFFF"/>
              <w:right w:val="nil"/>
            </w:tcBorders>
            <w:shd w:val="clear" w:color="000000" w:fill="6F69B0"/>
            <w:vAlign w:val="center"/>
            <w:hideMark/>
          </w:tcPr>
          <w:p w14:paraId="2CC90FF8"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2</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87668C6" w14:textId="77777777" w:rsidR="000236F9" w:rsidRPr="000236F9" w:rsidRDefault="000236F9" w:rsidP="000236F9">
            <w:pPr>
              <w:spacing w:after="0" w:line="240" w:lineRule="auto"/>
              <w:rPr>
                <w:rFonts w:ascii="Calibri" w:eastAsia="Times New Roman" w:hAnsi="Calibri" w:cs="Calibri"/>
                <w:sz w:val="24"/>
                <w:szCs w:val="24"/>
                <w:lang w:eastAsia="tr-TR"/>
              </w:rPr>
            </w:pPr>
            <w:r w:rsidRPr="000236F9">
              <w:rPr>
                <w:rFonts w:ascii="Calibri" w:eastAsia="Times New Roman" w:hAnsi="Calibri" w:cs="Calibri"/>
                <w:sz w:val="24"/>
                <w:szCs w:val="24"/>
                <w:lang w:eastAsia="tr-TR"/>
              </w:rPr>
              <w:t>A.2 Bireyin bilgi, beceri ve yetkinliklerini geliştirmek amacıyla bireysel, toplumsal ve istihdam odaklı yeni bir yaklaşımla hayat boyu öğrenme imkânları sunmak.</w:t>
            </w:r>
          </w:p>
        </w:tc>
      </w:tr>
      <w:tr w:rsidR="000236F9" w:rsidRPr="000236F9" w14:paraId="3B869014" w14:textId="77777777" w:rsidTr="000236F9">
        <w:trPr>
          <w:trHeight w:val="803"/>
        </w:trPr>
        <w:tc>
          <w:tcPr>
            <w:tcW w:w="3311" w:type="dxa"/>
            <w:tcBorders>
              <w:top w:val="nil"/>
              <w:left w:val="nil"/>
              <w:bottom w:val="single" w:sz="8" w:space="0" w:color="FFFFFF"/>
              <w:right w:val="nil"/>
            </w:tcBorders>
            <w:shd w:val="clear" w:color="000000" w:fill="6F69B0"/>
            <w:vAlign w:val="center"/>
            <w:hideMark/>
          </w:tcPr>
          <w:p w14:paraId="1DFB3431"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2.1</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90E0FF2" w14:textId="77777777" w:rsidR="000236F9" w:rsidRPr="000236F9" w:rsidRDefault="000236F9" w:rsidP="000236F9">
            <w:pPr>
              <w:spacing w:after="0" w:line="240" w:lineRule="auto"/>
              <w:rPr>
                <w:rFonts w:ascii="Calibri" w:eastAsia="Times New Roman" w:hAnsi="Calibri" w:cs="Calibri"/>
                <w:sz w:val="24"/>
                <w:szCs w:val="24"/>
                <w:lang w:eastAsia="tr-TR"/>
              </w:rPr>
            </w:pPr>
            <w:r w:rsidRPr="000236F9">
              <w:rPr>
                <w:rFonts w:ascii="Calibri" w:eastAsia="Times New Roman" w:hAnsi="Calibri" w:cs="Calibri"/>
                <w:sz w:val="24"/>
                <w:szCs w:val="24"/>
                <w:lang w:eastAsia="tr-TR"/>
              </w:rPr>
              <w:t>H.2.1 Farklı yeteneklere, özelliklere, ihtiyaçlara ve birikimlere sahip tüm bireylerin yaygın eğitimden aktif olarak yararlanabilmeleri amacıyla eğitimde kapsayıcılık sağlanacaktır.</w:t>
            </w:r>
          </w:p>
        </w:tc>
      </w:tr>
      <w:tr w:rsidR="000236F9" w:rsidRPr="000236F9" w14:paraId="79543697" w14:textId="77777777" w:rsidTr="000236F9">
        <w:trPr>
          <w:trHeight w:val="1133"/>
        </w:trPr>
        <w:tc>
          <w:tcPr>
            <w:tcW w:w="3311" w:type="dxa"/>
            <w:tcBorders>
              <w:top w:val="nil"/>
              <w:left w:val="nil"/>
              <w:bottom w:val="single" w:sz="8" w:space="0" w:color="FFFFFF"/>
              <w:right w:val="single" w:sz="8" w:space="0" w:color="FFFFFF"/>
            </w:tcBorders>
            <w:shd w:val="clear" w:color="000000" w:fill="6F69B0"/>
            <w:vAlign w:val="center"/>
            <w:hideMark/>
          </w:tcPr>
          <w:p w14:paraId="34522EF3"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48" w:type="dxa"/>
            <w:tcBorders>
              <w:top w:val="nil"/>
              <w:left w:val="nil"/>
              <w:bottom w:val="nil"/>
              <w:right w:val="single" w:sz="8" w:space="0" w:color="FFFFFF"/>
            </w:tcBorders>
            <w:shd w:val="clear" w:color="000000" w:fill="6F69B0"/>
            <w:vAlign w:val="center"/>
            <w:hideMark/>
          </w:tcPr>
          <w:p w14:paraId="4FDFF864"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73" w:type="dxa"/>
            <w:tcBorders>
              <w:top w:val="nil"/>
              <w:left w:val="nil"/>
              <w:bottom w:val="nil"/>
              <w:right w:val="single" w:sz="8" w:space="0" w:color="FFFFFF"/>
            </w:tcBorders>
            <w:shd w:val="clear" w:color="000000" w:fill="6F69B0"/>
            <w:vAlign w:val="center"/>
            <w:hideMark/>
          </w:tcPr>
          <w:p w14:paraId="5E49058B"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47" w:type="dxa"/>
            <w:tcBorders>
              <w:top w:val="nil"/>
              <w:left w:val="nil"/>
              <w:bottom w:val="nil"/>
              <w:right w:val="single" w:sz="8" w:space="0" w:color="FFFFFF"/>
            </w:tcBorders>
            <w:shd w:val="clear" w:color="000000" w:fill="6F69B0"/>
            <w:vAlign w:val="center"/>
            <w:hideMark/>
          </w:tcPr>
          <w:p w14:paraId="326690F2"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47" w:type="dxa"/>
            <w:tcBorders>
              <w:top w:val="nil"/>
              <w:left w:val="nil"/>
              <w:bottom w:val="nil"/>
              <w:right w:val="single" w:sz="8" w:space="0" w:color="FFFFFF"/>
            </w:tcBorders>
            <w:shd w:val="clear" w:color="000000" w:fill="6F69B0"/>
            <w:vAlign w:val="center"/>
            <w:hideMark/>
          </w:tcPr>
          <w:p w14:paraId="23D35986"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47" w:type="dxa"/>
            <w:tcBorders>
              <w:top w:val="nil"/>
              <w:left w:val="nil"/>
              <w:bottom w:val="nil"/>
              <w:right w:val="single" w:sz="8" w:space="0" w:color="FFFFFF"/>
            </w:tcBorders>
            <w:shd w:val="clear" w:color="000000" w:fill="6F69B0"/>
            <w:vAlign w:val="center"/>
            <w:hideMark/>
          </w:tcPr>
          <w:p w14:paraId="7E1E39B3"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47" w:type="dxa"/>
            <w:tcBorders>
              <w:top w:val="nil"/>
              <w:left w:val="nil"/>
              <w:bottom w:val="nil"/>
              <w:right w:val="single" w:sz="8" w:space="0" w:color="FFFFFF"/>
            </w:tcBorders>
            <w:shd w:val="clear" w:color="000000" w:fill="6F69B0"/>
            <w:vAlign w:val="center"/>
            <w:hideMark/>
          </w:tcPr>
          <w:p w14:paraId="689887EE"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47" w:type="dxa"/>
            <w:tcBorders>
              <w:top w:val="nil"/>
              <w:left w:val="nil"/>
              <w:bottom w:val="nil"/>
              <w:right w:val="single" w:sz="8" w:space="0" w:color="FFFFFF"/>
            </w:tcBorders>
            <w:shd w:val="clear" w:color="000000" w:fill="6F69B0"/>
            <w:vAlign w:val="center"/>
            <w:hideMark/>
          </w:tcPr>
          <w:p w14:paraId="3EA391B3"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48" w:type="dxa"/>
            <w:tcBorders>
              <w:top w:val="nil"/>
              <w:left w:val="nil"/>
              <w:bottom w:val="nil"/>
              <w:right w:val="single" w:sz="8" w:space="0" w:color="FFFFFF"/>
            </w:tcBorders>
            <w:shd w:val="clear" w:color="000000" w:fill="6F69B0"/>
            <w:vAlign w:val="center"/>
            <w:hideMark/>
          </w:tcPr>
          <w:p w14:paraId="24194A82"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47" w:type="dxa"/>
            <w:tcBorders>
              <w:top w:val="nil"/>
              <w:left w:val="nil"/>
              <w:bottom w:val="nil"/>
              <w:right w:val="single" w:sz="8" w:space="0" w:color="FFFFFF"/>
            </w:tcBorders>
            <w:shd w:val="clear" w:color="000000" w:fill="6F69B0"/>
            <w:vAlign w:val="center"/>
            <w:hideMark/>
          </w:tcPr>
          <w:p w14:paraId="794C25D4"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14:paraId="128E0E2C" w14:textId="77777777" w:rsidTr="000236F9">
        <w:trPr>
          <w:trHeight w:val="584"/>
        </w:trPr>
        <w:tc>
          <w:tcPr>
            <w:tcW w:w="3311" w:type="dxa"/>
            <w:tcBorders>
              <w:top w:val="nil"/>
              <w:left w:val="nil"/>
              <w:bottom w:val="single" w:sz="8" w:space="0" w:color="FFFFFF"/>
              <w:right w:val="nil"/>
            </w:tcBorders>
            <w:shd w:val="clear" w:color="000000" w:fill="6F69B0"/>
            <w:vAlign w:val="center"/>
            <w:hideMark/>
          </w:tcPr>
          <w:p w14:paraId="2EBF335F"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1 Dezavantajlı gruplara yönelik açılan kurs sayısı</w:t>
            </w:r>
          </w:p>
        </w:tc>
        <w:tc>
          <w:tcPr>
            <w:tcW w:w="748" w:type="dxa"/>
            <w:tcBorders>
              <w:top w:val="nil"/>
              <w:left w:val="nil"/>
              <w:bottom w:val="single" w:sz="8" w:space="0" w:color="6F69B0"/>
              <w:right w:val="single" w:sz="8" w:space="0" w:color="6F69B0"/>
            </w:tcBorders>
            <w:shd w:val="clear" w:color="auto" w:fill="auto"/>
            <w:vAlign w:val="center"/>
            <w:hideMark/>
          </w:tcPr>
          <w:p w14:paraId="7822885E"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5FD67B94"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47" w:type="dxa"/>
            <w:tcBorders>
              <w:top w:val="nil"/>
              <w:left w:val="nil"/>
              <w:bottom w:val="single" w:sz="8" w:space="0" w:color="6F69B0"/>
              <w:right w:val="single" w:sz="8" w:space="0" w:color="6F69B0"/>
            </w:tcBorders>
            <w:shd w:val="clear" w:color="auto" w:fill="auto"/>
            <w:vAlign w:val="center"/>
            <w:hideMark/>
          </w:tcPr>
          <w:p w14:paraId="424FB94D"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47" w:type="dxa"/>
            <w:tcBorders>
              <w:top w:val="nil"/>
              <w:left w:val="nil"/>
              <w:bottom w:val="single" w:sz="8" w:space="0" w:color="6F69B0"/>
              <w:right w:val="single" w:sz="8" w:space="0" w:color="6F69B0"/>
            </w:tcBorders>
            <w:shd w:val="clear" w:color="auto" w:fill="auto"/>
            <w:vAlign w:val="center"/>
            <w:hideMark/>
          </w:tcPr>
          <w:p w14:paraId="0784A554"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5</w:t>
            </w:r>
          </w:p>
        </w:tc>
        <w:tc>
          <w:tcPr>
            <w:tcW w:w="747" w:type="dxa"/>
            <w:tcBorders>
              <w:top w:val="nil"/>
              <w:left w:val="nil"/>
              <w:bottom w:val="single" w:sz="8" w:space="0" w:color="6F69B0"/>
              <w:right w:val="single" w:sz="8" w:space="0" w:color="6F69B0"/>
            </w:tcBorders>
            <w:shd w:val="clear" w:color="auto" w:fill="auto"/>
            <w:vAlign w:val="center"/>
            <w:hideMark/>
          </w:tcPr>
          <w:p w14:paraId="06C73FA4"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47" w:type="dxa"/>
            <w:tcBorders>
              <w:top w:val="nil"/>
              <w:left w:val="nil"/>
              <w:bottom w:val="single" w:sz="8" w:space="0" w:color="6F69B0"/>
              <w:right w:val="single" w:sz="8" w:space="0" w:color="6F69B0"/>
            </w:tcBorders>
            <w:shd w:val="clear" w:color="auto" w:fill="auto"/>
            <w:vAlign w:val="center"/>
            <w:hideMark/>
          </w:tcPr>
          <w:p w14:paraId="24E12BEE"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w:t>
            </w:r>
          </w:p>
        </w:tc>
        <w:tc>
          <w:tcPr>
            <w:tcW w:w="747" w:type="dxa"/>
            <w:tcBorders>
              <w:top w:val="nil"/>
              <w:left w:val="nil"/>
              <w:bottom w:val="single" w:sz="8" w:space="0" w:color="6F69B0"/>
              <w:right w:val="single" w:sz="8" w:space="0" w:color="6F69B0"/>
            </w:tcBorders>
            <w:shd w:val="clear" w:color="auto" w:fill="auto"/>
            <w:vAlign w:val="center"/>
            <w:hideMark/>
          </w:tcPr>
          <w:p w14:paraId="6D5F0986"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w:t>
            </w:r>
          </w:p>
        </w:tc>
        <w:tc>
          <w:tcPr>
            <w:tcW w:w="748" w:type="dxa"/>
            <w:tcBorders>
              <w:top w:val="single" w:sz="4" w:space="0" w:color="7030A0"/>
              <w:left w:val="nil"/>
              <w:bottom w:val="single" w:sz="4" w:space="0" w:color="7030A0"/>
              <w:right w:val="single" w:sz="8" w:space="0" w:color="6F69B0"/>
            </w:tcBorders>
            <w:shd w:val="clear" w:color="auto" w:fill="auto"/>
            <w:vAlign w:val="center"/>
            <w:hideMark/>
          </w:tcPr>
          <w:p w14:paraId="71FD3F21"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single" w:sz="4" w:space="0" w:color="7030A0"/>
              <w:left w:val="nil"/>
              <w:bottom w:val="single" w:sz="4" w:space="0" w:color="7030A0"/>
              <w:right w:val="single" w:sz="8" w:space="0" w:color="6F69B0"/>
            </w:tcBorders>
            <w:shd w:val="clear" w:color="auto" w:fill="auto"/>
            <w:vAlign w:val="center"/>
            <w:hideMark/>
          </w:tcPr>
          <w:p w14:paraId="1B6BD318"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0C8DCF98" w14:textId="77777777" w:rsidTr="000236F9">
        <w:trPr>
          <w:trHeight w:val="584"/>
        </w:trPr>
        <w:tc>
          <w:tcPr>
            <w:tcW w:w="3311" w:type="dxa"/>
            <w:tcBorders>
              <w:top w:val="nil"/>
              <w:left w:val="nil"/>
              <w:bottom w:val="single" w:sz="8" w:space="0" w:color="FFFFFF"/>
              <w:right w:val="nil"/>
            </w:tcBorders>
            <w:shd w:val="clear" w:color="000000" w:fill="6F69B0"/>
            <w:vAlign w:val="center"/>
            <w:hideMark/>
          </w:tcPr>
          <w:p w14:paraId="6EC26847"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Aile Okulu alanı altında yer alan programlara katılan kursiyer sayısı</w:t>
            </w:r>
          </w:p>
        </w:tc>
        <w:tc>
          <w:tcPr>
            <w:tcW w:w="748" w:type="dxa"/>
            <w:tcBorders>
              <w:top w:val="nil"/>
              <w:left w:val="nil"/>
              <w:bottom w:val="single" w:sz="8" w:space="0" w:color="6F69B0"/>
              <w:right w:val="single" w:sz="8" w:space="0" w:color="6F69B0"/>
            </w:tcBorders>
            <w:shd w:val="clear" w:color="auto" w:fill="auto"/>
            <w:vAlign w:val="center"/>
            <w:hideMark/>
          </w:tcPr>
          <w:p w14:paraId="332751C6"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0678D4A7"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15</w:t>
            </w:r>
          </w:p>
        </w:tc>
        <w:tc>
          <w:tcPr>
            <w:tcW w:w="747" w:type="dxa"/>
            <w:tcBorders>
              <w:top w:val="nil"/>
              <w:left w:val="nil"/>
              <w:bottom w:val="single" w:sz="8" w:space="0" w:color="6F69B0"/>
              <w:right w:val="single" w:sz="8" w:space="0" w:color="6F69B0"/>
            </w:tcBorders>
            <w:shd w:val="clear" w:color="auto" w:fill="auto"/>
            <w:vAlign w:val="center"/>
            <w:hideMark/>
          </w:tcPr>
          <w:p w14:paraId="6482B53A"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20</w:t>
            </w:r>
          </w:p>
        </w:tc>
        <w:tc>
          <w:tcPr>
            <w:tcW w:w="747" w:type="dxa"/>
            <w:tcBorders>
              <w:top w:val="nil"/>
              <w:left w:val="nil"/>
              <w:bottom w:val="single" w:sz="8" w:space="0" w:color="6F69B0"/>
              <w:right w:val="single" w:sz="8" w:space="0" w:color="6F69B0"/>
            </w:tcBorders>
            <w:shd w:val="clear" w:color="auto" w:fill="auto"/>
            <w:vAlign w:val="center"/>
            <w:hideMark/>
          </w:tcPr>
          <w:p w14:paraId="056F5282"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25</w:t>
            </w:r>
          </w:p>
        </w:tc>
        <w:tc>
          <w:tcPr>
            <w:tcW w:w="747" w:type="dxa"/>
            <w:tcBorders>
              <w:top w:val="nil"/>
              <w:left w:val="nil"/>
              <w:bottom w:val="single" w:sz="8" w:space="0" w:color="6F69B0"/>
              <w:right w:val="single" w:sz="8" w:space="0" w:color="6F69B0"/>
            </w:tcBorders>
            <w:shd w:val="clear" w:color="auto" w:fill="auto"/>
            <w:vAlign w:val="center"/>
            <w:hideMark/>
          </w:tcPr>
          <w:p w14:paraId="1ABCEFF0"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30</w:t>
            </w:r>
          </w:p>
        </w:tc>
        <w:tc>
          <w:tcPr>
            <w:tcW w:w="747" w:type="dxa"/>
            <w:tcBorders>
              <w:top w:val="nil"/>
              <w:left w:val="nil"/>
              <w:bottom w:val="single" w:sz="8" w:space="0" w:color="6F69B0"/>
              <w:right w:val="single" w:sz="8" w:space="0" w:color="6F69B0"/>
            </w:tcBorders>
            <w:shd w:val="clear" w:color="auto" w:fill="auto"/>
            <w:vAlign w:val="center"/>
            <w:hideMark/>
          </w:tcPr>
          <w:p w14:paraId="5D4D9231"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35</w:t>
            </w:r>
          </w:p>
        </w:tc>
        <w:tc>
          <w:tcPr>
            <w:tcW w:w="747" w:type="dxa"/>
            <w:tcBorders>
              <w:top w:val="nil"/>
              <w:left w:val="nil"/>
              <w:bottom w:val="single" w:sz="8" w:space="0" w:color="6F69B0"/>
              <w:right w:val="single" w:sz="8" w:space="0" w:color="6F69B0"/>
            </w:tcBorders>
            <w:shd w:val="clear" w:color="auto" w:fill="auto"/>
            <w:vAlign w:val="center"/>
            <w:hideMark/>
          </w:tcPr>
          <w:p w14:paraId="03EE5100"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40</w:t>
            </w:r>
          </w:p>
        </w:tc>
        <w:tc>
          <w:tcPr>
            <w:tcW w:w="748" w:type="dxa"/>
            <w:tcBorders>
              <w:top w:val="nil"/>
              <w:left w:val="nil"/>
              <w:bottom w:val="single" w:sz="4" w:space="0" w:color="7030A0"/>
              <w:right w:val="single" w:sz="8" w:space="0" w:color="6F69B0"/>
            </w:tcBorders>
            <w:shd w:val="clear" w:color="auto" w:fill="auto"/>
            <w:vAlign w:val="center"/>
            <w:hideMark/>
          </w:tcPr>
          <w:p w14:paraId="68A60F64"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45A9577A"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129A4954" w14:textId="77777777" w:rsidTr="000236F9">
        <w:trPr>
          <w:trHeight w:val="803"/>
        </w:trPr>
        <w:tc>
          <w:tcPr>
            <w:tcW w:w="3311" w:type="dxa"/>
            <w:tcBorders>
              <w:top w:val="nil"/>
              <w:left w:val="nil"/>
              <w:bottom w:val="single" w:sz="8" w:space="0" w:color="FFFFFF"/>
              <w:right w:val="nil"/>
            </w:tcBorders>
            <w:shd w:val="clear" w:color="000000" w:fill="6F69B0"/>
            <w:vAlign w:val="center"/>
            <w:hideMark/>
          </w:tcPr>
          <w:p w14:paraId="3761BFC1"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Hayat boyu öğrenme kapsamında yürütülen proje sayısı</w:t>
            </w:r>
          </w:p>
        </w:tc>
        <w:tc>
          <w:tcPr>
            <w:tcW w:w="748" w:type="dxa"/>
            <w:tcBorders>
              <w:top w:val="nil"/>
              <w:left w:val="nil"/>
              <w:bottom w:val="single" w:sz="8" w:space="0" w:color="6F69B0"/>
              <w:right w:val="single" w:sz="8" w:space="0" w:color="6F69B0"/>
            </w:tcBorders>
            <w:shd w:val="clear" w:color="auto" w:fill="auto"/>
            <w:vAlign w:val="center"/>
            <w:hideMark/>
          </w:tcPr>
          <w:p w14:paraId="3C06182B"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50DA0748"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0</w:t>
            </w:r>
          </w:p>
        </w:tc>
        <w:tc>
          <w:tcPr>
            <w:tcW w:w="747" w:type="dxa"/>
            <w:tcBorders>
              <w:top w:val="nil"/>
              <w:left w:val="nil"/>
              <w:bottom w:val="single" w:sz="8" w:space="0" w:color="6F69B0"/>
              <w:right w:val="single" w:sz="8" w:space="0" w:color="6F69B0"/>
            </w:tcBorders>
            <w:shd w:val="clear" w:color="auto" w:fill="auto"/>
            <w:vAlign w:val="center"/>
            <w:hideMark/>
          </w:tcPr>
          <w:p w14:paraId="575630F1"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20A07AF3"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4799773F"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658083DA"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0E4F257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14:paraId="0D5D86A6"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5803532A"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2F69AB6B" w14:textId="77777777" w:rsidTr="000236F9">
        <w:trPr>
          <w:trHeight w:val="920"/>
        </w:trPr>
        <w:tc>
          <w:tcPr>
            <w:tcW w:w="3311" w:type="dxa"/>
            <w:tcBorders>
              <w:top w:val="nil"/>
              <w:left w:val="nil"/>
              <w:bottom w:val="single" w:sz="8" w:space="0" w:color="FFFFFF"/>
              <w:right w:val="nil"/>
            </w:tcBorders>
            <w:shd w:val="clear" w:color="000000" w:fill="6F69B0"/>
            <w:vAlign w:val="center"/>
            <w:hideMark/>
          </w:tcPr>
          <w:p w14:paraId="43FBD18A"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Bir yılda yerel, ulusal ve uluslararası proje, yarışma, müsabaka, sergi, defile vb. etkinliklere katılan kursiyer sayısı</w:t>
            </w:r>
          </w:p>
        </w:tc>
        <w:tc>
          <w:tcPr>
            <w:tcW w:w="748" w:type="dxa"/>
            <w:tcBorders>
              <w:top w:val="nil"/>
              <w:left w:val="nil"/>
              <w:bottom w:val="single" w:sz="8" w:space="0" w:color="6F69B0"/>
              <w:right w:val="single" w:sz="8" w:space="0" w:color="6F69B0"/>
            </w:tcBorders>
            <w:shd w:val="clear" w:color="auto" w:fill="auto"/>
            <w:vAlign w:val="center"/>
            <w:hideMark/>
          </w:tcPr>
          <w:p w14:paraId="2EA2738D"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2937A896"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60</w:t>
            </w:r>
          </w:p>
        </w:tc>
        <w:tc>
          <w:tcPr>
            <w:tcW w:w="747" w:type="dxa"/>
            <w:tcBorders>
              <w:top w:val="nil"/>
              <w:left w:val="nil"/>
              <w:bottom w:val="single" w:sz="8" w:space="0" w:color="6F69B0"/>
              <w:right w:val="single" w:sz="8" w:space="0" w:color="6F69B0"/>
            </w:tcBorders>
            <w:shd w:val="clear" w:color="auto" w:fill="auto"/>
            <w:vAlign w:val="center"/>
            <w:hideMark/>
          </w:tcPr>
          <w:p w14:paraId="574B5D74"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70</w:t>
            </w:r>
          </w:p>
        </w:tc>
        <w:tc>
          <w:tcPr>
            <w:tcW w:w="747" w:type="dxa"/>
            <w:tcBorders>
              <w:top w:val="nil"/>
              <w:left w:val="nil"/>
              <w:bottom w:val="single" w:sz="8" w:space="0" w:color="6F69B0"/>
              <w:right w:val="single" w:sz="8" w:space="0" w:color="6F69B0"/>
            </w:tcBorders>
            <w:shd w:val="clear" w:color="auto" w:fill="auto"/>
            <w:vAlign w:val="center"/>
            <w:hideMark/>
          </w:tcPr>
          <w:p w14:paraId="014D189D"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47" w:type="dxa"/>
            <w:tcBorders>
              <w:top w:val="nil"/>
              <w:left w:val="nil"/>
              <w:bottom w:val="single" w:sz="8" w:space="0" w:color="6F69B0"/>
              <w:right w:val="single" w:sz="8" w:space="0" w:color="6F69B0"/>
            </w:tcBorders>
            <w:shd w:val="clear" w:color="auto" w:fill="auto"/>
            <w:vAlign w:val="center"/>
            <w:hideMark/>
          </w:tcPr>
          <w:p w14:paraId="05B600FA"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47" w:type="dxa"/>
            <w:tcBorders>
              <w:top w:val="nil"/>
              <w:left w:val="nil"/>
              <w:bottom w:val="single" w:sz="8" w:space="0" w:color="6F69B0"/>
              <w:right w:val="single" w:sz="8" w:space="0" w:color="6F69B0"/>
            </w:tcBorders>
            <w:shd w:val="clear" w:color="auto" w:fill="auto"/>
            <w:vAlign w:val="center"/>
            <w:hideMark/>
          </w:tcPr>
          <w:p w14:paraId="3250244E"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47" w:type="dxa"/>
            <w:tcBorders>
              <w:top w:val="nil"/>
              <w:left w:val="nil"/>
              <w:bottom w:val="single" w:sz="8" w:space="0" w:color="6F69B0"/>
              <w:right w:val="single" w:sz="8" w:space="0" w:color="6F69B0"/>
            </w:tcBorders>
            <w:shd w:val="clear" w:color="auto" w:fill="auto"/>
            <w:vAlign w:val="center"/>
            <w:hideMark/>
          </w:tcPr>
          <w:p w14:paraId="478D8D20"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120</w:t>
            </w:r>
          </w:p>
        </w:tc>
        <w:tc>
          <w:tcPr>
            <w:tcW w:w="748" w:type="dxa"/>
            <w:tcBorders>
              <w:top w:val="nil"/>
              <w:left w:val="nil"/>
              <w:bottom w:val="single" w:sz="4" w:space="0" w:color="7030A0"/>
              <w:right w:val="single" w:sz="8" w:space="0" w:color="6F69B0"/>
            </w:tcBorders>
            <w:shd w:val="clear" w:color="auto" w:fill="auto"/>
            <w:vAlign w:val="center"/>
            <w:hideMark/>
          </w:tcPr>
          <w:p w14:paraId="1C6BD570"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6FE7EC85"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3411DF20" w14:textId="77777777" w:rsidTr="000236F9">
        <w:trPr>
          <w:trHeight w:val="525"/>
        </w:trPr>
        <w:tc>
          <w:tcPr>
            <w:tcW w:w="3311" w:type="dxa"/>
            <w:tcBorders>
              <w:top w:val="nil"/>
              <w:left w:val="nil"/>
              <w:bottom w:val="single" w:sz="8" w:space="0" w:color="FFFFFF"/>
              <w:right w:val="nil"/>
            </w:tcBorders>
            <w:shd w:val="clear" w:color="000000" w:fill="6F69B0"/>
            <w:vAlign w:val="center"/>
            <w:hideMark/>
          </w:tcPr>
          <w:p w14:paraId="03E20084"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Kurumun Buluş, patent, marka ve faydalı model başvuru sayısı</w:t>
            </w:r>
          </w:p>
        </w:tc>
        <w:tc>
          <w:tcPr>
            <w:tcW w:w="748" w:type="dxa"/>
            <w:tcBorders>
              <w:top w:val="nil"/>
              <w:left w:val="nil"/>
              <w:bottom w:val="single" w:sz="8" w:space="0" w:color="6F69B0"/>
              <w:right w:val="single" w:sz="8" w:space="0" w:color="6F69B0"/>
            </w:tcBorders>
            <w:shd w:val="clear" w:color="auto" w:fill="auto"/>
            <w:vAlign w:val="center"/>
            <w:hideMark/>
          </w:tcPr>
          <w:p w14:paraId="103A76DD"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73" w:type="dxa"/>
            <w:tcBorders>
              <w:top w:val="nil"/>
              <w:left w:val="nil"/>
              <w:bottom w:val="single" w:sz="8" w:space="0" w:color="6F69B0"/>
              <w:right w:val="single" w:sz="8" w:space="0" w:color="6F69B0"/>
            </w:tcBorders>
            <w:shd w:val="clear" w:color="auto" w:fill="auto"/>
            <w:vAlign w:val="center"/>
            <w:hideMark/>
          </w:tcPr>
          <w:p w14:paraId="2DEEA486"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47" w:type="dxa"/>
            <w:tcBorders>
              <w:top w:val="nil"/>
              <w:left w:val="nil"/>
              <w:bottom w:val="single" w:sz="8" w:space="0" w:color="6F69B0"/>
              <w:right w:val="single" w:sz="8" w:space="0" w:color="6F69B0"/>
            </w:tcBorders>
            <w:shd w:val="clear" w:color="auto" w:fill="auto"/>
            <w:vAlign w:val="center"/>
            <w:hideMark/>
          </w:tcPr>
          <w:p w14:paraId="372A70E9"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723A7861"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482903FE"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688B10B2"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7" w:type="dxa"/>
            <w:tcBorders>
              <w:top w:val="nil"/>
              <w:left w:val="nil"/>
              <w:bottom w:val="single" w:sz="8" w:space="0" w:color="6F69B0"/>
              <w:right w:val="single" w:sz="8" w:space="0" w:color="6F69B0"/>
            </w:tcBorders>
            <w:shd w:val="clear" w:color="auto" w:fill="auto"/>
            <w:vAlign w:val="center"/>
            <w:hideMark/>
          </w:tcPr>
          <w:p w14:paraId="3A0C6C4F"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48" w:type="dxa"/>
            <w:tcBorders>
              <w:top w:val="nil"/>
              <w:left w:val="nil"/>
              <w:bottom w:val="single" w:sz="4" w:space="0" w:color="7030A0"/>
              <w:right w:val="single" w:sz="8" w:space="0" w:color="6F69B0"/>
            </w:tcBorders>
            <w:shd w:val="clear" w:color="auto" w:fill="auto"/>
            <w:vAlign w:val="center"/>
            <w:hideMark/>
          </w:tcPr>
          <w:p w14:paraId="09A3DEE8"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47" w:type="dxa"/>
            <w:tcBorders>
              <w:top w:val="nil"/>
              <w:left w:val="nil"/>
              <w:bottom w:val="single" w:sz="4" w:space="0" w:color="7030A0"/>
              <w:right w:val="single" w:sz="8" w:space="0" w:color="6F69B0"/>
            </w:tcBorders>
            <w:shd w:val="clear" w:color="auto" w:fill="auto"/>
            <w:vAlign w:val="center"/>
            <w:hideMark/>
          </w:tcPr>
          <w:p w14:paraId="6EAB1357"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713221AE" w14:textId="77777777" w:rsidTr="000236F9">
        <w:trPr>
          <w:trHeight w:val="438"/>
        </w:trPr>
        <w:tc>
          <w:tcPr>
            <w:tcW w:w="3311" w:type="dxa"/>
            <w:tcBorders>
              <w:top w:val="nil"/>
              <w:left w:val="nil"/>
              <w:bottom w:val="single" w:sz="8" w:space="0" w:color="FFFFFF"/>
              <w:right w:val="nil"/>
            </w:tcBorders>
            <w:shd w:val="clear" w:color="000000" w:fill="6F69B0"/>
            <w:vAlign w:val="center"/>
            <w:hideMark/>
          </w:tcPr>
          <w:p w14:paraId="2CA9A578"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Koordinatör Birim</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33DB414"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14:paraId="39813315" w14:textId="77777777" w:rsidTr="000236F9">
        <w:trPr>
          <w:trHeight w:val="438"/>
        </w:trPr>
        <w:tc>
          <w:tcPr>
            <w:tcW w:w="3311" w:type="dxa"/>
            <w:tcBorders>
              <w:top w:val="nil"/>
              <w:left w:val="nil"/>
              <w:bottom w:val="single" w:sz="8" w:space="0" w:color="FFFFFF"/>
              <w:right w:val="nil"/>
            </w:tcBorders>
            <w:shd w:val="clear" w:color="000000" w:fill="6F69B0"/>
            <w:vAlign w:val="center"/>
            <w:hideMark/>
          </w:tcPr>
          <w:p w14:paraId="2B42F5D1"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2DD292B"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14:paraId="50405500" w14:textId="77777777" w:rsidTr="000236F9">
        <w:trPr>
          <w:trHeight w:val="759"/>
        </w:trPr>
        <w:tc>
          <w:tcPr>
            <w:tcW w:w="3311" w:type="dxa"/>
            <w:vMerge w:val="restart"/>
            <w:tcBorders>
              <w:top w:val="nil"/>
              <w:left w:val="nil"/>
              <w:bottom w:val="single" w:sz="8" w:space="0" w:color="FFFFFF"/>
              <w:right w:val="single" w:sz="4" w:space="0" w:color="7030A0"/>
            </w:tcBorders>
            <w:shd w:val="clear" w:color="000000" w:fill="6F69B0"/>
            <w:vAlign w:val="center"/>
            <w:hideMark/>
          </w:tcPr>
          <w:p w14:paraId="2C918C04"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14:paraId="66B531B2"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S1. Özel eğitime ihtiyaç duyan bireylerin yaygın eğitim faaliyetlerine katılmasının önündeki tanıtım eksikliği, kuruma erişimde yaşanan sorunlar vb. engeller tespit edilerek bu sorunların giderilmesine yönelik çalışmalar yürütülecektir.</w:t>
            </w:r>
            <w:r w:rsidRPr="000236F9">
              <w:rPr>
                <w:rFonts w:ascii="Calibri" w:eastAsia="Times New Roman" w:hAnsi="Calibri" w:cs="Calibri"/>
                <w:color w:val="231F20"/>
                <w:sz w:val="20"/>
                <w:szCs w:val="20"/>
                <w:lang w:eastAsia="tr-TR"/>
              </w:rPr>
              <w:br/>
              <w:t>Örgün eğitim çağı dışına çıkmış, öğrenimlerini çeşitli nedenlerle tamamlayamamış bireylerin yarım kalan eğitimlerini açık öğretim okullarında tamamlayabilmeleri için eğitime erişimlerini kolaylaştırıcı çalışmalar yapılacaktır.</w:t>
            </w:r>
          </w:p>
        </w:tc>
      </w:tr>
      <w:tr w:rsidR="000236F9" w:rsidRPr="000236F9" w14:paraId="49F4E92D" w14:textId="77777777" w:rsidTr="000236F9">
        <w:trPr>
          <w:trHeight w:val="511"/>
        </w:trPr>
        <w:tc>
          <w:tcPr>
            <w:tcW w:w="3311" w:type="dxa"/>
            <w:vMerge/>
            <w:tcBorders>
              <w:top w:val="nil"/>
              <w:left w:val="nil"/>
              <w:bottom w:val="single" w:sz="8" w:space="0" w:color="FFFFFF"/>
              <w:right w:val="single" w:sz="4" w:space="0" w:color="7030A0"/>
            </w:tcBorders>
            <w:vAlign w:val="center"/>
            <w:hideMark/>
          </w:tcPr>
          <w:p w14:paraId="4F09CAF3"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14:paraId="45BB9FF9"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Aile değerleri, aile içi iletişim; sosyal, psikolojik ve duygusal gelişim, stres yönetimi, bağımlılıkları önlemeye ilişkin yaklaşımlar başta olmak üzere çeşitli alanlarda aileler desteklenecektir.</w:t>
            </w:r>
          </w:p>
        </w:tc>
      </w:tr>
      <w:tr w:rsidR="000236F9" w:rsidRPr="000236F9" w14:paraId="119802EF" w14:textId="77777777" w:rsidTr="000236F9">
        <w:trPr>
          <w:trHeight w:val="511"/>
        </w:trPr>
        <w:tc>
          <w:tcPr>
            <w:tcW w:w="3311" w:type="dxa"/>
            <w:vMerge/>
            <w:tcBorders>
              <w:top w:val="nil"/>
              <w:left w:val="nil"/>
              <w:bottom w:val="single" w:sz="8" w:space="0" w:color="FFFFFF"/>
              <w:right w:val="single" w:sz="4" w:space="0" w:color="7030A0"/>
            </w:tcBorders>
            <w:vAlign w:val="center"/>
            <w:hideMark/>
          </w:tcPr>
          <w:p w14:paraId="53A23565"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14:paraId="10E73990"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Toplumu bir arada tutan değerlerin güçlendirilmesi, şehir kültürü, demokrasi ve insan hakları, kültürel mirasın aktarılması ve öğretilmesi konularında yaygın eğitim faaliyetler ile sosyal ve kültürel etkinlikler düzenlenerek daha adil, hoşgörülü ve sürdürülebilir bir toplumun oluşturulmasına katkı sağlanacaktır  </w:t>
            </w:r>
          </w:p>
        </w:tc>
      </w:tr>
      <w:tr w:rsidR="000236F9" w:rsidRPr="000236F9" w14:paraId="4C92AC2C" w14:textId="77777777" w:rsidTr="000236F9">
        <w:trPr>
          <w:trHeight w:val="511"/>
        </w:trPr>
        <w:tc>
          <w:tcPr>
            <w:tcW w:w="3311" w:type="dxa"/>
            <w:vMerge/>
            <w:tcBorders>
              <w:top w:val="nil"/>
              <w:left w:val="nil"/>
              <w:bottom w:val="single" w:sz="8" w:space="0" w:color="FFFFFF"/>
              <w:right w:val="single" w:sz="4" w:space="0" w:color="7030A0"/>
            </w:tcBorders>
            <w:vAlign w:val="center"/>
            <w:hideMark/>
          </w:tcPr>
          <w:p w14:paraId="0FB55874"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14:paraId="3B0F1483"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S4. Kurumsal, yerel, ulusal ve uluslararası proje, yarışma, müsabaka, sergi, defile vb. etkinliklere katılım artırılacaktır.</w:t>
            </w:r>
          </w:p>
        </w:tc>
      </w:tr>
      <w:tr w:rsidR="000236F9" w:rsidRPr="000236F9" w14:paraId="1AA664A4" w14:textId="77777777" w:rsidTr="000236F9">
        <w:trPr>
          <w:trHeight w:val="511"/>
        </w:trPr>
        <w:tc>
          <w:tcPr>
            <w:tcW w:w="3311" w:type="dxa"/>
            <w:vMerge/>
            <w:tcBorders>
              <w:top w:val="nil"/>
              <w:left w:val="nil"/>
              <w:bottom w:val="single" w:sz="8" w:space="0" w:color="FFFFFF"/>
              <w:right w:val="single" w:sz="4" w:space="0" w:color="7030A0"/>
            </w:tcBorders>
            <w:vAlign w:val="center"/>
            <w:hideMark/>
          </w:tcPr>
          <w:p w14:paraId="31E3F1DF"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756" w:type="dxa"/>
            <w:gridSpan w:val="9"/>
            <w:tcBorders>
              <w:top w:val="single" w:sz="4" w:space="0" w:color="7030A0"/>
              <w:left w:val="nil"/>
              <w:bottom w:val="single" w:sz="4" w:space="0" w:color="7030A0"/>
              <w:right w:val="single" w:sz="4" w:space="0" w:color="7030A0"/>
            </w:tcBorders>
            <w:shd w:val="clear" w:color="auto" w:fill="auto"/>
            <w:vAlign w:val="center"/>
            <w:hideMark/>
          </w:tcPr>
          <w:p w14:paraId="10C2C258"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Kursiyerlerin alanlarında becerilerini geliştirmelerini, yeterliklerinin farkına varmalarını sağlamak amacıyla buluş, patent, marka, fikri mülkiyet alanında çalışmalar geliştirilecektir.</w:t>
            </w:r>
          </w:p>
        </w:tc>
      </w:tr>
      <w:tr w:rsidR="000236F9" w:rsidRPr="000236F9" w14:paraId="6E02325D" w14:textId="77777777" w:rsidTr="000236F9">
        <w:trPr>
          <w:trHeight w:val="569"/>
        </w:trPr>
        <w:tc>
          <w:tcPr>
            <w:tcW w:w="3311" w:type="dxa"/>
            <w:tcBorders>
              <w:top w:val="nil"/>
              <w:left w:val="nil"/>
              <w:bottom w:val="single" w:sz="8" w:space="0" w:color="FFFFFF"/>
              <w:right w:val="nil"/>
            </w:tcBorders>
            <w:shd w:val="clear" w:color="000000" w:fill="6F69B0"/>
            <w:vAlign w:val="center"/>
            <w:hideMark/>
          </w:tcPr>
          <w:p w14:paraId="7C6FA3AB"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1E6CAE2"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14:paraId="014D276A" w14:textId="77777777" w:rsidTr="000236F9">
        <w:trPr>
          <w:trHeight w:val="569"/>
        </w:trPr>
        <w:tc>
          <w:tcPr>
            <w:tcW w:w="3311" w:type="dxa"/>
            <w:tcBorders>
              <w:top w:val="nil"/>
              <w:left w:val="nil"/>
              <w:bottom w:val="single" w:sz="8" w:space="0" w:color="FFFFFF"/>
              <w:right w:val="nil"/>
            </w:tcBorders>
            <w:shd w:val="clear" w:color="000000" w:fill="6F69B0"/>
            <w:vAlign w:val="center"/>
            <w:hideMark/>
          </w:tcPr>
          <w:p w14:paraId="65531A0F"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01BB074"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14:paraId="61BD1EA2" w14:textId="77777777" w:rsidTr="000236F9">
        <w:trPr>
          <w:trHeight w:val="569"/>
        </w:trPr>
        <w:tc>
          <w:tcPr>
            <w:tcW w:w="3311" w:type="dxa"/>
            <w:tcBorders>
              <w:top w:val="nil"/>
              <w:left w:val="nil"/>
              <w:bottom w:val="single" w:sz="8" w:space="0" w:color="FFFFFF"/>
              <w:right w:val="nil"/>
            </w:tcBorders>
            <w:shd w:val="clear" w:color="000000" w:fill="6F69B0"/>
            <w:vAlign w:val="center"/>
            <w:hideMark/>
          </w:tcPr>
          <w:p w14:paraId="07EDB5C0"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756"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562289E"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14:paraId="2F4D1E4B" w14:textId="77777777" w:rsidR="000236F9" w:rsidRDefault="000236F9" w:rsidP="00AD5B67">
      <w:pPr>
        <w:spacing w:after="72" w:line="240" w:lineRule="auto"/>
        <w:jc w:val="both"/>
        <w:rPr>
          <w:rFonts w:ascii="Times New Roman" w:hAnsi="Times New Roman" w:cs="Times New Roman"/>
          <w:sz w:val="24"/>
        </w:rPr>
      </w:pPr>
    </w:p>
    <w:p w14:paraId="3C8FFD3C" w14:textId="77777777" w:rsidR="00326275" w:rsidRDefault="00326275" w:rsidP="00AD5B67">
      <w:pPr>
        <w:spacing w:after="72" w:line="240" w:lineRule="auto"/>
        <w:jc w:val="both"/>
        <w:rPr>
          <w:rFonts w:ascii="Times New Roman" w:hAnsi="Times New Roman" w:cs="Times New Roman"/>
          <w:sz w:val="24"/>
        </w:rPr>
      </w:pPr>
    </w:p>
    <w:p w14:paraId="4EB254EE" w14:textId="6FC875C1" w:rsidR="008E7113" w:rsidRDefault="008E7113" w:rsidP="00AD5B67">
      <w:pPr>
        <w:spacing w:after="72" w:line="240" w:lineRule="auto"/>
        <w:jc w:val="both"/>
        <w:rPr>
          <w:rFonts w:ascii="Times New Roman" w:hAnsi="Times New Roman" w:cs="Times New Roman"/>
          <w:sz w:val="24"/>
        </w:rPr>
      </w:pPr>
    </w:p>
    <w:tbl>
      <w:tblPr>
        <w:tblW w:w="10307" w:type="dxa"/>
        <w:tblCellMar>
          <w:left w:w="70" w:type="dxa"/>
          <w:right w:w="70" w:type="dxa"/>
        </w:tblCellMar>
        <w:tblLook w:val="04A0" w:firstRow="1" w:lastRow="0" w:firstColumn="1" w:lastColumn="0" w:noHBand="0" w:noVBand="1"/>
      </w:tblPr>
      <w:tblGrid>
        <w:gridCol w:w="3235"/>
        <w:gridCol w:w="799"/>
        <w:gridCol w:w="991"/>
        <w:gridCol w:w="751"/>
        <w:gridCol w:w="751"/>
        <w:gridCol w:w="751"/>
        <w:gridCol w:w="751"/>
        <w:gridCol w:w="751"/>
        <w:gridCol w:w="764"/>
        <w:gridCol w:w="763"/>
      </w:tblGrid>
      <w:tr w:rsidR="000236F9" w:rsidRPr="000236F9" w14:paraId="468C5A13" w14:textId="77777777" w:rsidTr="000236F9">
        <w:trPr>
          <w:trHeight w:val="498"/>
        </w:trPr>
        <w:tc>
          <w:tcPr>
            <w:tcW w:w="3390"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2A70FD83"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BBA5644" w14:textId="77777777"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EĞİTİM ÖĞRETİMDE KALİTE</w:t>
            </w:r>
          </w:p>
        </w:tc>
      </w:tr>
      <w:tr w:rsidR="000236F9" w:rsidRPr="000236F9" w14:paraId="21E98DC4" w14:textId="77777777" w:rsidTr="000236F9">
        <w:trPr>
          <w:trHeight w:val="498"/>
        </w:trPr>
        <w:tc>
          <w:tcPr>
            <w:tcW w:w="3390" w:type="dxa"/>
            <w:tcBorders>
              <w:top w:val="nil"/>
              <w:left w:val="nil"/>
              <w:bottom w:val="single" w:sz="8" w:space="0" w:color="FFFFFF"/>
              <w:right w:val="nil"/>
            </w:tcBorders>
            <w:shd w:val="clear" w:color="000000" w:fill="6F69B0"/>
            <w:vAlign w:val="center"/>
            <w:hideMark/>
          </w:tcPr>
          <w:p w14:paraId="11686FE9"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E99EB6C" w14:textId="77777777" w:rsidR="000236F9" w:rsidRPr="000236F9" w:rsidRDefault="000236F9" w:rsidP="000236F9">
            <w:pPr>
              <w:spacing w:after="0" w:line="240" w:lineRule="auto"/>
              <w:rPr>
                <w:rFonts w:ascii="Calibri" w:eastAsia="Times New Roman" w:hAnsi="Calibri" w:cs="Calibri"/>
                <w:b/>
                <w:bCs/>
                <w:color w:val="231F20"/>
                <w:lang w:eastAsia="tr-TR"/>
              </w:rPr>
            </w:pPr>
            <w:r w:rsidRPr="000236F9">
              <w:rPr>
                <w:rFonts w:ascii="Calibri" w:eastAsia="Times New Roman" w:hAnsi="Calibri" w:cs="Calibri"/>
                <w:b/>
                <w:bCs/>
                <w:color w:val="231F20"/>
                <w:lang w:eastAsia="tr-TR"/>
              </w:rPr>
              <w:t>Halk Eğitimi Merkezleri</w:t>
            </w:r>
          </w:p>
        </w:tc>
      </w:tr>
      <w:tr w:rsidR="000236F9" w:rsidRPr="000236F9" w14:paraId="5C3285BE" w14:textId="77777777" w:rsidTr="000236F9">
        <w:trPr>
          <w:trHeight w:val="630"/>
        </w:trPr>
        <w:tc>
          <w:tcPr>
            <w:tcW w:w="3390" w:type="dxa"/>
            <w:tcBorders>
              <w:top w:val="nil"/>
              <w:left w:val="nil"/>
              <w:bottom w:val="single" w:sz="8" w:space="0" w:color="FFFFFF"/>
              <w:right w:val="nil"/>
            </w:tcBorders>
            <w:shd w:val="clear" w:color="000000" w:fill="6F69B0"/>
            <w:vAlign w:val="center"/>
            <w:hideMark/>
          </w:tcPr>
          <w:p w14:paraId="17F051AD"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2</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97A1989" w14:textId="77777777" w:rsidR="000236F9" w:rsidRPr="000236F9" w:rsidRDefault="000236F9" w:rsidP="000236F9">
            <w:pPr>
              <w:spacing w:after="0" w:line="240" w:lineRule="auto"/>
              <w:rPr>
                <w:rFonts w:ascii="Calibri" w:eastAsia="Times New Roman" w:hAnsi="Calibri" w:cs="Calibri"/>
                <w:lang w:eastAsia="tr-TR"/>
              </w:rPr>
            </w:pPr>
            <w:r w:rsidRPr="000236F9">
              <w:rPr>
                <w:rFonts w:ascii="Calibri" w:eastAsia="Times New Roman" w:hAnsi="Calibri" w:cs="Calibri"/>
                <w:lang w:eastAsia="tr-TR"/>
              </w:rPr>
              <w:t>A.2 Bireyin bilgi, beceri ve yetkinliklerini geliştirmek amacıyla bireysel, toplumsal ve istihdam odaklı yeni bir yaklaşımla hayat boyu öğrenme imkânları sunmak.</w:t>
            </w:r>
          </w:p>
        </w:tc>
      </w:tr>
      <w:tr w:rsidR="000236F9" w:rsidRPr="000236F9" w14:paraId="2AE51F80" w14:textId="77777777" w:rsidTr="000236F9">
        <w:trPr>
          <w:trHeight w:val="630"/>
        </w:trPr>
        <w:tc>
          <w:tcPr>
            <w:tcW w:w="3390" w:type="dxa"/>
            <w:tcBorders>
              <w:top w:val="nil"/>
              <w:left w:val="nil"/>
              <w:bottom w:val="single" w:sz="8" w:space="0" w:color="FFFFFF"/>
              <w:right w:val="nil"/>
            </w:tcBorders>
            <w:shd w:val="clear" w:color="000000" w:fill="6F69B0"/>
            <w:vAlign w:val="center"/>
            <w:hideMark/>
          </w:tcPr>
          <w:p w14:paraId="1941B64C"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2.2</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8FB4726" w14:textId="77777777" w:rsidR="000236F9" w:rsidRPr="000236F9" w:rsidRDefault="000236F9" w:rsidP="000236F9">
            <w:pPr>
              <w:spacing w:after="0" w:line="240" w:lineRule="auto"/>
              <w:rPr>
                <w:rFonts w:ascii="Calibri" w:eastAsia="Times New Roman" w:hAnsi="Calibri" w:cs="Calibri"/>
                <w:lang w:eastAsia="tr-TR"/>
              </w:rPr>
            </w:pPr>
            <w:r w:rsidRPr="000236F9">
              <w:rPr>
                <w:rFonts w:ascii="Calibri" w:eastAsia="Times New Roman" w:hAnsi="Calibri" w:cs="Calibri"/>
                <w:lang w:eastAsia="tr-TR"/>
              </w:rPr>
              <w:t>H.2.2 Hayat boyu öğrenme faaliyetleri ile bireylerde kişisel, çevresel ve mesleki anlamda farkındalık ve eğitimlere katılım artırılacaktır.</w:t>
            </w:r>
          </w:p>
        </w:tc>
      </w:tr>
      <w:tr w:rsidR="000236F9" w:rsidRPr="000236F9" w14:paraId="7D64FDDF" w14:textId="77777777" w:rsidTr="000236F9">
        <w:trPr>
          <w:trHeight w:val="1137"/>
        </w:trPr>
        <w:tc>
          <w:tcPr>
            <w:tcW w:w="3390" w:type="dxa"/>
            <w:tcBorders>
              <w:top w:val="nil"/>
              <w:left w:val="nil"/>
              <w:bottom w:val="single" w:sz="8" w:space="0" w:color="FFFFFF"/>
              <w:right w:val="single" w:sz="8" w:space="0" w:color="FFFFFF"/>
            </w:tcBorders>
            <w:shd w:val="clear" w:color="000000" w:fill="6F69B0"/>
            <w:vAlign w:val="center"/>
            <w:hideMark/>
          </w:tcPr>
          <w:p w14:paraId="32F628CC"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66" w:type="dxa"/>
            <w:tcBorders>
              <w:top w:val="nil"/>
              <w:left w:val="nil"/>
              <w:bottom w:val="nil"/>
              <w:right w:val="single" w:sz="8" w:space="0" w:color="FFFFFF"/>
            </w:tcBorders>
            <w:shd w:val="clear" w:color="000000" w:fill="6F69B0"/>
            <w:vAlign w:val="center"/>
            <w:hideMark/>
          </w:tcPr>
          <w:p w14:paraId="2887F5E6"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91" w:type="dxa"/>
            <w:tcBorders>
              <w:top w:val="nil"/>
              <w:left w:val="nil"/>
              <w:bottom w:val="nil"/>
              <w:right w:val="single" w:sz="8" w:space="0" w:color="FFFFFF"/>
            </w:tcBorders>
            <w:shd w:val="clear" w:color="000000" w:fill="6F69B0"/>
            <w:vAlign w:val="center"/>
            <w:hideMark/>
          </w:tcPr>
          <w:p w14:paraId="02F13F97"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65" w:type="dxa"/>
            <w:tcBorders>
              <w:top w:val="nil"/>
              <w:left w:val="nil"/>
              <w:bottom w:val="nil"/>
              <w:right w:val="single" w:sz="8" w:space="0" w:color="FFFFFF"/>
            </w:tcBorders>
            <w:shd w:val="clear" w:color="000000" w:fill="6F69B0"/>
            <w:vAlign w:val="center"/>
            <w:hideMark/>
          </w:tcPr>
          <w:p w14:paraId="7C213ED2"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65" w:type="dxa"/>
            <w:tcBorders>
              <w:top w:val="nil"/>
              <w:left w:val="nil"/>
              <w:bottom w:val="nil"/>
              <w:right w:val="single" w:sz="8" w:space="0" w:color="FFFFFF"/>
            </w:tcBorders>
            <w:shd w:val="clear" w:color="000000" w:fill="6F69B0"/>
            <w:vAlign w:val="center"/>
            <w:hideMark/>
          </w:tcPr>
          <w:p w14:paraId="2273FC9F"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65" w:type="dxa"/>
            <w:tcBorders>
              <w:top w:val="nil"/>
              <w:left w:val="nil"/>
              <w:bottom w:val="nil"/>
              <w:right w:val="single" w:sz="8" w:space="0" w:color="FFFFFF"/>
            </w:tcBorders>
            <w:shd w:val="clear" w:color="000000" w:fill="6F69B0"/>
            <w:vAlign w:val="center"/>
            <w:hideMark/>
          </w:tcPr>
          <w:p w14:paraId="56AF33C1"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65" w:type="dxa"/>
            <w:tcBorders>
              <w:top w:val="nil"/>
              <w:left w:val="nil"/>
              <w:bottom w:val="nil"/>
              <w:right w:val="single" w:sz="8" w:space="0" w:color="FFFFFF"/>
            </w:tcBorders>
            <w:shd w:val="clear" w:color="000000" w:fill="6F69B0"/>
            <w:vAlign w:val="center"/>
            <w:hideMark/>
          </w:tcPr>
          <w:p w14:paraId="1A6164B5"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65" w:type="dxa"/>
            <w:tcBorders>
              <w:top w:val="nil"/>
              <w:left w:val="nil"/>
              <w:bottom w:val="nil"/>
              <w:right w:val="single" w:sz="8" w:space="0" w:color="FFFFFF"/>
            </w:tcBorders>
            <w:shd w:val="clear" w:color="000000" w:fill="6F69B0"/>
            <w:vAlign w:val="center"/>
            <w:hideMark/>
          </w:tcPr>
          <w:p w14:paraId="25613551"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66" w:type="dxa"/>
            <w:tcBorders>
              <w:top w:val="nil"/>
              <w:left w:val="nil"/>
              <w:bottom w:val="nil"/>
              <w:right w:val="single" w:sz="8" w:space="0" w:color="FFFFFF"/>
            </w:tcBorders>
            <w:shd w:val="clear" w:color="000000" w:fill="6F69B0"/>
            <w:vAlign w:val="center"/>
            <w:hideMark/>
          </w:tcPr>
          <w:p w14:paraId="1D473BCB"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65" w:type="dxa"/>
            <w:tcBorders>
              <w:top w:val="nil"/>
              <w:left w:val="nil"/>
              <w:bottom w:val="nil"/>
              <w:right w:val="single" w:sz="8" w:space="0" w:color="FFFFFF"/>
            </w:tcBorders>
            <w:shd w:val="clear" w:color="000000" w:fill="6F69B0"/>
            <w:vAlign w:val="center"/>
            <w:hideMark/>
          </w:tcPr>
          <w:p w14:paraId="50CDACA4"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14:paraId="569D0A42" w14:textId="77777777" w:rsidTr="000236F9">
        <w:trPr>
          <w:trHeight w:val="586"/>
        </w:trPr>
        <w:tc>
          <w:tcPr>
            <w:tcW w:w="3390" w:type="dxa"/>
            <w:tcBorders>
              <w:top w:val="nil"/>
              <w:left w:val="nil"/>
              <w:bottom w:val="single" w:sz="8" w:space="0" w:color="FFFFFF"/>
              <w:right w:val="nil"/>
            </w:tcBorders>
            <w:shd w:val="clear" w:color="000000" w:fill="6F69B0"/>
            <w:vAlign w:val="center"/>
            <w:hideMark/>
          </w:tcPr>
          <w:p w14:paraId="266C3C3D"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PG 1.   Hayat Boyu Öğrenme </w:t>
            </w:r>
            <w:r w:rsidRPr="000236F9">
              <w:rPr>
                <w:rFonts w:ascii="Calibri" w:eastAsia="Times New Roman" w:hAnsi="Calibri" w:cs="Calibri"/>
                <w:b/>
                <w:bCs/>
                <w:color w:val="FFFFFF"/>
                <w:lang w:eastAsia="tr-TR"/>
              </w:rPr>
              <w:br/>
              <w:t>Kurslarından yararlanma oranı</w:t>
            </w:r>
          </w:p>
        </w:tc>
        <w:tc>
          <w:tcPr>
            <w:tcW w:w="766" w:type="dxa"/>
            <w:tcBorders>
              <w:top w:val="nil"/>
              <w:left w:val="nil"/>
              <w:bottom w:val="single" w:sz="8" w:space="0" w:color="6F69B0"/>
              <w:right w:val="single" w:sz="8" w:space="0" w:color="6F69B0"/>
            </w:tcBorders>
            <w:shd w:val="clear" w:color="auto" w:fill="auto"/>
            <w:vAlign w:val="center"/>
            <w:hideMark/>
          </w:tcPr>
          <w:p w14:paraId="214FBD1D"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14:paraId="0B16C9E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11</w:t>
            </w:r>
          </w:p>
        </w:tc>
        <w:tc>
          <w:tcPr>
            <w:tcW w:w="765" w:type="dxa"/>
            <w:tcBorders>
              <w:top w:val="nil"/>
              <w:left w:val="nil"/>
              <w:bottom w:val="single" w:sz="8" w:space="0" w:color="6F69B0"/>
              <w:right w:val="single" w:sz="8" w:space="0" w:color="6F69B0"/>
            </w:tcBorders>
            <w:shd w:val="clear" w:color="auto" w:fill="auto"/>
            <w:vAlign w:val="center"/>
            <w:hideMark/>
          </w:tcPr>
          <w:p w14:paraId="044D01AF"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12</w:t>
            </w:r>
          </w:p>
        </w:tc>
        <w:tc>
          <w:tcPr>
            <w:tcW w:w="765" w:type="dxa"/>
            <w:tcBorders>
              <w:top w:val="nil"/>
              <w:left w:val="nil"/>
              <w:bottom w:val="single" w:sz="8" w:space="0" w:color="6F69B0"/>
              <w:right w:val="single" w:sz="8" w:space="0" w:color="6F69B0"/>
            </w:tcBorders>
            <w:shd w:val="clear" w:color="auto" w:fill="auto"/>
            <w:vAlign w:val="center"/>
            <w:hideMark/>
          </w:tcPr>
          <w:p w14:paraId="19464ABA"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13</w:t>
            </w:r>
          </w:p>
        </w:tc>
        <w:tc>
          <w:tcPr>
            <w:tcW w:w="765" w:type="dxa"/>
            <w:tcBorders>
              <w:top w:val="nil"/>
              <w:left w:val="nil"/>
              <w:bottom w:val="single" w:sz="8" w:space="0" w:color="6F69B0"/>
              <w:right w:val="single" w:sz="8" w:space="0" w:color="6F69B0"/>
            </w:tcBorders>
            <w:shd w:val="clear" w:color="auto" w:fill="auto"/>
            <w:vAlign w:val="center"/>
            <w:hideMark/>
          </w:tcPr>
          <w:p w14:paraId="38AD853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14</w:t>
            </w:r>
          </w:p>
        </w:tc>
        <w:tc>
          <w:tcPr>
            <w:tcW w:w="765" w:type="dxa"/>
            <w:tcBorders>
              <w:top w:val="nil"/>
              <w:left w:val="nil"/>
              <w:bottom w:val="single" w:sz="8" w:space="0" w:color="6F69B0"/>
              <w:right w:val="single" w:sz="8" w:space="0" w:color="6F69B0"/>
            </w:tcBorders>
            <w:shd w:val="clear" w:color="auto" w:fill="auto"/>
            <w:vAlign w:val="center"/>
            <w:hideMark/>
          </w:tcPr>
          <w:p w14:paraId="73DD0318"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15</w:t>
            </w:r>
          </w:p>
        </w:tc>
        <w:tc>
          <w:tcPr>
            <w:tcW w:w="765" w:type="dxa"/>
            <w:tcBorders>
              <w:top w:val="nil"/>
              <w:left w:val="nil"/>
              <w:bottom w:val="single" w:sz="8" w:space="0" w:color="6F69B0"/>
              <w:right w:val="single" w:sz="8" w:space="0" w:color="6F69B0"/>
            </w:tcBorders>
            <w:shd w:val="clear" w:color="auto" w:fill="auto"/>
            <w:vAlign w:val="center"/>
            <w:hideMark/>
          </w:tcPr>
          <w:p w14:paraId="00CCA7AF"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16</w:t>
            </w:r>
          </w:p>
        </w:tc>
        <w:tc>
          <w:tcPr>
            <w:tcW w:w="766" w:type="dxa"/>
            <w:tcBorders>
              <w:top w:val="single" w:sz="4" w:space="0" w:color="7030A0"/>
              <w:left w:val="nil"/>
              <w:bottom w:val="single" w:sz="4" w:space="0" w:color="7030A0"/>
              <w:right w:val="single" w:sz="8" w:space="0" w:color="6F69B0"/>
            </w:tcBorders>
            <w:shd w:val="clear" w:color="auto" w:fill="auto"/>
            <w:vAlign w:val="center"/>
            <w:hideMark/>
          </w:tcPr>
          <w:p w14:paraId="464990B5"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single" w:sz="4" w:space="0" w:color="7030A0"/>
              <w:left w:val="nil"/>
              <w:bottom w:val="single" w:sz="4" w:space="0" w:color="7030A0"/>
              <w:right w:val="single" w:sz="8" w:space="0" w:color="6F69B0"/>
            </w:tcBorders>
            <w:shd w:val="clear" w:color="auto" w:fill="auto"/>
            <w:vAlign w:val="center"/>
            <w:hideMark/>
          </w:tcPr>
          <w:p w14:paraId="0F414913"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2DDD3AF8" w14:textId="77777777" w:rsidTr="000236F9">
        <w:trPr>
          <w:trHeight w:val="586"/>
        </w:trPr>
        <w:tc>
          <w:tcPr>
            <w:tcW w:w="3390" w:type="dxa"/>
            <w:tcBorders>
              <w:top w:val="nil"/>
              <w:left w:val="nil"/>
              <w:bottom w:val="single" w:sz="8" w:space="0" w:color="FFFFFF"/>
              <w:right w:val="nil"/>
            </w:tcBorders>
            <w:shd w:val="clear" w:color="000000" w:fill="6F69B0"/>
            <w:vAlign w:val="center"/>
            <w:hideMark/>
          </w:tcPr>
          <w:p w14:paraId="619F7432"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Hayat Boyu öğrenme kapsamındaki kursları tamamlama oranı</w:t>
            </w:r>
          </w:p>
        </w:tc>
        <w:tc>
          <w:tcPr>
            <w:tcW w:w="766" w:type="dxa"/>
            <w:tcBorders>
              <w:top w:val="nil"/>
              <w:left w:val="nil"/>
              <w:bottom w:val="single" w:sz="8" w:space="0" w:color="6F69B0"/>
              <w:right w:val="single" w:sz="8" w:space="0" w:color="6F69B0"/>
            </w:tcBorders>
            <w:shd w:val="clear" w:color="auto" w:fill="auto"/>
            <w:vAlign w:val="center"/>
            <w:hideMark/>
          </w:tcPr>
          <w:p w14:paraId="3D39836C"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14:paraId="6273973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60</w:t>
            </w:r>
          </w:p>
        </w:tc>
        <w:tc>
          <w:tcPr>
            <w:tcW w:w="765" w:type="dxa"/>
            <w:tcBorders>
              <w:top w:val="nil"/>
              <w:left w:val="nil"/>
              <w:bottom w:val="single" w:sz="8" w:space="0" w:color="6F69B0"/>
              <w:right w:val="single" w:sz="8" w:space="0" w:color="6F69B0"/>
            </w:tcBorders>
            <w:shd w:val="clear" w:color="auto" w:fill="auto"/>
            <w:vAlign w:val="center"/>
            <w:hideMark/>
          </w:tcPr>
          <w:p w14:paraId="077D99D7"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65</w:t>
            </w:r>
          </w:p>
        </w:tc>
        <w:tc>
          <w:tcPr>
            <w:tcW w:w="765" w:type="dxa"/>
            <w:tcBorders>
              <w:top w:val="nil"/>
              <w:left w:val="nil"/>
              <w:bottom w:val="single" w:sz="8" w:space="0" w:color="6F69B0"/>
              <w:right w:val="single" w:sz="8" w:space="0" w:color="6F69B0"/>
            </w:tcBorders>
            <w:shd w:val="clear" w:color="auto" w:fill="auto"/>
            <w:vAlign w:val="center"/>
            <w:hideMark/>
          </w:tcPr>
          <w:p w14:paraId="788373B1"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70</w:t>
            </w:r>
          </w:p>
        </w:tc>
        <w:tc>
          <w:tcPr>
            <w:tcW w:w="765" w:type="dxa"/>
            <w:tcBorders>
              <w:top w:val="nil"/>
              <w:left w:val="nil"/>
              <w:bottom w:val="single" w:sz="8" w:space="0" w:color="6F69B0"/>
              <w:right w:val="single" w:sz="8" w:space="0" w:color="6F69B0"/>
            </w:tcBorders>
            <w:shd w:val="clear" w:color="auto" w:fill="auto"/>
            <w:vAlign w:val="center"/>
            <w:hideMark/>
          </w:tcPr>
          <w:p w14:paraId="65FA3C0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14:paraId="4BDE5DD1"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14:paraId="2CC20361"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66" w:type="dxa"/>
            <w:tcBorders>
              <w:top w:val="nil"/>
              <w:left w:val="nil"/>
              <w:bottom w:val="single" w:sz="4" w:space="0" w:color="7030A0"/>
              <w:right w:val="single" w:sz="8" w:space="0" w:color="6F69B0"/>
            </w:tcBorders>
            <w:shd w:val="clear" w:color="auto" w:fill="auto"/>
            <w:vAlign w:val="center"/>
            <w:hideMark/>
          </w:tcPr>
          <w:p w14:paraId="2A085BA8"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14:paraId="1DB11772"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3EF78506" w14:textId="77777777" w:rsidTr="000236F9">
        <w:trPr>
          <w:trHeight w:val="574"/>
        </w:trPr>
        <w:tc>
          <w:tcPr>
            <w:tcW w:w="3390" w:type="dxa"/>
            <w:tcBorders>
              <w:top w:val="nil"/>
              <w:left w:val="nil"/>
              <w:bottom w:val="single" w:sz="8" w:space="0" w:color="FFFFFF"/>
              <w:right w:val="nil"/>
            </w:tcBorders>
            <w:shd w:val="clear" w:color="000000" w:fill="6F69B0"/>
            <w:vAlign w:val="center"/>
            <w:hideMark/>
          </w:tcPr>
          <w:p w14:paraId="1B2C0BAC"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Hayat boyu öğrenme kurslarına katılan kursiyerlerin memnuniyet oranı (%)</w:t>
            </w:r>
          </w:p>
        </w:tc>
        <w:tc>
          <w:tcPr>
            <w:tcW w:w="766" w:type="dxa"/>
            <w:tcBorders>
              <w:top w:val="nil"/>
              <w:left w:val="nil"/>
              <w:bottom w:val="single" w:sz="8" w:space="0" w:color="6F69B0"/>
              <w:right w:val="single" w:sz="8" w:space="0" w:color="6F69B0"/>
            </w:tcBorders>
            <w:shd w:val="clear" w:color="auto" w:fill="auto"/>
            <w:vAlign w:val="center"/>
            <w:hideMark/>
          </w:tcPr>
          <w:p w14:paraId="03C87538"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14:paraId="3C458D82"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14:paraId="5352757D"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14:paraId="1D721E45"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81</w:t>
            </w:r>
          </w:p>
        </w:tc>
        <w:tc>
          <w:tcPr>
            <w:tcW w:w="765" w:type="dxa"/>
            <w:tcBorders>
              <w:top w:val="nil"/>
              <w:left w:val="nil"/>
              <w:bottom w:val="single" w:sz="8" w:space="0" w:color="6F69B0"/>
              <w:right w:val="single" w:sz="8" w:space="0" w:color="6F69B0"/>
            </w:tcBorders>
            <w:shd w:val="clear" w:color="auto" w:fill="auto"/>
            <w:vAlign w:val="center"/>
            <w:hideMark/>
          </w:tcPr>
          <w:p w14:paraId="3DFFF916"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82</w:t>
            </w:r>
          </w:p>
        </w:tc>
        <w:tc>
          <w:tcPr>
            <w:tcW w:w="765" w:type="dxa"/>
            <w:tcBorders>
              <w:top w:val="nil"/>
              <w:left w:val="nil"/>
              <w:bottom w:val="single" w:sz="8" w:space="0" w:color="6F69B0"/>
              <w:right w:val="single" w:sz="8" w:space="0" w:color="6F69B0"/>
            </w:tcBorders>
            <w:shd w:val="clear" w:color="auto" w:fill="auto"/>
            <w:vAlign w:val="center"/>
            <w:hideMark/>
          </w:tcPr>
          <w:p w14:paraId="2003876D"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83</w:t>
            </w:r>
          </w:p>
        </w:tc>
        <w:tc>
          <w:tcPr>
            <w:tcW w:w="765" w:type="dxa"/>
            <w:tcBorders>
              <w:top w:val="nil"/>
              <w:left w:val="nil"/>
              <w:bottom w:val="single" w:sz="8" w:space="0" w:color="6F69B0"/>
              <w:right w:val="single" w:sz="8" w:space="0" w:color="6F69B0"/>
            </w:tcBorders>
            <w:shd w:val="clear" w:color="auto" w:fill="auto"/>
            <w:vAlign w:val="center"/>
            <w:hideMark/>
          </w:tcPr>
          <w:p w14:paraId="426F308C"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66" w:type="dxa"/>
            <w:tcBorders>
              <w:top w:val="nil"/>
              <w:left w:val="nil"/>
              <w:bottom w:val="single" w:sz="4" w:space="0" w:color="7030A0"/>
              <w:right w:val="single" w:sz="8" w:space="0" w:color="6F69B0"/>
            </w:tcBorders>
            <w:shd w:val="clear" w:color="auto" w:fill="auto"/>
            <w:vAlign w:val="center"/>
            <w:hideMark/>
          </w:tcPr>
          <w:p w14:paraId="3EA63D6E"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14:paraId="0A8F853F"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7C78D44D" w14:textId="77777777" w:rsidTr="000236F9">
        <w:trPr>
          <w:trHeight w:val="586"/>
        </w:trPr>
        <w:tc>
          <w:tcPr>
            <w:tcW w:w="3390" w:type="dxa"/>
            <w:tcBorders>
              <w:top w:val="nil"/>
              <w:left w:val="nil"/>
              <w:bottom w:val="single" w:sz="8" w:space="0" w:color="FFFFFF"/>
              <w:right w:val="nil"/>
            </w:tcBorders>
            <w:shd w:val="clear" w:color="000000" w:fill="6F69B0"/>
            <w:vAlign w:val="center"/>
            <w:hideMark/>
          </w:tcPr>
          <w:p w14:paraId="38B7076E"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Okuma kültürünü artırmaya yönelik düzenlenen etkinliklere katılan öğrenci oranı</w:t>
            </w:r>
          </w:p>
        </w:tc>
        <w:tc>
          <w:tcPr>
            <w:tcW w:w="766" w:type="dxa"/>
            <w:tcBorders>
              <w:top w:val="nil"/>
              <w:left w:val="nil"/>
              <w:bottom w:val="single" w:sz="8" w:space="0" w:color="6F69B0"/>
              <w:right w:val="single" w:sz="8" w:space="0" w:color="6F69B0"/>
            </w:tcBorders>
            <w:shd w:val="clear" w:color="auto" w:fill="auto"/>
            <w:vAlign w:val="center"/>
            <w:hideMark/>
          </w:tcPr>
          <w:p w14:paraId="60A4CF0A"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14:paraId="2DA7A8CC"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65" w:type="dxa"/>
            <w:tcBorders>
              <w:top w:val="nil"/>
              <w:left w:val="nil"/>
              <w:bottom w:val="single" w:sz="8" w:space="0" w:color="6F69B0"/>
              <w:right w:val="single" w:sz="8" w:space="0" w:color="6F69B0"/>
            </w:tcBorders>
            <w:shd w:val="clear" w:color="auto" w:fill="auto"/>
            <w:vAlign w:val="center"/>
            <w:hideMark/>
          </w:tcPr>
          <w:p w14:paraId="14035EBF"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92</w:t>
            </w:r>
          </w:p>
        </w:tc>
        <w:tc>
          <w:tcPr>
            <w:tcW w:w="765" w:type="dxa"/>
            <w:tcBorders>
              <w:top w:val="nil"/>
              <w:left w:val="nil"/>
              <w:bottom w:val="single" w:sz="8" w:space="0" w:color="6F69B0"/>
              <w:right w:val="single" w:sz="8" w:space="0" w:color="6F69B0"/>
            </w:tcBorders>
            <w:shd w:val="clear" w:color="auto" w:fill="auto"/>
            <w:vAlign w:val="center"/>
            <w:hideMark/>
          </w:tcPr>
          <w:p w14:paraId="6056878C"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94</w:t>
            </w:r>
          </w:p>
        </w:tc>
        <w:tc>
          <w:tcPr>
            <w:tcW w:w="765" w:type="dxa"/>
            <w:tcBorders>
              <w:top w:val="nil"/>
              <w:left w:val="nil"/>
              <w:bottom w:val="single" w:sz="8" w:space="0" w:color="6F69B0"/>
              <w:right w:val="single" w:sz="8" w:space="0" w:color="6F69B0"/>
            </w:tcBorders>
            <w:shd w:val="clear" w:color="auto" w:fill="auto"/>
            <w:vAlign w:val="center"/>
            <w:hideMark/>
          </w:tcPr>
          <w:p w14:paraId="729AEE9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96</w:t>
            </w:r>
          </w:p>
        </w:tc>
        <w:tc>
          <w:tcPr>
            <w:tcW w:w="765" w:type="dxa"/>
            <w:tcBorders>
              <w:top w:val="nil"/>
              <w:left w:val="nil"/>
              <w:bottom w:val="single" w:sz="8" w:space="0" w:color="6F69B0"/>
              <w:right w:val="single" w:sz="8" w:space="0" w:color="6F69B0"/>
            </w:tcBorders>
            <w:shd w:val="clear" w:color="auto" w:fill="auto"/>
            <w:vAlign w:val="center"/>
            <w:hideMark/>
          </w:tcPr>
          <w:p w14:paraId="3CC0ADF7"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98</w:t>
            </w:r>
          </w:p>
        </w:tc>
        <w:tc>
          <w:tcPr>
            <w:tcW w:w="765" w:type="dxa"/>
            <w:tcBorders>
              <w:top w:val="nil"/>
              <w:left w:val="nil"/>
              <w:bottom w:val="single" w:sz="8" w:space="0" w:color="6F69B0"/>
              <w:right w:val="single" w:sz="8" w:space="0" w:color="6F69B0"/>
            </w:tcBorders>
            <w:shd w:val="clear" w:color="auto" w:fill="auto"/>
            <w:vAlign w:val="center"/>
            <w:hideMark/>
          </w:tcPr>
          <w:p w14:paraId="46DEA7BC"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14:paraId="66D5AA51"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14:paraId="2DF3C928"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7D8791FA" w14:textId="77777777" w:rsidTr="000236F9">
        <w:trPr>
          <w:trHeight w:val="557"/>
        </w:trPr>
        <w:tc>
          <w:tcPr>
            <w:tcW w:w="3390" w:type="dxa"/>
            <w:tcBorders>
              <w:top w:val="nil"/>
              <w:left w:val="nil"/>
              <w:bottom w:val="single" w:sz="8" w:space="0" w:color="FFFFFF"/>
              <w:right w:val="nil"/>
            </w:tcBorders>
            <w:shd w:val="clear" w:color="000000" w:fill="6F69B0"/>
            <w:vAlign w:val="center"/>
            <w:hideMark/>
          </w:tcPr>
          <w:p w14:paraId="427586D5"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Eğitim Öğretim yılı içerisinde "Değerler Eğitimi"  kapsamında yapılan çalışmalara katılan öğrenci oranı (%)</w:t>
            </w:r>
          </w:p>
        </w:tc>
        <w:tc>
          <w:tcPr>
            <w:tcW w:w="766" w:type="dxa"/>
            <w:tcBorders>
              <w:top w:val="nil"/>
              <w:left w:val="nil"/>
              <w:bottom w:val="single" w:sz="8" w:space="0" w:color="6F69B0"/>
              <w:right w:val="single" w:sz="8" w:space="0" w:color="6F69B0"/>
            </w:tcBorders>
            <w:shd w:val="clear" w:color="auto" w:fill="auto"/>
            <w:vAlign w:val="center"/>
            <w:hideMark/>
          </w:tcPr>
          <w:p w14:paraId="31C272C5"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91" w:type="dxa"/>
            <w:tcBorders>
              <w:top w:val="nil"/>
              <w:left w:val="nil"/>
              <w:bottom w:val="single" w:sz="8" w:space="0" w:color="6F69B0"/>
              <w:right w:val="single" w:sz="8" w:space="0" w:color="6F69B0"/>
            </w:tcBorders>
            <w:shd w:val="clear" w:color="auto" w:fill="auto"/>
            <w:vAlign w:val="center"/>
            <w:hideMark/>
          </w:tcPr>
          <w:p w14:paraId="0BB9BDCC"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65" w:type="dxa"/>
            <w:tcBorders>
              <w:top w:val="nil"/>
              <w:left w:val="nil"/>
              <w:bottom w:val="single" w:sz="8" w:space="0" w:color="6F69B0"/>
              <w:right w:val="single" w:sz="8" w:space="0" w:color="6F69B0"/>
            </w:tcBorders>
            <w:shd w:val="clear" w:color="auto" w:fill="auto"/>
            <w:vAlign w:val="center"/>
            <w:hideMark/>
          </w:tcPr>
          <w:p w14:paraId="6FB2E07F"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65" w:type="dxa"/>
            <w:tcBorders>
              <w:top w:val="nil"/>
              <w:left w:val="nil"/>
              <w:bottom w:val="single" w:sz="8" w:space="0" w:color="6F69B0"/>
              <w:right w:val="single" w:sz="8" w:space="0" w:color="6F69B0"/>
            </w:tcBorders>
            <w:shd w:val="clear" w:color="auto" w:fill="auto"/>
            <w:vAlign w:val="center"/>
            <w:hideMark/>
          </w:tcPr>
          <w:p w14:paraId="3C5B5A7A"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65" w:type="dxa"/>
            <w:tcBorders>
              <w:top w:val="nil"/>
              <w:left w:val="nil"/>
              <w:bottom w:val="single" w:sz="8" w:space="0" w:color="6F69B0"/>
              <w:right w:val="single" w:sz="8" w:space="0" w:color="6F69B0"/>
            </w:tcBorders>
            <w:shd w:val="clear" w:color="auto" w:fill="auto"/>
            <w:vAlign w:val="center"/>
            <w:hideMark/>
          </w:tcPr>
          <w:p w14:paraId="17AADB5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65" w:type="dxa"/>
            <w:tcBorders>
              <w:top w:val="nil"/>
              <w:left w:val="nil"/>
              <w:bottom w:val="single" w:sz="8" w:space="0" w:color="6F69B0"/>
              <w:right w:val="single" w:sz="8" w:space="0" w:color="6F69B0"/>
            </w:tcBorders>
            <w:shd w:val="clear" w:color="auto" w:fill="auto"/>
            <w:vAlign w:val="center"/>
            <w:hideMark/>
          </w:tcPr>
          <w:p w14:paraId="10ADEE28"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95</w:t>
            </w:r>
          </w:p>
        </w:tc>
        <w:tc>
          <w:tcPr>
            <w:tcW w:w="765" w:type="dxa"/>
            <w:tcBorders>
              <w:top w:val="nil"/>
              <w:left w:val="nil"/>
              <w:bottom w:val="single" w:sz="8" w:space="0" w:color="6F69B0"/>
              <w:right w:val="single" w:sz="8" w:space="0" w:color="6F69B0"/>
            </w:tcBorders>
            <w:shd w:val="clear" w:color="auto" w:fill="auto"/>
            <w:vAlign w:val="center"/>
            <w:hideMark/>
          </w:tcPr>
          <w:p w14:paraId="7B961B91"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66" w:type="dxa"/>
            <w:tcBorders>
              <w:top w:val="nil"/>
              <w:left w:val="nil"/>
              <w:bottom w:val="single" w:sz="4" w:space="0" w:color="7030A0"/>
              <w:right w:val="single" w:sz="8" w:space="0" w:color="6F69B0"/>
            </w:tcBorders>
            <w:shd w:val="clear" w:color="auto" w:fill="auto"/>
            <w:vAlign w:val="center"/>
            <w:hideMark/>
          </w:tcPr>
          <w:p w14:paraId="48AC7BDE"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65" w:type="dxa"/>
            <w:tcBorders>
              <w:top w:val="nil"/>
              <w:left w:val="nil"/>
              <w:bottom w:val="single" w:sz="4" w:space="0" w:color="7030A0"/>
              <w:right w:val="single" w:sz="8" w:space="0" w:color="6F69B0"/>
            </w:tcBorders>
            <w:shd w:val="clear" w:color="auto" w:fill="auto"/>
            <w:vAlign w:val="center"/>
            <w:hideMark/>
          </w:tcPr>
          <w:p w14:paraId="1C18C699"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4F96D6AC" w14:textId="77777777" w:rsidTr="000236F9">
        <w:trPr>
          <w:trHeight w:val="557"/>
        </w:trPr>
        <w:tc>
          <w:tcPr>
            <w:tcW w:w="3390" w:type="dxa"/>
            <w:tcBorders>
              <w:top w:val="nil"/>
              <w:left w:val="nil"/>
              <w:bottom w:val="single" w:sz="8" w:space="0" w:color="FFFFFF"/>
              <w:right w:val="nil"/>
            </w:tcBorders>
            <w:shd w:val="clear" w:color="000000" w:fill="6F69B0"/>
            <w:vAlign w:val="center"/>
            <w:hideMark/>
          </w:tcPr>
          <w:p w14:paraId="54F81F14"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Koordinatör Birim</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DCD1476"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14:paraId="1FE14E1B" w14:textId="77777777" w:rsidTr="000236F9">
        <w:trPr>
          <w:trHeight w:val="557"/>
        </w:trPr>
        <w:tc>
          <w:tcPr>
            <w:tcW w:w="3390" w:type="dxa"/>
            <w:tcBorders>
              <w:top w:val="nil"/>
              <w:left w:val="nil"/>
              <w:bottom w:val="single" w:sz="8" w:space="0" w:color="FFFFFF"/>
              <w:right w:val="nil"/>
            </w:tcBorders>
            <w:shd w:val="clear" w:color="000000" w:fill="6F69B0"/>
            <w:vAlign w:val="center"/>
            <w:hideMark/>
          </w:tcPr>
          <w:p w14:paraId="68B65C39"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6FCEB72"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14:paraId="7FB0EA76" w14:textId="77777777" w:rsidTr="000236F9">
        <w:trPr>
          <w:trHeight w:val="513"/>
        </w:trPr>
        <w:tc>
          <w:tcPr>
            <w:tcW w:w="3390" w:type="dxa"/>
            <w:vMerge w:val="restart"/>
            <w:tcBorders>
              <w:top w:val="nil"/>
              <w:left w:val="nil"/>
              <w:bottom w:val="single" w:sz="8" w:space="0" w:color="FFFFFF"/>
              <w:right w:val="nil"/>
            </w:tcBorders>
            <w:shd w:val="clear" w:color="000000" w:fill="6F69B0"/>
            <w:vAlign w:val="center"/>
            <w:hideMark/>
          </w:tcPr>
          <w:p w14:paraId="217E258C"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F732720"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Bireylerde hayat boyu öğrenmenin kişisel ve mesleki faydaları konusunda </w:t>
            </w:r>
            <w:r w:rsidRPr="000236F9">
              <w:rPr>
                <w:rFonts w:ascii="Calibri" w:eastAsia="Times New Roman" w:hAnsi="Calibri" w:cs="Calibri"/>
                <w:color w:val="231F20"/>
                <w:sz w:val="20"/>
                <w:szCs w:val="20"/>
                <w:lang w:eastAsia="tr-TR"/>
              </w:rPr>
              <w:br/>
              <w:t>farkındalık oluşturulması ve hayat boyu öğrenmeye katılımın artırılması sağlanacaktır</w:t>
            </w:r>
          </w:p>
        </w:tc>
      </w:tr>
      <w:tr w:rsidR="000236F9" w:rsidRPr="000236F9" w14:paraId="3293AFF0" w14:textId="77777777" w:rsidTr="000236F9">
        <w:trPr>
          <w:trHeight w:val="513"/>
        </w:trPr>
        <w:tc>
          <w:tcPr>
            <w:tcW w:w="3390" w:type="dxa"/>
            <w:vMerge/>
            <w:tcBorders>
              <w:top w:val="nil"/>
              <w:left w:val="nil"/>
              <w:bottom w:val="single" w:sz="8" w:space="0" w:color="FFFFFF"/>
              <w:right w:val="nil"/>
            </w:tcBorders>
            <w:vAlign w:val="center"/>
            <w:hideMark/>
          </w:tcPr>
          <w:p w14:paraId="411FAA2D"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6D05D2E"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S2. Bireylerin öğrenme fırsatları hakkında bilgilendirilmesi ve öğrenme imkânları </w:t>
            </w:r>
            <w:r w:rsidRPr="000236F9">
              <w:rPr>
                <w:rFonts w:ascii="Calibri" w:eastAsia="Times New Roman" w:hAnsi="Calibri" w:cs="Calibri"/>
                <w:color w:val="231F20"/>
                <w:sz w:val="20"/>
                <w:szCs w:val="20"/>
                <w:lang w:eastAsia="tr-TR"/>
              </w:rPr>
              <w:br/>
              <w:t>kapsamında farkındalığının artırılmasına yönelik faaliyetler yürütülecektir.</w:t>
            </w:r>
          </w:p>
        </w:tc>
      </w:tr>
      <w:tr w:rsidR="000236F9" w:rsidRPr="000236F9" w14:paraId="3865BA6D" w14:textId="77777777" w:rsidTr="000236F9">
        <w:trPr>
          <w:trHeight w:val="513"/>
        </w:trPr>
        <w:tc>
          <w:tcPr>
            <w:tcW w:w="3390" w:type="dxa"/>
            <w:vMerge/>
            <w:tcBorders>
              <w:top w:val="nil"/>
              <w:left w:val="nil"/>
              <w:bottom w:val="single" w:sz="8" w:space="0" w:color="FFFFFF"/>
              <w:right w:val="nil"/>
            </w:tcBorders>
            <w:vAlign w:val="center"/>
            <w:hideMark/>
          </w:tcPr>
          <w:p w14:paraId="66D15856"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836C665"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S3. Hayatboyu öğrenme kurslarının verimliliği ve memnuniyet oranları artırılacaktır.</w:t>
            </w:r>
          </w:p>
        </w:tc>
      </w:tr>
      <w:tr w:rsidR="000236F9" w:rsidRPr="000236F9" w14:paraId="781BEE14" w14:textId="77777777" w:rsidTr="000236F9">
        <w:trPr>
          <w:trHeight w:val="615"/>
        </w:trPr>
        <w:tc>
          <w:tcPr>
            <w:tcW w:w="3390" w:type="dxa"/>
            <w:vMerge/>
            <w:tcBorders>
              <w:top w:val="nil"/>
              <w:left w:val="nil"/>
              <w:bottom w:val="single" w:sz="8" w:space="0" w:color="FFFFFF"/>
              <w:right w:val="nil"/>
            </w:tcBorders>
            <w:vAlign w:val="center"/>
            <w:hideMark/>
          </w:tcPr>
          <w:p w14:paraId="31ADC81B"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2E28BD9"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Okulda kitap sevgisi ve okuma kültürünü geliştirmeye yönelik kitap okuma etkinlikleri yapılacaktır</w:t>
            </w:r>
          </w:p>
        </w:tc>
      </w:tr>
      <w:tr w:rsidR="000236F9" w:rsidRPr="000236F9" w14:paraId="67834004" w14:textId="77777777" w:rsidTr="000236F9">
        <w:trPr>
          <w:trHeight w:val="542"/>
        </w:trPr>
        <w:tc>
          <w:tcPr>
            <w:tcW w:w="3390" w:type="dxa"/>
            <w:vMerge/>
            <w:tcBorders>
              <w:top w:val="nil"/>
              <w:left w:val="nil"/>
              <w:bottom w:val="single" w:sz="8" w:space="0" w:color="FFFFFF"/>
              <w:right w:val="nil"/>
            </w:tcBorders>
            <w:vAlign w:val="center"/>
            <w:hideMark/>
          </w:tcPr>
          <w:p w14:paraId="628964FB"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BF3EACB"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Öğrencilerde Saygı, sevgi, empati, yardımlaşma vb. konularına; milli ve manevi değerleri tanımaları ve uygulamalarına yönelik çalışmalar yapılacaktır.</w:t>
            </w:r>
          </w:p>
        </w:tc>
      </w:tr>
      <w:tr w:rsidR="000236F9" w:rsidRPr="000236F9" w14:paraId="27312D0D" w14:textId="77777777" w:rsidTr="000236F9">
        <w:trPr>
          <w:trHeight w:val="542"/>
        </w:trPr>
        <w:tc>
          <w:tcPr>
            <w:tcW w:w="3390" w:type="dxa"/>
            <w:tcBorders>
              <w:top w:val="nil"/>
              <w:left w:val="nil"/>
              <w:bottom w:val="single" w:sz="8" w:space="0" w:color="FFFFFF"/>
              <w:right w:val="nil"/>
            </w:tcBorders>
            <w:shd w:val="clear" w:color="000000" w:fill="6F69B0"/>
            <w:vAlign w:val="center"/>
            <w:hideMark/>
          </w:tcPr>
          <w:p w14:paraId="313BC43A"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CE3B8B0"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14:paraId="1B8D164C" w14:textId="77777777" w:rsidTr="000236F9">
        <w:trPr>
          <w:trHeight w:val="542"/>
        </w:trPr>
        <w:tc>
          <w:tcPr>
            <w:tcW w:w="3390" w:type="dxa"/>
            <w:tcBorders>
              <w:top w:val="nil"/>
              <w:left w:val="nil"/>
              <w:bottom w:val="single" w:sz="8" w:space="0" w:color="FFFFFF"/>
              <w:right w:val="nil"/>
            </w:tcBorders>
            <w:shd w:val="clear" w:color="000000" w:fill="6F69B0"/>
            <w:vAlign w:val="center"/>
            <w:hideMark/>
          </w:tcPr>
          <w:p w14:paraId="249A21E4"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812FD52"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14:paraId="2FF3ACE7" w14:textId="77777777" w:rsidTr="000236F9">
        <w:trPr>
          <w:trHeight w:val="542"/>
        </w:trPr>
        <w:tc>
          <w:tcPr>
            <w:tcW w:w="3390" w:type="dxa"/>
            <w:tcBorders>
              <w:top w:val="nil"/>
              <w:left w:val="nil"/>
              <w:bottom w:val="single" w:sz="8" w:space="0" w:color="FFFFFF"/>
              <w:right w:val="nil"/>
            </w:tcBorders>
            <w:shd w:val="clear" w:color="000000" w:fill="6F69B0"/>
            <w:vAlign w:val="center"/>
            <w:hideMark/>
          </w:tcPr>
          <w:p w14:paraId="0E9D1D7B"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91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C80B02E"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14:paraId="323CEBBE" w14:textId="77777777" w:rsidR="002E6C1A" w:rsidRDefault="002E6C1A" w:rsidP="00AD5B67">
      <w:pPr>
        <w:spacing w:after="72" w:line="240" w:lineRule="auto"/>
        <w:jc w:val="both"/>
        <w:rPr>
          <w:rFonts w:ascii="Times New Roman" w:hAnsi="Times New Roman" w:cs="Times New Roman"/>
          <w:sz w:val="24"/>
        </w:rPr>
      </w:pPr>
    </w:p>
    <w:p w14:paraId="57F5E7E4" w14:textId="785A50D7" w:rsidR="008E7113" w:rsidRDefault="008E7113" w:rsidP="00AD5B67">
      <w:pPr>
        <w:spacing w:after="72" w:line="240" w:lineRule="auto"/>
        <w:jc w:val="both"/>
        <w:rPr>
          <w:rFonts w:ascii="Times New Roman" w:hAnsi="Times New Roman" w:cs="Times New Roman"/>
          <w:sz w:val="24"/>
        </w:rPr>
      </w:pPr>
    </w:p>
    <w:p w14:paraId="0FCE08B2" w14:textId="77777777" w:rsidR="000236F9" w:rsidRDefault="000236F9" w:rsidP="00AD5B67">
      <w:pPr>
        <w:spacing w:after="72" w:line="240" w:lineRule="auto"/>
        <w:jc w:val="both"/>
        <w:rPr>
          <w:rFonts w:ascii="Times New Roman" w:hAnsi="Times New Roman" w:cs="Times New Roman"/>
          <w:sz w:val="24"/>
        </w:rPr>
      </w:pPr>
    </w:p>
    <w:tbl>
      <w:tblPr>
        <w:tblW w:w="10188" w:type="dxa"/>
        <w:tblCellMar>
          <w:left w:w="70" w:type="dxa"/>
          <w:right w:w="70" w:type="dxa"/>
        </w:tblCellMar>
        <w:tblLook w:val="04A0" w:firstRow="1" w:lastRow="0" w:firstColumn="1" w:lastColumn="0" w:noHBand="0" w:noVBand="1"/>
      </w:tblPr>
      <w:tblGrid>
        <w:gridCol w:w="3187"/>
        <w:gridCol w:w="800"/>
        <w:gridCol w:w="991"/>
        <w:gridCol w:w="740"/>
        <w:gridCol w:w="740"/>
        <w:gridCol w:w="740"/>
        <w:gridCol w:w="740"/>
        <w:gridCol w:w="740"/>
        <w:gridCol w:w="756"/>
        <w:gridCol w:w="754"/>
      </w:tblGrid>
      <w:tr w:rsidR="000236F9" w:rsidRPr="000236F9" w14:paraId="63F225BD" w14:textId="77777777" w:rsidTr="000236F9">
        <w:trPr>
          <w:trHeight w:val="483"/>
        </w:trPr>
        <w:tc>
          <w:tcPr>
            <w:tcW w:w="335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6E305998"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FEA209E" w14:textId="77777777"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EĞİTİM ÖĞRETİMDE KALİTE</w:t>
            </w:r>
          </w:p>
        </w:tc>
      </w:tr>
      <w:tr w:rsidR="000236F9" w:rsidRPr="000236F9" w14:paraId="69E063BC" w14:textId="77777777" w:rsidTr="000236F9">
        <w:trPr>
          <w:trHeight w:val="483"/>
        </w:trPr>
        <w:tc>
          <w:tcPr>
            <w:tcW w:w="3351" w:type="dxa"/>
            <w:tcBorders>
              <w:top w:val="nil"/>
              <w:left w:val="nil"/>
              <w:bottom w:val="single" w:sz="8" w:space="0" w:color="FFFFFF"/>
              <w:right w:val="nil"/>
            </w:tcBorders>
            <w:shd w:val="clear" w:color="000000" w:fill="6F69B0"/>
            <w:vAlign w:val="center"/>
            <w:hideMark/>
          </w:tcPr>
          <w:p w14:paraId="5B9EA36B"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FF01EF4" w14:textId="77777777"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14:paraId="0F6C6A1E" w14:textId="77777777" w:rsidTr="000236F9">
        <w:trPr>
          <w:trHeight w:val="611"/>
        </w:trPr>
        <w:tc>
          <w:tcPr>
            <w:tcW w:w="3351" w:type="dxa"/>
            <w:tcBorders>
              <w:top w:val="nil"/>
              <w:left w:val="nil"/>
              <w:bottom w:val="single" w:sz="8" w:space="0" w:color="FFFFFF"/>
              <w:right w:val="nil"/>
            </w:tcBorders>
            <w:shd w:val="clear" w:color="000000" w:fill="6F69B0"/>
            <w:vAlign w:val="center"/>
            <w:hideMark/>
          </w:tcPr>
          <w:p w14:paraId="605F0F1E"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3</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9D3DA59"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A.3 Eğitim ve öğretim faaliyetlerinin daha nitelikli olarak verilebilmesi için okulumuzun kurumsal kapasitesi güçlendirilecektir</w:t>
            </w:r>
          </w:p>
        </w:tc>
      </w:tr>
      <w:tr w:rsidR="000236F9" w:rsidRPr="000236F9" w14:paraId="27DABBF4" w14:textId="77777777" w:rsidTr="000236F9">
        <w:trPr>
          <w:trHeight w:val="611"/>
        </w:trPr>
        <w:tc>
          <w:tcPr>
            <w:tcW w:w="3351" w:type="dxa"/>
            <w:tcBorders>
              <w:top w:val="nil"/>
              <w:left w:val="nil"/>
              <w:bottom w:val="single" w:sz="8" w:space="0" w:color="FFFFFF"/>
              <w:right w:val="nil"/>
            </w:tcBorders>
            <w:shd w:val="clear" w:color="000000" w:fill="6F69B0"/>
            <w:vAlign w:val="center"/>
            <w:hideMark/>
          </w:tcPr>
          <w:p w14:paraId="4D2FB5F2"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3.1</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3A63F5D5"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H.3.1 Eğitim kalitesinin artırılmasına yönelik çalışanların mesleki gelişimleri desteklenecektir.</w:t>
            </w:r>
          </w:p>
        </w:tc>
      </w:tr>
      <w:tr w:rsidR="000236F9" w:rsidRPr="000236F9" w14:paraId="42C95CFB" w14:textId="77777777" w:rsidTr="000236F9">
        <w:trPr>
          <w:trHeight w:val="1104"/>
        </w:trPr>
        <w:tc>
          <w:tcPr>
            <w:tcW w:w="3351" w:type="dxa"/>
            <w:tcBorders>
              <w:top w:val="nil"/>
              <w:left w:val="nil"/>
              <w:bottom w:val="single" w:sz="8" w:space="0" w:color="FFFFFF"/>
              <w:right w:val="single" w:sz="8" w:space="0" w:color="FFFFFF"/>
            </w:tcBorders>
            <w:shd w:val="clear" w:color="000000" w:fill="6F69B0"/>
            <w:vAlign w:val="center"/>
            <w:hideMark/>
          </w:tcPr>
          <w:p w14:paraId="0D6955BD"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57" w:type="dxa"/>
            <w:tcBorders>
              <w:top w:val="nil"/>
              <w:left w:val="nil"/>
              <w:bottom w:val="nil"/>
              <w:right w:val="single" w:sz="8" w:space="0" w:color="FFFFFF"/>
            </w:tcBorders>
            <w:shd w:val="clear" w:color="000000" w:fill="6F69B0"/>
            <w:vAlign w:val="center"/>
            <w:hideMark/>
          </w:tcPr>
          <w:p w14:paraId="1D0ADBD3"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2" w:type="dxa"/>
            <w:tcBorders>
              <w:top w:val="nil"/>
              <w:left w:val="nil"/>
              <w:bottom w:val="nil"/>
              <w:right w:val="single" w:sz="8" w:space="0" w:color="FFFFFF"/>
            </w:tcBorders>
            <w:shd w:val="clear" w:color="000000" w:fill="6F69B0"/>
            <w:vAlign w:val="center"/>
            <w:hideMark/>
          </w:tcPr>
          <w:p w14:paraId="449FEEEA"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6" w:type="dxa"/>
            <w:tcBorders>
              <w:top w:val="nil"/>
              <w:left w:val="nil"/>
              <w:bottom w:val="nil"/>
              <w:right w:val="single" w:sz="8" w:space="0" w:color="FFFFFF"/>
            </w:tcBorders>
            <w:shd w:val="clear" w:color="000000" w:fill="6F69B0"/>
            <w:vAlign w:val="center"/>
            <w:hideMark/>
          </w:tcPr>
          <w:p w14:paraId="469D68DD"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6" w:type="dxa"/>
            <w:tcBorders>
              <w:top w:val="nil"/>
              <w:left w:val="nil"/>
              <w:bottom w:val="nil"/>
              <w:right w:val="single" w:sz="8" w:space="0" w:color="FFFFFF"/>
            </w:tcBorders>
            <w:shd w:val="clear" w:color="000000" w:fill="6F69B0"/>
            <w:vAlign w:val="center"/>
            <w:hideMark/>
          </w:tcPr>
          <w:p w14:paraId="1FCCC8AB"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6" w:type="dxa"/>
            <w:tcBorders>
              <w:top w:val="nil"/>
              <w:left w:val="nil"/>
              <w:bottom w:val="nil"/>
              <w:right w:val="single" w:sz="8" w:space="0" w:color="FFFFFF"/>
            </w:tcBorders>
            <w:shd w:val="clear" w:color="000000" w:fill="6F69B0"/>
            <w:vAlign w:val="center"/>
            <w:hideMark/>
          </w:tcPr>
          <w:p w14:paraId="0E3B0E8F"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6" w:type="dxa"/>
            <w:tcBorders>
              <w:top w:val="nil"/>
              <w:left w:val="nil"/>
              <w:bottom w:val="nil"/>
              <w:right w:val="single" w:sz="8" w:space="0" w:color="FFFFFF"/>
            </w:tcBorders>
            <w:shd w:val="clear" w:color="000000" w:fill="6F69B0"/>
            <w:vAlign w:val="center"/>
            <w:hideMark/>
          </w:tcPr>
          <w:p w14:paraId="0AAA2D8A"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6" w:type="dxa"/>
            <w:tcBorders>
              <w:top w:val="nil"/>
              <w:left w:val="nil"/>
              <w:bottom w:val="nil"/>
              <w:right w:val="single" w:sz="8" w:space="0" w:color="FFFFFF"/>
            </w:tcBorders>
            <w:shd w:val="clear" w:color="000000" w:fill="6F69B0"/>
            <w:vAlign w:val="center"/>
            <w:hideMark/>
          </w:tcPr>
          <w:p w14:paraId="3DA1B357"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57" w:type="dxa"/>
            <w:tcBorders>
              <w:top w:val="nil"/>
              <w:left w:val="nil"/>
              <w:bottom w:val="nil"/>
              <w:right w:val="single" w:sz="8" w:space="0" w:color="FFFFFF"/>
            </w:tcBorders>
            <w:shd w:val="clear" w:color="000000" w:fill="6F69B0"/>
            <w:vAlign w:val="center"/>
            <w:hideMark/>
          </w:tcPr>
          <w:p w14:paraId="7F69F0E3"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6" w:type="dxa"/>
            <w:tcBorders>
              <w:top w:val="nil"/>
              <w:left w:val="nil"/>
              <w:bottom w:val="nil"/>
              <w:right w:val="single" w:sz="8" w:space="0" w:color="FFFFFF"/>
            </w:tcBorders>
            <w:shd w:val="clear" w:color="000000" w:fill="6F69B0"/>
            <w:vAlign w:val="center"/>
            <w:hideMark/>
          </w:tcPr>
          <w:p w14:paraId="1E4B1DF7"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14:paraId="1185B3D8" w14:textId="77777777" w:rsidTr="000236F9">
        <w:trPr>
          <w:trHeight w:val="569"/>
        </w:trPr>
        <w:tc>
          <w:tcPr>
            <w:tcW w:w="3351" w:type="dxa"/>
            <w:tcBorders>
              <w:top w:val="nil"/>
              <w:left w:val="nil"/>
              <w:bottom w:val="single" w:sz="8" w:space="0" w:color="FFFFFF"/>
              <w:right w:val="nil"/>
            </w:tcBorders>
            <w:shd w:val="clear" w:color="000000" w:fill="6F69B0"/>
            <w:vAlign w:val="center"/>
            <w:hideMark/>
          </w:tcPr>
          <w:p w14:paraId="4200D144"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PG 1 Uzaktan veya yüz yüze hizmet içi eğitime katılan yönetici ve öğretmen oranıı (%) </w:t>
            </w:r>
          </w:p>
        </w:tc>
        <w:tc>
          <w:tcPr>
            <w:tcW w:w="757" w:type="dxa"/>
            <w:tcBorders>
              <w:top w:val="nil"/>
              <w:left w:val="nil"/>
              <w:bottom w:val="single" w:sz="8" w:space="0" w:color="6F69B0"/>
              <w:right w:val="single" w:sz="8" w:space="0" w:color="6F69B0"/>
            </w:tcBorders>
            <w:shd w:val="clear" w:color="auto" w:fill="auto"/>
            <w:vAlign w:val="center"/>
            <w:hideMark/>
          </w:tcPr>
          <w:p w14:paraId="3468ED81"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14:paraId="386C3280"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56" w:type="dxa"/>
            <w:tcBorders>
              <w:top w:val="nil"/>
              <w:left w:val="nil"/>
              <w:bottom w:val="single" w:sz="8" w:space="0" w:color="6F69B0"/>
              <w:right w:val="single" w:sz="8" w:space="0" w:color="6F69B0"/>
            </w:tcBorders>
            <w:shd w:val="clear" w:color="auto" w:fill="auto"/>
            <w:vAlign w:val="center"/>
            <w:hideMark/>
          </w:tcPr>
          <w:p w14:paraId="29DA1AAA"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93</w:t>
            </w:r>
          </w:p>
        </w:tc>
        <w:tc>
          <w:tcPr>
            <w:tcW w:w="756" w:type="dxa"/>
            <w:tcBorders>
              <w:top w:val="nil"/>
              <w:left w:val="nil"/>
              <w:bottom w:val="single" w:sz="8" w:space="0" w:color="6F69B0"/>
              <w:right w:val="single" w:sz="8" w:space="0" w:color="6F69B0"/>
            </w:tcBorders>
            <w:shd w:val="clear" w:color="auto" w:fill="auto"/>
            <w:vAlign w:val="center"/>
            <w:hideMark/>
          </w:tcPr>
          <w:p w14:paraId="2F3DAE25"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95</w:t>
            </w:r>
          </w:p>
        </w:tc>
        <w:tc>
          <w:tcPr>
            <w:tcW w:w="756" w:type="dxa"/>
            <w:tcBorders>
              <w:top w:val="nil"/>
              <w:left w:val="nil"/>
              <w:bottom w:val="single" w:sz="8" w:space="0" w:color="6F69B0"/>
              <w:right w:val="single" w:sz="8" w:space="0" w:color="6F69B0"/>
            </w:tcBorders>
            <w:shd w:val="clear" w:color="auto" w:fill="auto"/>
            <w:vAlign w:val="center"/>
            <w:hideMark/>
          </w:tcPr>
          <w:p w14:paraId="6C4E98B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98</w:t>
            </w:r>
          </w:p>
        </w:tc>
        <w:tc>
          <w:tcPr>
            <w:tcW w:w="756" w:type="dxa"/>
            <w:tcBorders>
              <w:top w:val="nil"/>
              <w:left w:val="nil"/>
              <w:bottom w:val="single" w:sz="8" w:space="0" w:color="6F69B0"/>
              <w:right w:val="single" w:sz="8" w:space="0" w:color="6F69B0"/>
            </w:tcBorders>
            <w:shd w:val="clear" w:color="auto" w:fill="auto"/>
            <w:vAlign w:val="center"/>
            <w:hideMark/>
          </w:tcPr>
          <w:p w14:paraId="1E462F3A"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99</w:t>
            </w:r>
          </w:p>
        </w:tc>
        <w:tc>
          <w:tcPr>
            <w:tcW w:w="756" w:type="dxa"/>
            <w:tcBorders>
              <w:top w:val="nil"/>
              <w:left w:val="nil"/>
              <w:bottom w:val="single" w:sz="8" w:space="0" w:color="6F69B0"/>
              <w:right w:val="single" w:sz="8" w:space="0" w:color="6F69B0"/>
            </w:tcBorders>
            <w:shd w:val="clear" w:color="auto" w:fill="auto"/>
            <w:vAlign w:val="center"/>
            <w:hideMark/>
          </w:tcPr>
          <w:p w14:paraId="058E9020"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100</w:t>
            </w:r>
          </w:p>
        </w:tc>
        <w:tc>
          <w:tcPr>
            <w:tcW w:w="757" w:type="dxa"/>
            <w:tcBorders>
              <w:top w:val="single" w:sz="4" w:space="0" w:color="7030A0"/>
              <w:left w:val="nil"/>
              <w:bottom w:val="single" w:sz="4" w:space="0" w:color="7030A0"/>
              <w:right w:val="single" w:sz="8" w:space="0" w:color="6F69B0"/>
            </w:tcBorders>
            <w:shd w:val="clear" w:color="auto" w:fill="auto"/>
            <w:vAlign w:val="center"/>
            <w:hideMark/>
          </w:tcPr>
          <w:p w14:paraId="493BDD1D"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single" w:sz="4" w:space="0" w:color="7030A0"/>
              <w:left w:val="nil"/>
              <w:bottom w:val="single" w:sz="4" w:space="0" w:color="7030A0"/>
              <w:right w:val="single" w:sz="8" w:space="0" w:color="6F69B0"/>
            </w:tcBorders>
            <w:shd w:val="clear" w:color="auto" w:fill="auto"/>
            <w:vAlign w:val="center"/>
            <w:hideMark/>
          </w:tcPr>
          <w:p w14:paraId="189E71F0"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090569E5" w14:textId="77777777" w:rsidTr="000236F9">
        <w:trPr>
          <w:trHeight w:val="569"/>
        </w:trPr>
        <w:tc>
          <w:tcPr>
            <w:tcW w:w="3351" w:type="dxa"/>
            <w:tcBorders>
              <w:top w:val="nil"/>
              <w:left w:val="nil"/>
              <w:bottom w:val="single" w:sz="8" w:space="0" w:color="FFFFFF"/>
              <w:right w:val="nil"/>
            </w:tcBorders>
            <w:shd w:val="clear" w:color="000000" w:fill="6F69B0"/>
            <w:vAlign w:val="center"/>
            <w:hideMark/>
          </w:tcPr>
          <w:p w14:paraId="51512D06"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Öğretim yılında öğretmen başına düşen ortalama hizmet içi faaliyet sayısı</w:t>
            </w:r>
          </w:p>
        </w:tc>
        <w:tc>
          <w:tcPr>
            <w:tcW w:w="757" w:type="dxa"/>
            <w:tcBorders>
              <w:top w:val="nil"/>
              <w:left w:val="nil"/>
              <w:bottom w:val="single" w:sz="8" w:space="0" w:color="6F69B0"/>
              <w:right w:val="single" w:sz="8" w:space="0" w:color="6F69B0"/>
            </w:tcBorders>
            <w:shd w:val="clear" w:color="auto" w:fill="auto"/>
            <w:vAlign w:val="center"/>
            <w:hideMark/>
          </w:tcPr>
          <w:p w14:paraId="32392AEE"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14:paraId="5630A794"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14:paraId="2399BEAC"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6" w:type="dxa"/>
            <w:tcBorders>
              <w:top w:val="nil"/>
              <w:left w:val="nil"/>
              <w:bottom w:val="single" w:sz="8" w:space="0" w:color="6F69B0"/>
              <w:right w:val="single" w:sz="8" w:space="0" w:color="6F69B0"/>
            </w:tcBorders>
            <w:shd w:val="clear" w:color="auto" w:fill="auto"/>
            <w:vAlign w:val="center"/>
            <w:hideMark/>
          </w:tcPr>
          <w:p w14:paraId="5C348128"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654BCFF8"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5</w:t>
            </w:r>
          </w:p>
        </w:tc>
        <w:tc>
          <w:tcPr>
            <w:tcW w:w="756" w:type="dxa"/>
            <w:tcBorders>
              <w:top w:val="nil"/>
              <w:left w:val="nil"/>
              <w:bottom w:val="single" w:sz="8" w:space="0" w:color="6F69B0"/>
              <w:right w:val="single" w:sz="8" w:space="0" w:color="6F69B0"/>
            </w:tcBorders>
            <w:shd w:val="clear" w:color="auto" w:fill="auto"/>
            <w:vAlign w:val="center"/>
            <w:hideMark/>
          </w:tcPr>
          <w:p w14:paraId="28764146"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6" w:type="dxa"/>
            <w:tcBorders>
              <w:top w:val="nil"/>
              <w:left w:val="nil"/>
              <w:bottom w:val="single" w:sz="8" w:space="0" w:color="6F69B0"/>
              <w:right w:val="single" w:sz="8" w:space="0" w:color="6F69B0"/>
            </w:tcBorders>
            <w:shd w:val="clear" w:color="auto" w:fill="auto"/>
            <w:vAlign w:val="center"/>
            <w:hideMark/>
          </w:tcPr>
          <w:p w14:paraId="5BB2EEA6"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7" w:type="dxa"/>
            <w:tcBorders>
              <w:top w:val="nil"/>
              <w:left w:val="nil"/>
              <w:bottom w:val="single" w:sz="4" w:space="0" w:color="7030A0"/>
              <w:right w:val="single" w:sz="8" w:space="0" w:color="6F69B0"/>
            </w:tcBorders>
            <w:shd w:val="clear" w:color="auto" w:fill="auto"/>
            <w:vAlign w:val="center"/>
            <w:hideMark/>
          </w:tcPr>
          <w:p w14:paraId="7A7A366F"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14:paraId="3D874240"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2FA97D9A" w14:textId="77777777" w:rsidTr="000236F9">
        <w:trPr>
          <w:trHeight w:val="569"/>
        </w:trPr>
        <w:tc>
          <w:tcPr>
            <w:tcW w:w="3351" w:type="dxa"/>
            <w:tcBorders>
              <w:top w:val="nil"/>
              <w:left w:val="nil"/>
              <w:bottom w:val="single" w:sz="8" w:space="0" w:color="FFFFFF"/>
              <w:right w:val="nil"/>
            </w:tcBorders>
            <w:shd w:val="clear" w:color="000000" w:fill="6F69B0"/>
            <w:vAlign w:val="center"/>
            <w:hideMark/>
          </w:tcPr>
          <w:p w14:paraId="2FBC2519"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Öğretmenlerin mesleki gelişimleri için yapılan faaliyet sayısı</w:t>
            </w:r>
          </w:p>
        </w:tc>
        <w:tc>
          <w:tcPr>
            <w:tcW w:w="757" w:type="dxa"/>
            <w:tcBorders>
              <w:top w:val="nil"/>
              <w:left w:val="nil"/>
              <w:bottom w:val="single" w:sz="8" w:space="0" w:color="6F69B0"/>
              <w:right w:val="single" w:sz="8" w:space="0" w:color="6F69B0"/>
            </w:tcBorders>
            <w:shd w:val="clear" w:color="auto" w:fill="auto"/>
            <w:vAlign w:val="center"/>
            <w:hideMark/>
          </w:tcPr>
          <w:p w14:paraId="5FE7FEAE"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14:paraId="622247CE"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58298792"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4C42CEC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3A042B05"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4CF34086"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6" w:type="dxa"/>
            <w:tcBorders>
              <w:top w:val="nil"/>
              <w:left w:val="nil"/>
              <w:bottom w:val="single" w:sz="8" w:space="0" w:color="6F69B0"/>
              <w:right w:val="single" w:sz="8" w:space="0" w:color="6F69B0"/>
            </w:tcBorders>
            <w:shd w:val="clear" w:color="auto" w:fill="auto"/>
            <w:vAlign w:val="center"/>
            <w:hideMark/>
          </w:tcPr>
          <w:p w14:paraId="2AFF2920"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7" w:type="dxa"/>
            <w:tcBorders>
              <w:top w:val="nil"/>
              <w:left w:val="nil"/>
              <w:bottom w:val="single" w:sz="4" w:space="0" w:color="7030A0"/>
              <w:right w:val="single" w:sz="8" w:space="0" w:color="6F69B0"/>
            </w:tcBorders>
            <w:shd w:val="clear" w:color="auto" w:fill="auto"/>
            <w:vAlign w:val="center"/>
            <w:hideMark/>
          </w:tcPr>
          <w:p w14:paraId="19D97F4D"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14:paraId="47F57C2C"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5793A7D7" w14:textId="77777777" w:rsidTr="000236F9">
        <w:trPr>
          <w:trHeight w:val="569"/>
        </w:trPr>
        <w:tc>
          <w:tcPr>
            <w:tcW w:w="3351" w:type="dxa"/>
            <w:tcBorders>
              <w:top w:val="nil"/>
              <w:left w:val="nil"/>
              <w:bottom w:val="single" w:sz="8" w:space="0" w:color="FFFFFF"/>
              <w:right w:val="nil"/>
            </w:tcBorders>
            <w:shd w:val="clear" w:color="000000" w:fill="6F69B0"/>
            <w:vAlign w:val="center"/>
            <w:hideMark/>
          </w:tcPr>
          <w:p w14:paraId="144439B7"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Çalışanların motivasyonunu arttırmaya yönelik yapılan faaliyetlerin sayısı</w:t>
            </w:r>
          </w:p>
        </w:tc>
        <w:tc>
          <w:tcPr>
            <w:tcW w:w="757" w:type="dxa"/>
            <w:tcBorders>
              <w:top w:val="nil"/>
              <w:left w:val="nil"/>
              <w:bottom w:val="single" w:sz="8" w:space="0" w:color="6F69B0"/>
              <w:right w:val="single" w:sz="8" w:space="0" w:color="6F69B0"/>
            </w:tcBorders>
            <w:shd w:val="clear" w:color="auto" w:fill="auto"/>
            <w:vAlign w:val="center"/>
            <w:hideMark/>
          </w:tcPr>
          <w:p w14:paraId="1866E0DF"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14:paraId="3DCD981D"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6" w:type="dxa"/>
            <w:tcBorders>
              <w:top w:val="nil"/>
              <w:left w:val="nil"/>
              <w:bottom w:val="single" w:sz="8" w:space="0" w:color="6F69B0"/>
              <w:right w:val="single" w:sz="8" w:space="0" w:color="6F69B0"/>
            </w:tcBorders>
            <w:shd w:val="clear" w:color="auto" w:fill="auto"/>
            <w:vAlign w:val="center"/>
            <w:hideMark/>
          </w:tcPr>
          <w:p w14:paraId="135166D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14:paraId="34E39CA0"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14:paraId="1AFC8164"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14:paraId="63FC95F1"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6" w:type="dxa"/>
            <w:tcBorders>
              <w:top w:val="nil"/>
              <w:left w:val="nil"/>
              <w:bottom w:val="single" w:sz="8" w:space="0" w:color="6F69B0"/>
              <w:right w:val="single" w:sz="8" w:space="0" w:color="6F69B0"/>
            </w:tcBorders>
            <w:shd w:val="clear" w:color="auto" w:fill="auto"/>
            <w:vAlign w:val="center"/>
            <w:hideMark/>
          </w:tcPr>
          <w:p w14:paraId="6C113CBA"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7" w:type="dxa"/>
            <w:tcBorders>
              <w:top w:val="nil"/>
              <w:left w:val="nil"/>
              <w:bottom w:val="single" w:sz="4" w:space="0" w:color="7030A0"/>
              <w:right w:val="single" w:sz="8" w:space="0" w:color="6F69B0"/>
            </w:tcBorders>
            <w:shd w:val="clear" w:color="auto" w:fill="auto"/>
            <w:vAlign w:val="center"/>
            <w:hideMark/>
          </w:tcPr>
          <w:p w14:paraId="6C53A746"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14:paraId="6045246F"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7D3287C0" w14:textId="77777777" w:rsidTr="000236F9">
        <w:trPr>
          <w:trHeight w:val="512"/>
        </w:trPr>
        <w:tc>
          <w:tcPr>
            <w:tcW w:w="3351" w:type="dxa"/>
            <w:tcBorders>
              <w:top w:val="nil"/>
              <w:left w:val="nil"/>
              <w:bottom w:val="single" w:sz="8" w:space="0" w:color="FFFFFF"/>
              <w:right w:val="nil"/>
            </w:tcBorders>
            <w:shd w:val="clear" w:color="000000" w:fill="6F69B0"/>
            <w:vAlign w:val="center"/>
            <w:hideMark/>
          </w:tcPr>
          <w:p w14:paraId="569AC410"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Öğretmen ve çalışanlarının Okuldan memnuniyet oranı (%)</w:t>
            </w:r>
          </w:p>
        </w:tc>
        <w:tc>
          <w:tcPr>
            <w:tcW w:w="757" w:type="dxa"/>
            <w:tcBorders>
              <w:top w:val="nil"/>
              <w:left w:val="nil"/>
              <w:bottom w:val="single" w:sz="8" w:space="0" w:color="6F69B0"/>
              <w:right w:val="single" w:sz="8" w:space="0" w:color="6F69B0"/>
            </w:tcBorders>
            <w:shd w:val="clear" w:color="auto" w:fill="auto"/>
            <w:vAlign w:val="center"/>
            <w:hideMark/>
          </w:tcPr>
          <w:p w14:paraId="0A60754E"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2" w:type="dxa"/>
            <w:tcBorders>
              <w:top w:val="nil"/>
              <w:left w:val="nil"/>
              <w:bottom w:val="single" w:sz="8" w:space="0" w:color="6F69B0"/>
              <w:right w:val="single" w:sz="8" w:space="0" w:color="6F69B0"/>
            </w:tcBorders>
            <w:shd w:val="clear" w:color="auto" w:fill="auto"/>
            <w:vAlign w:val="center"/>
            <w:hideMark/>
          </w:tcPr>
          <w:p w14:paraId="3180DC7F"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75</w:t>
            </w:r>
          </w:p>
        </w:tc>
        <w:tc>
          <w:tcPr>
            <w:tcW w:w="756" w:type="dxa"/>
            <w:tcBorders>
              <w:top w:val="nil"/>
              <w:left w:val="nil"/>
              <w:bottom w:val="single" w:sz="8" w:space="0" w:color="6F69B0"/>
              <w:right w:val="single" w:sz="8" w:space="0" w:color="6F69B0"/>
            </w:tcBorders>
            <w:shd w:val="clear" w:color="auto" w:fill="auto"/>
            <w:vAlign w:val="center"/>
            <w:hideMark/>
          </w:tcPr>
          <w:p w14:paraId="3797BF97"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80</w:t>
            </w:r>
          </w:p>
        </w:tc>
        <w:tc>
          <w:tcPr>
            <w:tcW w:w="756" w:type="dxa"/>
            <w:tcBorders>
              <w:top w:val="nil"/>
              <w:left w:val="nil"/>
              <w:bottom w:val="single" w:sz="8" w:space="0" w:color="6F69B0"/>
              <w:right w:val="single" w:sz="8" w:space="0" w:color="6F69B0"/>
            </w:tcBorders>
            <w:shd w:val="clear" w:color="auto" w:fill="auto"/>
            <w:vAlign w:val="center"/>
            <w:hideMark/>
          </w:tcPr>
          <w:p w14:paraId="539DDA52"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85</w:t>
            </w:r>
          </w:p>
        </w:tc>
        <w:tc>
          <w:tcPr>
            <w:tcW w:w="756" w:type="dxa"/>
            <w:tcBorders>
              <w:top w:val="nil"/>
              <w:left w:val="nil"/>
              <w:bottom w:val="single" w:sz="8" w:space="0" w:color="6F69B0"/>
              <w:right w:val="single" w:sz="8" w:space="0" w:color="6F69B0"/>
            </w:tcBorders>
            <w:shd w:val="clear" w:color="auto" w:fill="auto"/>
            <w:vAlign w:val="center"/>
            <w:hideMark/>
          </w:tcPr>
          <w:p w14:paraId="69CD6D27"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90</w:t>
            </w:r>
          </w:p>
        </w:tc>
        <w:tc>
          <w:tcPr>
            <w:tcW w:w="756" w:type="dxa"/>
            <w:tcBorders>
              <w:top w:val="nil"/>
              <w:left w:val="nil"/>
              <w:bottom w:val="single" w:sz="8" w:space="0" w:color="6F69B0"/>
              <w:right w:val="single" w:sz="8" w:space="0" w:color="6F69B0"/>
            </w:tcBorders>
            <w:shd w:val="clear" w:color="auto" w:fill="auto"/>
            <w:vAlign w:val="center"/>
            <w:hideMark/>
          </w:tcPr>
          <w:p w14:paraId="08E16A8E"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92</w:t>
            </w:r>
          </w:p>
        </w:tc>
        <w:tc>
          <w:tcPr>
            <w:tcW w:w="756" w:type="dxa"/>
            <w:tcBorders>
              <w:top w:val="nil"/>
              <w:left w:val="nil"/>
              <w:bottom w:val="single" w:sz="8" w:space="0" w:color="6F69B0"/>
              <w:right w:val="single" w:sz="8" w:space="0" w:color="6F69B0"/>
            </w:tcBorders>
            <w:shd w:val="clear" w:color="auto" w:fill="auto"/>
            <w:vAlign w:val="center"/>
            <w:hideMark/>
          </w:tcPr>
          <w:p w14:paraId="4AC186F4"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95</w:t>
            </w:r>
          </w:p>
        </w:tc>
        <w:tc>
          <w:tcPr>
            <w:tcW w:w="757" w:type="dxa"/>
            <w:tcBorders>
              <w:top w:val="nil"/>
              <w:left w:val="nil"/>
              <w:bottom w:val="single" w:sz="4" w:space="0" w:color="7030A0"/>
              <w:right w:val="single" w:sz="8" w:space="0" w:color="6F69B0"/>
            </w:tcBorders>
            <w:shd w:val="clear" w:color="auto" w:fill="auto"/>
            <w:vAlign w:val="center"/>
            <w:hideMark/>
          </w:tcPr>
          <w:p w14:paraId="7D630F69"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6" w:type="dxa"/>
            <w:tcBorders>
              <w:top w:val="nil"/>
              <w:left w:val="nil"/>
              <w:bottom w:val="single" w:sz="4" w:space="0" w:color="7030A0"/>
              <w:right w:val="single" w:sz="8" w:space="0" w:color="6F69B0"/>
            </w:tcBorders>
            <w:shd w:val="clear" w:color="auto" w:fill="auto"/>
            <w:vAlign w:val="center"/>
            <w:hideMark/>
          </w:tcPr>
          <w:p w14:paraId="5C532801"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61A4A366" w14:textId="77777777" w:rsidTr="000236F9">
        <w:trPr>
          <w:trHeight w:val="512"/>
        </w:trPr>
        <w:tc>
          <w:tcPr>
            <w:tcW w:w="3351" w:type="dxa"/>
            <w:tcBorders>
              <w:top w:val="nil"/>
              <w:left w:val="nil"/>
              <w:bottom w:val="single" w:sz="8" w:space="0" w:color="FFFFFF"/>
              <w:right w:val="nil"/>
            </w:tcBorders>
            <w:shd w:val="clear" w:color="000000" w:fill="6F69B0"/>
            <w:vAlign w:val="center"/>
            <w:hideMark/>
          </w:tcPr>
          <w:p w14:paraId="168EC557"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Koordinatör Birim</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E35665B"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14:paraId="2180E82E" w14:textId="77777777" w:rsidTr="000236F9">
        <w:trPr>
          <w:trHeight w:val="512"/>
        </w:trPr>
        <w:tc>
          <w:tcPr>
            <w:tcW w:w="3351" w:type="dxa"/>
            <w:tcBorders>
              <w:top w:val="nil"/>
              <w:left w:val="nil"/>
              <w:bottom w:val="single" w:sz="8" w:space="0" w:color="FFFFFF"/>
              <w:right w:val="nil"/>
            </w:tcBorders>
            <w:shd w:val="clear" w:color="000000" w:fill="6F69B0"/>
            <w:vAlign w:val="center"/>
            <w:hideMark/>
          </w:tcPr>
          <w:p w14:paraId="041D6117"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76226B72"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14:paraId="0DD1DAEC" w14:textId="77777777" w:rsidTr="000236F9">
        <w:trPr>
          <w:trHeight w:val="498"/>
        </w:trPr>
        <w:tc>
          <w:tcPr>
            <w:tcW w:w="3351" w:type="dxa"/>
            <w:vMerge w:val="restart"/>
            <w:tcBorders>
              <w:top w:val="nil"/>
              <w:left w:val="nil"/>
              <w:bottom w:val="single" w:sz="8" w:space="0" w:color="FFFFFF"/>
              <w:right w:val="nil"/>
            </w:tcBorders>
            <w:shd w:val="clear" w:color="000000" w:fill="6F69B0"/>
            <w:vAlign w:val="center"/>
            <w:hideMark/>
          </w:tcPr>
          <w:p w14:paraId="6957F89C"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EE978F2"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0236F9" w:rsidRPr="000236F9" w14:paraId="1D795ED6" w14:textId="77777777" w:rsidTr="000236F9">
        <w:trPr>
          <w:trHeight w:val="498"/>
        </w:trPr>
        <w:tc>
          <w:tcPr>
            <w:tcW w:w="3351" w:type="dxa"/>
            <w:vMerge/>
            <w:tcBorders>
              <w:top w:val="nil"/>
              <w:left w:val="nil"/>
              <w:bottom w:val="single" w:sz="8" w:space="0" w:color="FFFFFF"/>
              <w:right w:val="nil"/>
            </w:tcBorders>
            <w:vAlign w:val="center"/>
            <w:hideMark/>
          </w:tcPr>
          <w:p w14:paraId="46C83EB7"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B1AC80D"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S2. Okul yöneticileri ve öğretmenlerin hizmet içi eğitimlere katılmaları teşvik edilecektir. </w:t>
            </w:r>
          </w:p>
        </w:tc>
      </w:tr>
      <w:tr w:rsidR="000236F9" w:rsidRPr="000236F9" w14:paraId="62DA279C" w14:textId="77777777" w:rsidTr="000236F9">
        <w:trPr>
          <w:trHeight w:val="498"/>
        </w:trPr>
        <w:tc>
          <w:tcPr>
            <w:tcW w:w="3351" w:type="dxa"/>
            <w:vMerge/>
            <w:tcBorders>
              <w:top w:val="nil"/>
              <w:left w:val="nil"/>
              <w:bottom w:val="single" w:sz="8" w:space="0" w:color="FFFFFF"/>
              <w:right w:val="nil"/>
            </w:tcBorders>
            <w:vAlign w:val="center"/>
            <w:hideMark/>
          </w:tcPr>
          <w:p w14:paraId="5437EF7D"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0EB6DA6"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0236F9" w:rsidRPr="000236F9" w14:paraId="1E6A89BB" w14:textId="77777777" w:rsidTr="000236F9">
        <w:trPr>
          <w:trHeight w:val="498"/>
        </w:trPr>
        <w:tc>
          <w:tcPr>
            <w:tcW w:w="3351" w:type="dxa"/>
            <w:vMerge/>
            <w:tcBorders>
              <w:top w:val="nil"/>
              <w:left w:val="nil"/>
              <w:bottom w:val="single" w:sz="8" w:space="0" w:color="FFFFFF"/>
              <w:right w:val="nil"/>
            </w:tcBorders>
            <w:vAlign w:val="center"/>
            <w:hideMark/>
          </w:tcPr>
          <w:p w14:paraId="662E6F40"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E6EDEEA"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S4. Okul personelinin motivasyon, iş doyumu ve kurumsal bağlılık düzeylerini artıracak etkinlikler ve çalışmalar yapılacaktır. </w:t>
            </w:r>
          </w:p>
        </w:tc>
      </w:tr>
      <w:tr w:rsidR="000236F9" w:rsidRPr="000236F9" w14:paraId="04F4D4BB" w14:textId="77777777" w:rsidTr="000236F9">
        <w:trPr>
          <w:trHeight w:val="384"/>
        </w:trPr>
        <w:tc>
          <w:tcPr>
            <w:tcW w:w="3351" w:type="dxa"/>
            <w:vMerge/>
            <w:tcBorders>
              <w:top w:val="nil"/>
              <w:left w:val="nil"/>
              <w:bottom w:val="single" w:sz="8" w:space="0" w:color="FFFFFF"/>
              <w:right w:val="nil"/>
            </w:tcBorders>
            <w:vAlign w:val="center"/>
            <w:hideMark/>
          </w:tcPr>
          <w:p w14:paraId="783292C9"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73630A4"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14:paraId="408DCF2B" w14:textId="77777777" w:rsidTr="000236F9">
        <w:trPr>
          <w:trHeight w:val="412"/>
        </w:trPr>
        <w:tc>
          <w:tcPr>
            <w:tcW w:w="3351" w:type="dxa"/>
            <w:tcBorders>
              <w:top w:val="nil"/>
              <w:left w:val="nil"/>
              <w:bottom w:val="single" w:sz="8" w:space="0" w:color="FFFFFF"/>
              <w:right w:val="nil"/>
            </w:tcBorders>
            <w:shd w:val="clear" w:color="000000" w:fill="6F69B0"/>
            <w:vAlign w:val="center"/>
            <w:hideMark/>
          </w:tcPr>
          <w:p w14:paraId="3F91B28C"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37B6991"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14:paraId="22D385C8" w14:textId="77777777" w:rsidTr="000236F9">
        <w:trPr>
          <w:trHeight w:val="412"/>
        </w:trPr>
        <w:tc>
          <w:tcPr>
            <w:tcW w:w="3351" w:type="dxa"/>
            <w:tcBorders>
              <w:top w:val="nil"/>
              <w:left w:val="nil"/>
              <w:bottom w:val="single" w:sz="8" w:space="0" w:color="FFFFFF"/>
              <w:right w:val="nil"/>
            </w:tcBorders>
            <w:shd w:val="clear" w:color="000000" w:fill="6F69B0"/>
            <w:vAlign w:val="center"/>
            <w:hideMark/>
          </w:tcPr>
          <w:p w14:paraId="1B518941"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220B33EB"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14:paraId="246652C7" w14:textId="77777777" w:rsidTr="000236F9">
        <w:trPr>
          <w:trHeight w:val="412"/>
        </w:trPr>
        <w:tc>
          <w:tcPr>
            <w:tcW w:w="3351" w:type="dxa"/>
            <w:tcBorders>
              <w:top w:val="nil"/>
              <w:left w:val="nil"/>
              <w:bottom w:val="single" w:sz="8" w:space="0" w:color="FFFFFF"/>
              <w:right w:val="nil"/>
            </w:tcBorders>
            <w:shd w:val="clear" w:color="000000" w:fill="6F69B0"/>
            <w:vAlign w:val="center"/>
            <w:hideMark/>
          </w:tcPr>
          <w:p w14:paraId="27C0011B"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83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BF72C2C"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14:paraId="04825804" w14:textId="77777777" w:rsidR="000236F9" w:rsidRDefault="000236F9" w:rsidP="00AD5B67">
      <w:pPr>
        <w:spacing w:after="72" w:line="240" w:lineRule="auto"/>
        <w:jc w:val="both"/>
        <w:rPr>
          <w:rFonts w:ascii="Times New Roman" w:hAnsi="Times New Roman" w:cs="Times New Roman"/>
          <w:sz w:val="24"/>
        </w:rPr>
      </w:pPr>
    </w:p>
    <w:p w14:paraId="213428C1" w14:textId="0B75DFF8" w:rsidR="004C143A" w:rsidRDefault="004C143A" w:rsidP="00AD5B67">
      <w:pPr>
        <w:spacing w:after="72" w:line="240" w:lineRule="auto"/>
        <w:jc w:val="both"/>
        <w:rPr>
          <w:rFonts w:ascii="Times New Roman" w:hAnsi="Times New Roman" w:cs="Times New Roman"/>
          <w:sz w:val="24"/>
        </w:rPr>
      </w:pPr>
    </w:p>
    <w:p w14:paraId="690C3C1E" w14:textId="77777777" w:rsidR="004C143A" w:rsidRDefault="004C143A" w:rsidP="00AD5B67">
      <w:pPr>
        <w:spacing w:after="72" w:line="240" w:lineRule="auto"/>
        <w:jc w:val="both"/>
        <w:rPr>
          <w:rFonts w:ascii="Times New Roman" w:hAnsi="Times New Roman" w:cs="Times New Roman"/>
          <w:sz w:val="24"/>
        </w:rPr>
      </w:pPr>
    </w:p>
    <w:tbl>
      <w:tblPr>
        <w:tblW w:w="10164" w:type="dxa"/>
        <w:tblCellMar>
          <w:left w:w="70" w:type="dxa"/>
          <w:right w:w="70" w:type="dxa"/>
        </w:tblCellMar>
        <w:tblLook w:val="04A0" w:firstRow="1" w:lastRow="0" w:firstColumn="1" w:lastColumn="0" w:noHBand="0" w:noVBand="1"/>
      </w:tblPr>
      <w:tblGrid>
        <w:gridCol w:w="3166"/>
        <w:gridCol w:w="799"/>
        <w:gridCol w:w="991"/>
        <w:gridCol w:w="739"/>
        <w:gridCol w:w="740"/>
        <w:gridCol w:w="740"/>
        <w:gridCol w:w="740"/>
        <w:gridCol w:w="740"/>
        <w:gridCol w:w="754"/>
        <w:gridCol w:w="748"/>
        <w:gridCol w:w="7"/>
      </w:tblGrid>
      <w:tr w:rsidR="000236F9" w:rsidRPr="000236F9" w14:paraId="1F7AD11C" w14:textId="77777777" w:rsidTr="000236F9">
        <w:trPr>
          <w:trHeight w:val="496"/>
        </w:trPr>
        <w:tc>
          <w:tcPr>
            <w:tcW w:w="3343"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14:paraId="156B3A18"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Tema</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DA07379" w14:textId="77777777"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Kurumsal Kapasite</w:t>
            </w:r>
          </w:p>
        </w:tc>
      </w:tr>
      <w:tr w:rsidR="000236F9" w:rsidRPr="000236F9" w14:paraId="6FD6404F" w14:textId="77777777" w:rsidTr="000236F9">
        <w:trPr>
          <w:trHeight w:val="496"/>
        </w:trPr>
        <w:tc>
          <w:tcPr>
            <w:tcW w:w="3343" w:type="dxa"/>
            <w:tcBorders>
              <w:top w:val="nil"/>
              <w:left w:val="nil"/>
              <w:bottom w:val="single" w:sz="8" w:space="0" w:color="FFFFFF"/>
              <w:right w:val="nil"/>
            </w:tcBorders>
            <w:shd w:val="clear" w:color="000000" w:fill="6F69B0"/>
            <w:vAlign w:val="center"/>
            <w:hideMark/>
          </w:tcPr>
          <w:p w14:paraId="45B4E514"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Okul Türü</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7C51C2A" w14:textId="77777777" w:rsidR="000236F9" w:rsidRPr="000236F9" w:rsidRDefault="000236F9" w:rsidP="000236F9">
            <w:pPr>
              <w:spacing w:after="0" w:line="240" w:lineRule="auto"/>
              <w:rPr>
                <w:rFonts w:ascii="Calibri" w:eastAsia="Times New Roman" w:hAnsi="Calibri" w:cs="Calibri"/>
                <w:b/>
                <w:bCs/>
                <w:color w:val="231F20"/>
                <w:sz w:val="24"/>
                <w:szCs w:val="24"/>
                <w:lang w:eastAsia="tr-TR"/>
              </w:rPr>
            </w:pPr>
            <w:r w:rsidRPr="000236F9">
              <w:rPr>
                <w:rFonts w:ascii="Calibri" w:eastAsia="Times New Roman" w:hAnsi="Calibri" w:cs="Calibri"/>
                <w:b/>
                <w:bCs/>
                <w:color w:val="231F20"/>
                <w:sz w:val="24"/>
                <w:szCs w:val="24"/>
                <w:lang w:eastAsia="tr-TR"/>
              </w:rPr>
              <w:t>Halk Eğitimi Merkezleri</w:t>
            </w:r>
          </w:p>
        </w:tc>
      </w:tr>
      <w:tr w:rsidR="000236F9" w:rsidRPr="000236F9" w14:paraId="1592EB6A" w14:textId="77777777" w:rsidTr="000236F9">
        <w:trPr>
          <w:trHeight w:val="627"/>
        </w:trPr>
        <w:tc>
          <w:tcPr>
            <w:tcW w:w="3343" w:type="dxa"/>
            <w:tcBorders>
              <w:top w:val="nil"/>
              <w:left w:val="nil"/>
              <w:bottom w:val="single" w:sz="8" w:space="0" w:color="FFFFFF"/>
              <w:right w:val="nil"/>
            </w:tcBorders>
            <w:shd w:val="clear" w:color="000000" w:fill="6F69B0"/>
            <w:vAlign w:val="center"/>
            <w:hideMark/>
          </w:tcPr>
          <w:p w14:paraId="096E1ABA"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Amaç 3</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0040724" w14:textId="77777777" w:rsidR="000236F9" w:rsidRPr="000236F9" w:rsidRDefault="000236F9" w:rsidP="000236F9">
            <w:pPr>
              <w:spacing w:after="0" w:line="240" w:lineRule="auto"/>
              <w:rPr>
                <w:rFonts w:ascii="Calibri" w:eastAsia="Times New Roman" w:hAnsi="Calibri" w:cs="Calibri"/>
                <w:color w:val="231F20"/>
                <w:sz w:val="24"/>
                <w:szCs w:val="24"/>
                <w:lang w:eastAsia="tr-TR"/>
              </w:rPr>
            </w:pPr>
            <w:r w:rsidRPr="000236F9">
              <w:rPr>
                <w:rFonts w:ascii="Calibri" w:eastAsia="Times New Roman" w:hAnsi="Calibri" w:cs="Calibri"/>
                <w:color w:val="231F20"/>
                <w:sz w:val="24"/>
                <w:szCs w:val="24"/>
                <w:lang w:eastAsia="tr-TR"/>
              </w:rPr>
              <w:t>A.3 Eğitim ve öğretim faaliyetlerinin daha nitelikli olarak verilebilmesi için okulumuzun kurumsal kapasitesi güçlendirilecektir</w:t>
            </w:r>
          </w:p>
        </w:tc>
      </w:tr>
      <w:tr w:rsidR="000236F9" w:rsidRPr="000236F9" w14:paraId="22BBCFD4" w14:textId="77777777" w:rsidTr="000236F9">
        <w:trPr>
          <w:trHeight w:val="627"/>
        </w:trPr>
        <w:tc>
          <w:tcPr>
            <w:tcW w:w="3343" w:type="dxa"/>
            <w:tcBorders>
              <w:top w:val="nil"/>
              <w:left w:val="nil"/>
              <w:bottom w:val="single" w:sz="8" w:space="0" w:color="FFFFFF"/>
              <w:right w:val="nil"/>
            </w:tcBorders>
            <w:shd w:val="clear" w:color="000000" w:fill="6F69B0"/>
            <w:vAlign w:val="center"/>
            <w:hideMark/>
          </w:tcPr>
          <w:p w14:paraId="405DF43C"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 3.2</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F6F7A82" w14:textId="77777777" w:rsidR="000236F9" w:rsidRPr="000236F9" w:rsidRDefault="000236F9" w:rsidP="000236F9">
            <w:pPr>
              <w:spacing w:after="0" w:line="240" w:lineRule="auto"/>
              <w:rPr>
                <w:rFonts w:ascii="Calibri" w:eastAsia="Times New Roman" w:hAnsi="Calibri" w:cs="Calibri"/>
                <w:color w:val="231F20"/>
                <w:sz w:val="24"/>
                <w:szCs w:val="24"/>
                <w:lang w:eastAsia="tr-TR"/>
              </w:rPr>
            </w:pPr>
            <w:r w:rsidRPr="000236F9">
              <w:rPr>
                <w:rFonts w:ascii="Calibri" w:eastAsia="Times New Roman" w:hAnsi="Calibri" w:cs="Calibri"/>
                <w:color w:val="231F20"/>
                <w:sz w:val="24"/>
                <w:szCs w:val="24"/>
                <w:lang w:eastAsia="tr-TR"/>
              </w:rPr>
              <w:t>H.3.2 Eğitim kalitesinin artırılmasına yönelik okulun fiziki Eğitim Merkezinin kapasitesi artırılacaktır.</w:t>
            </w:r>
          </w:p>
        </w:tc>
      </w:tr>
      <w:tr w:rsidR="000236F9" w:rsidRPr="000236F9" w14:paraId="7078FE54" w14:textId="77777777" w:rsidTr="000236F9">
        <w:trPr>
          <w:gridAfter w:val="1"/>
          <w:wAfter w:w="7" w:type="dxa"/>
          <w:trHeight w:val="1132"/>
        </w:trPr>
        <w:tc>
          <w:tcPr>
            <w:tcW w:w="3343" w:type="dxa"/>
            <w:tcBorders>
              <w:top w:val="nil"/>
              <w:left w:val="nil"/>
              <w:bottom w:val="single" w:sz="8" w:space="0" w:color="FFFFFF"/>
              <w:right w:val="single" w:sz="8" w:space="0" w:color="FFFFFF"/>
            </w:tcBorders>
            <w:shd w:val="clear" w:color="000000" w:fill="6F69B0"/>
            <w:vAlign w:val="center"/>
            <w:hideMark/>
          </w:tcPr>
          <w:p w14:paraId="1A20C292"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Performans Göstergeleri</w:t>
            </w:r>
          </w:p>
        </w:tc>
        <w:tc>
          <w:tcPr>
            <w:tcW w:w="755" w:type="dxa"/>
            <w:tcBorders>
              <w:top w:val="nil"/>
              <w:left w:val="nil"/>
              <w:bottom w:val="nil"/>
              <w:right w:val="single" w:sz="8" w:space="0" w:color="FFFFFF"/>
            </w:tcBorders>
            <w:shd w:val="clear" w:color="000000" w:fill="6F69B0"/>
            <w:vAlign w:val="center"/>
            <w:hideMark/>
          </w:tcPr>
          <w:p w14:paraId="75D52A9C"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Hedefe Etkisi (%)</w:t>
            </w:r>
          </w:p>
        </w:tc>
        <w:tc>
          <w:tcPr>
            <w:tcW w:w="780" w:type="dxa"/>
            <w:tcBorders>
              <w:top w:val="nil"/>
              <w:left w:val="nil"/>
              <w:bottom w:val="nil"/>
              <w:right w:val="single" w:sz="8" w:space="0" w:color="FFFFFF"/>
            </w:tcBorders>
            <w:shd w:val="clear" w:color="000000" w:fill="6F69B0"/>
            <w:vAlign w:val="center"/>
            <w:hideMark/>
          </w:tcPr>
          <w:p w14:paraId="0DD09F22"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Plan Dönemi Başlangıç Değeri</w:t>
            </w:r>
          </w:p>
        </w:tc>
        <w:tc>
          <w:tcPr>
            <w:tcW w:w="754" w:type="dxa"/>
            <w:tcBorders>
              <w:top w:val="nil"/>
              <w:left w:val="nil"/>
              <w:bottom w:val="nil"/>
              <w:right w:val="single" w:sz="8" w:space="0" w:color="FFFFFF"/>
            </w:tcBorders>
            <w:shd w:val="clear" w:color="000000" w:fill="6F69B0"/>
            <w:vAlign w:val="center"/>
            <w:hideMark/>
          </w:tcPr>
          <w:p w14:paraId="17758397"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2024</w:t>
            </w:r>
          </w:p>
        </w:tc>
        <w:tc>
          <w:tcPr>
            <w:tcW w:w="754" w:type="dxa"/>
            <w:tcBorders>
              <w:top w:val="nil"/>
              <w:left w:val="nil"/>
              <w:bottom w:val="nil"/>
              <w:right w:val="single" w:sz="8" w:space="0" w:color="FFFFFF"/>
            </w:tcBorders>
            <w:shd w:val="clear" w:color="000000" w:fill="6F69B0"/>
            <w:vAlign w:val="center"/>
            <w:hideMark/>
          </w:tcPr>
          <w:p w14:paraId="12460017"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2025</w:t>
            </w:r>
          </w:p>
        </w:tc>
        <w:tc>
          <w:tcPr>
            <w:tcW w:w="754" w:type="dxa"/>
            <w:tcBorders>
              <w:top w:val="nil"/>
              <w:left w:val="nil"/>
              <w:bottom w:val="nil"/>
              <w:right w:val="single" w:sz="8" w:space="0" w:color="FFFFFF"/>
            </w:tcBorders>
            <w:shd w:val="clear" w:color="000000" w:fill="6F69B0"/>
            <w:vAlign w:val="center"/>
            <w:hideMark/>
          </w:tcPr>
          <w:p w14:paraId="227E29BB"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2026</w:t>
            </w:r>
          </w:p>
        </w:tc>
        <w:tc>
          <w:tcPr>
            <w:tcW w:w="754" w:type="dxa"/>
            <w:tcBorders>
              <w:top w:val="nil"/>
              <w:left w:val="nil"/>
              <w:bottom w:val="nil"/>
              <w:right w:val="single" w:sz="8" w:space="0" w:color="FFFFFF"/>
            </w:tcBorders>
            <w:shd w:val="clear" w:color="000000" w:fill="6F69B0"/>
            <w:vAlign w:val="center"/>
            <w:hideMark/>
          </w:tcPr>
          <w:p w14:paraId="5D13A753"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2027</w:t>
            </w:r>
          </w:p>
        </w:tc>
        <w:tc>
          <w:tcPr>
            <w:tcW w:w="754" w:type="dxa"/>
            <w:tcBorders>
              <w:top w:val="nil"/>
              <w:left w:val="nil"/>
              <w:bottom w:val="nil"/>
              <w:right w:val="single" w:sz="8" w:space="0" w:color="FFFFFF"/>
            </w:tcBorders>
            <w:shd w:val="clear" w:color="000000" w:fill="6F69B0"/>
            <w:vAlign w:val="center"/>
            <w:hideMark/>
          </w:tcPr>
          <w:p w14:paraId="5607046D"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2028</w:t>
            </w:r>
          </w:p>
        </w:tc>
        <w:tc>
          <w:tcPr>
            <w:tcW w:w="755" w:type="dxa"/>
            <w:tcBorders>
              <w:top w:val="nil"/>
              <w:left w:val="nil"/>
              <w:bottom w:val="nil"/>
              <w:right w:val="single" w:sz="8" w:space="0" w:color="FFFFFF"/>
            </w:tcBorders>
            <w:shd w:val="clear" w:color="000000" w:fill="6F69B0"/>
            <w:vAlign w:val="center"/>
            <w:hideMark/>
          </w:tcPr>
          <w:p w14:paraId="6641AB4D"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 xml:space="preserve">İzleme </w:t>
            </w:r>
            <w:r w:rsidRPr="000236F9">
              <w:rPr>
                <w:rFonts w:ascii="Calibri" w:eastAsia="Times New Roman" w:hAnsi="Calibri" w:cs="Calibri"/>
                <w:b/>
                <w:bCs/>
                <w:color w:val="FFFFFF"/>
                <w:lang w:eastAsia="tr-TR"/>
              </w:rPr>
              <w:br/>
              <w:t>Sıklığı</w:t>
            </w:r>
          </w:p>
        </w:tc>
        <w:tc>
          <w:tcPr>
            <w:tcW w:w="754" w:type="dxa"/>
            <w:tcBorders>
              <w:top w:val="nil"/>
              <w:left w:val="nil"/>
              <w:bottom w:val="nil"/>
              <w:right w:val="single" w:sz="8" w:space="0" w:color="FFFFFF"/>
            </w:tcBorders>
            <w:shd w:val="clear" w:color="000000" w:fill="6F69B0"/>
            <w:vAlign w:val="center"/>
            <w:hideMark/>
          </w:tcPr>
          <w:p w14:paraId="0055A3C9" w14:textId="77777777" w:rsidR="000236F9" w:rsidRPr="000236F9" w:rsidRDefault="000236F9" w:rsidP="000236F9">
            <w:pPr>
              <w:spacing w:after="0" w:line="240" w:lineRule="auto"/>
              <w:jc w:val="center"/>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Rapor</w:t>
            </w:r>
            <w:r w:rsidRPr="000236F9">
              <w:rPr>
                <w:rFonts w:ascii="Calibri" w:eastAsia="Times New Roman" w:hAnsi="Calibri" w:cs="Calibri"/>
                <w:b/>
                <w:bCs/>
                <w:color w:val="FFFFFF"/>
                <w:lang w:eastAsia="tr-TR"/>
              </w:rPr>
              <w:br/>
              <w:t>Sıklığı</w:t>
            </w:r>
          </w:p>
        </w:tc>
      </w:tr>
      <w:tr w:rsidR="000236F9" w:rsidRPr="000236F9" w14:paraId="21378F76" w14:textId="77777777" w:rsidTr="000236F9">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14:paraId="6CC1D214"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1 Atölye ve işlik, salon vs. ortamların yeterlilik durumu   (0=yetersiz, 1=Orta, 2=iyi, 3=Çokiyi)</w:t>
            </w:r>
          </w:p>
        </w:tc>
        <w:tc>
          <w:tcPr>
            <w:tcW w:w="755" w:type="dxa"/>
            <w:tcBorders>
              <w:top w:val="nil"/>
              <w:left w:val="nil"/>
              <w:bottom w:val="single" w:sz="8" w:space="0" w:color="6F69B0"/>
              <w:right w:val="single" w:sz="8" w:space="0" w:color="6F69B0"/>
            </w:tcBorders>
            <w:shd w:val="clear" w:color="auto" w:fill="auto"/>
            <w:vAlign w:val="center"/>
            <w:hideMark/>
          </w:tcPr>
          <w:p w14:paraId="62A53157"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7662BBF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44D2832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5AFEF38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01D1FD0F"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6FE5C897"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4" w:type="dxa"/>
            <w:tcBorders>
              <w:top w:val="nil"/>
              <w:left w:val="nil"/>
              <w:bottom w:val="single" w:sz="8" w:space="0" w:color="6F69B0"/>
              <w:right w:val="single" w:sz="8" w:space="0" w:color="6F69B0"/>
            </w:tcBorders>
            <w:shd w:val="clear" w:color="auto" w:fill="auto"/>
            <w:vAlign w:val="center"/>
            <w:hideMark/>
          </w:tcPr>
          <w:p w14:paraId="5D4D4623"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5" w:type="dxa"/>
            <w:tcBorders>
              <w:top w:val="single" w:sz="4" w:space="0" w:color="7030A0"/>
              <w:left w:val="nil"/>
              <w:bottom w:val="single" w:sz="4" w:space="0" w:color="7030A0"/>
              <w:right w:val="single" w:sz="8" w:space="0" w:color="6F69B0"/>
            </w:tcBorders>
            <w:shd w:val="clear" w:color="auto" w:fill="auto"/>
            <w:vAlign w:val="center"/>
            <w:hideMark/>
          </w:tcPr>
          <w:p w14:paraId="7888923D"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single" w:sz="4" w:space="0" w:color="7030A0"/>
              <w:left w:val="nil"/>
              <w:bottom w:val="single" w:sz="4" w:space="0" w:color="7030A0"/>
              <w:right w:val="single" w:sz="8" w:space="0" w:color="6F69B0"/>
            </w:tcBorders>
            <w:shd w:val="clear" w:color="auto" w:fill="auto"/>
            <w:vAlign w:val="center"/>
            <w:hideMark/>
          </w:tcPr>
          <w:p w14:paraId="2A5F3316"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2B23F179" w14:textId="77777777" w:rsidTr="000236F9">
        <w:trPr>
          <w:gridAfter w:val="1"/>
          <w:wAfter w:w="7" w:type="dxa"/>
          <w:trHeight w:val="846"/>
        </w:trPr>
        <w:tc>
          <w:tcPr>
            <w:tcW w:w="3343" w:type="dxa"/>
            <w:tcBorders>
              <w:top w:val="nil"/>
              <w:left w:val="nil"/>
              <w:bottom w:val="single" w:sz="8" w:space="0" w:color="FFFFFF"/>
              <w:right w:val="nil"/>
            </w:tcBorders>
            <w:shd w:val="clear" w:color="000000" w:fill="6F69B0"/>
            <w:vAlign w:val="center"/>
            <w:hideMark/>
          </w:tcPr>
          <w:p w14:paraId="6B876BBF"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2 Kurumun İş sağlığı ve güvenliği tedbirlerinin yeterlilik durumu  (0=yetersiz, 1=Orta, 2=iyi, 3=Çokiyi)</w:t>
            </w:r>
          </w:p>
        </w:tc>
        <w:tc>
          <w:tcPr>
            <w:tcW w:w="755" w:type="dxa"/>
            <w:tcBorders>
              <w:top w:val="nil"/>
              <w:left w:val="nil"/>
              <w:bottom w:val="single" w:sz="8" w:space="0" w:color="6F69B0"/>
              <w:right w:val="single" w:sz="8" w:space="0" w:color="6F69B0"/>
            </w:tcBorders>
            <w:shd w:val="clear" w:color="auto" w:fill="auto"/>
            <w:vAlign w:val="center"/>
            <w:hideMark/>
          </w:tcPr>
          <w:p w14:paraId="453D5BF9"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5DFE3459"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2</w:t>
            </w:r>
          </w:p>
        </w:tc>
        <w:tc>
          <w:tcPr>
            <w:tcW w:w="754" w:type="dxa"/>
            <w:tcBorders>
              <w:top w:val="nil"/>
              <w:left w:val="nil"/>
              <w:bottom w:val="single" w:sz="8" w:space="0" w:color="6F69B0"/>
              <w:right w:val="single" w:sz="8" w:space="0" w:color="6F69B0"/>
            </w:tcBorders>
            <w:shd w:val="clear" w:color="auto" w:fill="auto"/>
            <w:vAlign w:val="center"/>
            <w:hideMark/>
          </w:tcPr>
          <w:p w14:paraId="7C2B32D0"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3</w:t>
            </w:r>
          </w:p>
        </w:tc>
        <w:tc>
          <w:tcPr>
            <w:tcW w:w="754" w:type="dxa"/>
            <w:tcBorders>
              <w:top w:val="nil"/>
              <w:left w:val="nil"/>
              <w:bottom w:val="single" w:sz="8" w:space="0" w:color="6F69B0"/>
              <w:right w:val="single" w:sz="8" w:space="0" w:color="6F69B0"/>
            </w:tcBorders>
            <w:shd w:val="clear" w:color="auto" w:fill="auto"/>
            <w:vAlign w:val="center"/>
            <w:hideMark/>
          </w:tcPr>
          <w:p w14:paraId="204958C4"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4</w:t>
            </w:r>
          </w:p>
        </w:tc>
        <w:tc>
          <w:tcPr>
            <w:tcW w:w="754" w:type="dxa"/>
            <w:tcBorders>
              <w:top w:val="nil"/>
              <w:left w:val="nil"/>
              <w:bottom w:val="single" w:sz="8" w:space="0" w:color="6F69B0"/>
              <w:right w:val="single" w:sz="8" w:space="0" w:color="6F69B0"/>
            </w:tcBorders>
            <w:shd w:val="clear" w:color="auto" w:fill="auto"/>
            <w:vAlign w:val="center"/>
            <w:hideMark/>
          </w:tcPr>
          <w:p w14:paraId="38DF0CC7"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5</w:t>
            </w:r>
          </w:p>
        </w:tc>
        <w:tc>
          <w:tcPr>
            <w:tcW w:w="754" w:type="dxa"/>
            <w:tcBorders>
              <w:top w:val="nil"/>
              <w:left w:val="nil"/>
              <w:bottom w:val="single" w:sz="8" w:space="0" w:color="6F69B0"/>
              <w:right w:val="single" w:sz="8" w:space="0" w:color="6F69B0"/>
            </w:tcBorders>
            <w:shd w:val="clear" w:color="auto" w:fill="auto"/>
            <w:vAlign w:val="center"/>
            <w:hideMark/>
          </w:tcPr>
          <w:p w14:paraId="5FFA0343"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4" w:type="dxa"/>
            <w:tcBorders>
              <w:top w:val="nil"/>
              <w:left w:val="nil"/>
              <w:bottom w:val="single" w:sz="8" w:space="0" w:color="6F69B0"/>
              <w:right w:val="single" w:sz="8" w:space="0" w:color="6F69B0"/>
            </w:tcBorders>
            <w:shd w:val="clear" w:color="auto" w:fill="auto"/>
            <w:vAlign w:val="center"/>
            <w:hideMark/>
          </w:tcPr>
          <w:p w14:paraId="155BFA6F"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6</w:t>
            </w:r>
          </w:p>
        </w:tc>
        <w:tc>
          <w:tcPr>
            <w:tcW w:w="755" w:type="dxa"/>
            <w:tcBorders>
              <w:top w:val="nil"/>
              <w:left w:val="nil"/>
              <w:bottom w:val="single" w:sz="4" w:space="0" w:color="7030A0"/>
              <w:right w:val="single" w:sz="8" w:space="0" w:color="6F69B0"/>
            </w:tcBorders>
            <w:shd w:val="clear" w:color="auto" w:fill="auto"/>
            <w:vAlign w:val="center"/>
            <w:hideMark/>
          </w:tcPr>
          <w:p w14:paraId="04A326AE"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020F9717"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3CF4490D" w14:textId="77777777" w:rsidTr="000236F9">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14:paraId="1CF37791"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3 Okul güvenliğinin yeterlilik  durumu  (1=Yeterli, 0=Yetersiz)</w:t>
            </w:r>
          </w:p>
        </w:tc>
        <w:tc>
          <w:tcPr>
            <w:tcW w:w="755" w:type="dxa"/>
            <w:tcBorders>
              <w:top w:val="nil"/>
              <w:left w:val="nil"/>
              <w:bottom w:val="single" w:sz="8" w:space="0" w:color="6F69B0"/>
              <w:right w:val="single" w:sz="8" w:space="0" w:color="6F69B0"/>
            </w:tcBorders>
            <w:shd w:val="clear" w:color="auto" w:fill="auto"/>
            <w:vAlign w:val="center"/>
            <w:hideMark/>
          </w:tcPr>
          <w:p w14:paraId="433EC087"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596CE67D"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41D33562"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5EB3C0A0"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30F193AA"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3EBABCEC"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1CEE6D3F"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14:paraId="01E1D69E"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4FF31EE0"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0A057226" w14:textId="77777777" w:rsidTr="000236F9">
        <w:trPr>
          <w:gridAfter w:val="1"/>
          <w:wAfter w:w="7" w:type="dxa"/>
          <w:trHeight w:val="583"/>
        </w:trPr>
        <w:tc>
          <w:tcPr>
            <w:tcW w:w="3343" w:type="dxa"/>
            <w:tcBorders>
              <w:top w:val="nil"/>
              <w:left w:val="nil"/>
              <w:bottom w:val="single" w:sz="8" w:space="0" w:color="FFFFFF"/>
              <w:right w:val="nil"/>
            </w:tcBorders>
            <w:shd w:val="clear" w:color="000000" w:fill="6F69B0"/>
            <w:vAlign w:val="center"/>
            <w:hideMark/>
          </w:tcPr>
          <w:p w14:paraId="02A341C2"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4 Okulun "Beyaz Bayrak" sertifikası durumu  (1=Var, 0=Yok)</w:t>
            </w:r>
          </w:p>
        </w:tc>
        <w:tc>
          <w:tcPr>
            <w:tcW w:w="755" w:type="dxa"/>
            <w:tcBorders>
              <w:top w:val="nil"/>
              <w:left w:val="nil"/>
              <w:bottom w:val="single" w:sz="8" w:space="0" w:color="6F69B0"/>
              <w:right w:val="single" w:sz="8" w:space="0" w:color="6F69B0"/>
            </w:tcBorders>
            <w:shd w:val="clear" w:color="auto" w:fill="auto"/>
            <w:vAlign w:val="center"/>
            <w:hideMark/>
          </w:tcPr>
          <w:p w14:paraId="4C1E4E46"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41ADA002"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3CE04FA2"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045BCAB4"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507C0E7E"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4244CCF8"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64780DB9"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14:paraId="6CB364EB"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39338F19"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11E962B1" w14:textId="77777777" w:rsidTr="000236F9">
        <w:trPr>
          <w:gridAfter w:val="1"/>
          <w:wAfter w:w="7" w:type="dxa"/>
          <w:trHeight w:val="613"/>
        </w:trPr>
        <w:tc>
          <w:tcPr>
            <w:tcW w:w="3343" w:type="dxa"/>
            <w:tcBorders>
              <w:top w:val="nil"/>
              <w:left w:val="nil"/>
              <w:bottom w:val="single" w:sz="8" w:space="0" w:color="FFFFFF"/>
              <w:right w:val="nil"/>
            </w:tcBorders>
            <w:shd w:val="clear" w:color="000000" w:fill="6F69B0"/>
            <w:vAlign w:val="center"/>
            <w:hideMark/>
          </w:tcPr>
          <w:p w14:paraId="0DF8DAE6"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PG 5 Okulun Fiziki Kapasitesi (Sınıf, Salon, Bahçe, Atölye vb.) (1=Yeterli, 0=Yetersiz)</w:t>
            </w:r>
          </w:p>
        </w:tc>
        <w:tc>
          <w:tcPr>
            <w:tcW w:w="755" w:type="dxa"/>
            <w:tcBorders>
              <w:top w:val="nil"/>
              <w:left w:val="nil"/>
              <w:bottom w:val="single" w:sz="8" w:space="0" w:color="6F69B0"/>
              <w:right w:val="single" w:sz="8" w:space="0" w:color="6F69B0"/>
            </w:tcBorders>
            <w:shd w:val="clear" w:color="auto" w:fill="auto"/>
            <w:vAlign w:val="center"/>
            <w:hideMark/>
          </w:tcPr>
          <w:p w14:paraId="1EF25AC9" w14:textId="77777777" w:rsidR="000236F9" w:rsidRPr="000236F9" w:rsidRDefault="000236F9" w:rsidP="000236F9">
            <w:pPr>
              <w:spacing w:after="0" w:line="240" w:lineRule="auto"/>
              <w:jc w:val="center"/>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20</w:t>
            </w:r>
          </w:p>
        </w:tc>
        <w:tc>
          <w:tcPr>
            <w:tcW w:w="780" w:type="dxa"/>
            <w:tcBorders>
              <w:top w:val="nil"/>
              <w:left w:val="nil"/>
              <w:bottom w:val="single" w:sz="8" w:space="0" w:color="6F69B0"/>
              <w:right w:val="single" w:sz="8" w:space="0" w:color="6F69B0"/>
            </w:tcBorders>
            <w:shd w:val="clear" w:color="auto" w:fill="auto"/>
            <w:vAlign w:val="center"/>
            <w:hideMark/>
          </w:tcPr>
          <w:p w14:paraId="52919175"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35861770"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743DE6AC"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05C73D2A"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47821E4B"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4" w:type="dxa"/>
            <w:tcBorders>
              <w:top w:val="nil"/>
              <w:left w:val="nil"/>
              <w:bottom w:val="single" w:sz="8" w:space="0" w:color="6F69B0"/>
              <w:right w:val="single" w:sz="8" w:space="0" w:color="6F69B0"/>
            </w:tcBorders>
            <w:shd w:val="clear" w:color="auto" w:fill="auto"/>
            <w:vAlign w:val="center"/>
            <w:hideMark/>
          </w:tcPr>
          <w:p w14:paraId="65D0F943" w14:textId="77777777" w:rsidR="000236F9" w:rsidRPr="000236F9" w:rsidRDefault="000236F9" w:rsidP="000236F9">
            <w:pPr>
              <w:spacing w:after="0" w:line="240" w:lineRule="auto"/>
              <w:jc w:val="center"/>
              <w:rPr>
                <w:rFonts w:ascii="Calibri" w:eastAsia="Times New Roman" w:hAnsi="Calibri" w:cs="Calibri"/>
                <w:color w:val="FF0000"/>
                <w:sz w:val="20"/>
                <w:szCs w:val="20"/>
                <w:lang w:eastAsia="tr-TR"/>
              </w:rPr>
            </w:pPr>
            <w:r w:rsidRPr="000236F9">
              <w:rPr>
                <w:rFonts w:ascii="Calibri" w:eastAsia="Times New Roman" w:hAnsi="Calibri" w:cs="Calibri"/>
                <w:color w:val="FF0000"/>
                <w:sz w:val="20"/>
                <w:szCs w:val="20"/>
                <w:lang w:eastAsia="tr-TR"/>
              </w:rPr>
              <w:t>1</w:t>
            </w:r>
          </w:p>
        </w:tc>
        <w:tc>
          <w:tcPr>
            <w:tcW w:w="755" w:type="dxa"/>
            <w:tcBorders>
              <w:top w:val="nil"/>
              <w:left w:val="nil"/>
              <w:bottom w:val="single" w:sz="4" w:space="0" w:color="7030A0"/>
              <w:right w:val="single" w:sz="8" w:space="0" w:color="6F69B0"/>
            </w:tcBorders>
            <w:shd w:val="clear" w:color="auto" w:fill="auto"/>
            <w:vAlign w:val="center"/>
            <w:hideMark/>
          </w:tcPr>
          <w:p w14:paraId="1CF76D43"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6 Ay</w:t>
            </w:r>
          </w:p>
        </w:tc>
        <w:tc>
          <w:tcPr>
            <w:tcW w:w="754" w:type="dxa"/>
            <w:tcBorders>
              <w:top w:val="nil"/>
              <w:left w:val="nil"/>
              <w:bottom w:val="single" w:sz="4" w:space="0" w:color="7030A0"/>
              <w:right w:val="single" w:sz="8" w:space="0" w:color="6F69B0"/>
            </w:tcBorders>
            <w:shd w:val="clear" w:color="auto" w:fill="auto"/>
            <w:vAlign w:val="center"/>
            <w:hideMark/>
          </w:tcPr>
          <w:p w14:paraId="5B2768B9" w14:textId="77777777" w:rsidR="000236F9" w:rsidRPr="000236F9" w:rsidRDefault="000236F9" w:rsidP="000236F9">
            <w:pPr>
              <w:spacing w:after="0" w:line="240" w:lineRule="auto"/>
              <w:jc w:val="center"/>
              <w:rPr>
                <w:rFonts w:ascii="Calibri" w:eastAsia="Times New Roman" w:hAnsi="Calibri" w:cs="Calibri"/>
                <w:color w:val="000000"/>
                <w:sz w:val="20"/>
                <w:szCs w:val="20"/>
                <w:lang w:eastAsia="tr-TR"/>
              </w:rPr>
            </w:pPr>
            <w:r w:rsidRPr="000236F9">
              <w:rPr>
                <w:rFonts w:ascii="Calibri" w:eastAsia="Times New Roman" w:hAnsi="Calibri" w:cs="Calibri"/>
                <w:color w:val="000000"/>
                <w:sz w:val="20"/>
                <w:szCs w:val="20"/>
                <w:lang w:eastAsia="tr-TR"/>
              </w:rPr>
              <w:t>Yıllık</w:t>
            </w:r>
          </w:p>
        </w:tc>
      </w:tr>
      <w:tr w:rsidR="000236F9" w:rsidRPr="000236F9" w14:paraId="6A295784" w14:textId="77777777" w:rsidTr="000236F9">
        <w:trPr>
          <w:trHeight w:val="613"/>
        </w:trPr>
        <w:tc>
          <w:tcPr>
            <w:tcW w:w="3343" w:type="dxa"/>
            <w:tcBorders>
              <w:top w:val="nil"/>
              <w:left w:val="nil"/>
              <w:bottom w:val="single" w:sz="8" w:space="0" w:color="FFFFFF"/>
              <w:right w:val="nil"/>
            </w:tcBorders>
            <w:shd w:val="clear" w:color="000000" w:fill="6F69B0"/>
            <w:vAlign w:val="center"/>
            <w:hideMark/>
          </w:tcPr>
          <w:p w14:paraId="417BDFD7"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lastRenderedPageBreak/>
              <w:t>Koordinatör Birim</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8471625"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Okul İdaresi</w:t>
            </w:r>
          </w:p>
        </w:tc>
      </w:tr>
      <w:tr w:rsidR="000236F9" w:rsidRPr="000236F9" w14:paraId="6D173C2B" w14:textId="77777777" w:rsidTr="000236F9">
        <w:trPr>
          <w:trHeight w:val="613"/>
        </w:trPr>
        <w:tc>
          <w:tcPr>
            <w:tcW w:w="3343" w:type="dxa"/>
            <w:tcBorders>
              <w:top w:val="nil"/>
              <w:left w:val="nil"/>
              <w:bottom w:val="single" w:sz="8" w:space="0" w:color="FFFFFF"/>
              <w:right w:val="nil"/>
            </w:tcBorders>
            <w:shd w:val="clear" w:color="000000" w:fill="6F69B0"/>
            <w:vAlign w:val="center"/>
            <w:hideMark/>
          </w:tcPr>
          <w:p w14:paraId="4F0F4722"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İşbirliği Yapılacak Birimler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828B793"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Sorumlu idareciler, öğretmenler</w:t>
            </w:r>
          </w:p>
        </w:tc>
      </w:tr>
      <w:tr w:rsidR="000236F9" w:rsidRPr="000236F9" w14:paraId="233C21C5" w14:textId="77777777" w:rsidTr="000236F9">
        <w:trPr>
          <w:trHeight w:val="510"/>
        </w:trPr>
        <w:tc>
          <w:tcPr>
            <w:tcW w:w="3343" w:type="dxa"/>
            <w:vMerge w:val="restart"/>
            <w:tcBorders>
              <w:top w:val="nil"/>
              <w:left w:val="nil"/>
              <w:bottom w:val="single" w:sz="8" w:space="0" w:color="FFFFFF"/>
              <w:right w:val="nil"/>
            </w:tcBorders>
            <w:shd w:val="clear" w:color="000000" w:fill="6F69B0"/>
            <w:vAlign w:val="center"/>
            <w:hideMark/>
          </w:tcPr>
          <w:p w14:paraId="2F6C3F8C"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Stratejiler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6CEB67F"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S1. Dersliklerde öğrenci sayısı makul seviyelerde tutulacaktır. </w:t>
            </w:r>
          </w:p>
        </w:tc>
      </w:tr>
      <w:tr w:rsidR="000236F9" w:rsidRPr="000236F9" w14:paraId="68D3D6EE" w14:textId="77777777" w:rsidTr="000236F9">
        <w:trPr>
          <w:trHeight w:val="759"/>
        </w:trPr>
        <w:tc>
          <w:tcPr>
            <w:tcW w:w="3343" w:type="dxa"/>
            <w:vMerge/>
            <w:tcBorders>
              <w:top w:val="nil"/>
              <w:left w:val="nil"/>
              <w:bottom w:val="single" w:sz="8" w:space="0" w:color="FFFFFF"/>
              <w:right w:val="nil"/>
            </w:tcBorders>
            <w:vAlign w:val="center"/>
            <w:hideMark/>
          </w:tcPr>
          <w:p w14:paraId="54E8512A"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F7EA6D9"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S2. Çocukların sosyalleşmesi, geleneksel oyunlar oynaması, okul ortamlarının verimli kullanılması için okul bahçesinde ve içinde yeterli oyun alanları oluşturulacak, oyunlar için uygun alan çizimlerinin yapılması sağlanacaktır</w:t>
            </w:r>
          </w:p>
        </w:tc>
      </w:tr>
      <w:tr w:rsidR="000236F9" w:rsidRPr="000236F9" w14:paraId="55611736" w14:textId="77777777" w:rsidTr="000236F9">
        <w:trPr>
          <w:trHeight w:val="510"/>
        </w:trPr>
        <w:tc>
          <w:tcPr>
            <w:tcW w:w="3343" w:type="dxa"/>
            <w:vMerge/>
            <w:tcBorders>
              <w:top w:val="nil"/>
              <w:left w:val="nil"/>
              <w:bottom w:val="single" w:sz="8" w:space="0" w:color="FFFFFF"/>
              <w:right w:val="nil"/>
            </w:tcBorders>
            <w:vAlign w:val="center"/>
            <w:hideMark/>
          </w:tcPr>
          <w:p w14:paraId="21E94B4B"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DFA4621"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S3. Okulun dış ortam ve iç çevre güvenlik tedbirleri alınarak güvenli okul ortamı sağlanacaktır. </w:t>
            </w:r>
          </w:p>
        </w:tc>
      </w:tr>
      <w:tr w:rsidR="000236F9" w:rsidRPr="000236F9" w14:paraId="1C443F11" w14:textId="77777777" w:rsidTr="000236F9">
        <w:trPr>
          <w:trHeight w:val="510"/>
        </w:trPr>
        <w:tc>
          <w:tcPr>
            <w:tcW w:w="3343" w:type="dxa"/>
            <w:vMerge/>
            <w:tcBorders>
              <w:top w:val="nil"/>
              <w:left w:val="nil"/>
              <w:bottom w:val="single" w:sz="8" w:space="0" w:color="FFFFFF"/>
              <w:right w:val="nil"/>
            </w:tcBorders>
            <w:vAlign w:val="center"/>
            <w:hideMark/>
          </w:tcPr>
          <w:p w14:paraId="08C44771"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6CF55ED7" w14:textId="7E6B1F79"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xml:space="preserve">S4. Okul ortamının temizliğine özen gösterilecek, </w:t>
            </w:r>
            <w:r w:rsidR="00E12442" w:rsidRPr="000236F9">
              <w:rPr>
                <w:rFonts w:ascii="Calibri" w:eastAsia="Times New Roman" w:hAnsi="Calibri" w:cs="Calibri"/>
                <w:color w:val="231F20"/>
                <w:sz w:val="20"/>
                <w:szCs w:val="20"/>
                <w:lang w:eastAsia="tr-TR"/>
              </w:rPr>
              <w:t>sağlıklı</w:t>
            </w:r>
            <w:r w:rsidRPr="000236F9">
              <w:rPr>
                <w:rFonts w:ascii="Calibri" w:eastAsia="Times New Roman" w:hAnsi="Calibri" w:cs="Calibri"/>
                <w:color w:val="231F20"/>
                <w:sz w:val="20"/>
                <w:szCs w:val="20"/>
                <w:lang w:eastAsia="tr-TR"/>
              </w:rPr>
              <w:t xml:space="preserve"> ortam oluşturulacak ve sürekliliği sağlanacaktır.</w:t>
            </w:r>
          </w:p>
        </w:tc>
      </w:tr>
      <w:tr w:rsidR="000236F9" w:rsidRPr="000236F9" w14:paraId="398BFA5F" w14:textId="77777777" w:rsidTr="000236F9">
        <w:trPr>
          <w:trHeight w:val="525"/>
        </w:trPr>
        <w:tc>
          <w:tcPr>
            <w:tcW w:w="3343" w:type="dxa"/>
            <w:vMerge/>
            <w:tcBorders>
              <w:top w:val="nil"/>
              <w:left w:val="nil"/>
              <w:bottom w:val="single" w:sz="8" w:space="0" w:color="FFFFFF"/>
              <w:right w:val="nil"/>
            </w:tcBorders>
            <w:vAlign w:val="center"/>
            <w:hideMark/>
          </w:tcPr>
          <w:p w14:paraId="01342474" w14:textId="77777777" w:rsidR="000236F9" w:rsidRPr="000236F9" w:rsidRDefault="000236F9" w:rsidP="000236F9">
            <w:pPr>
              <w:spacing w:after="0" w:line="240" w:lineRule="auto"/>
              <w:rPr>
                <w:rFonts w:ascii="Calibri" w:eastAsia="Times New Roman" w:hAnsi="Calibri" w:cs="Calibri"/>
                <w:b/>
                <w:bCs/>
                <w:color w:val="FFFFFF"/>
                <w:lang w:eastAsia="tr-TR"/>
              </w:rPr>
            </w:pP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48672F3C"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S5. Okulun Bina, birim, bahçe, Tuvalet, salon, sınıfların düzeni vb. alanların sürekli iyileştirilmesi sağlanacaktır.</w:t>
            </w:r>
          </w:p>
        </w:tc>
      </w:tr>
      <w:tr w:rsidR="000236F9" w:rsidRPr="000236F9" w14:paraId="6A403CA2" w14:textId="77777777" w:rsidTr="000236F9">
        <w:trPr>
          <w:trHeight w:val="394"/>
        </w:trPr>
        <w:tc>
          <w:tcPr>
            <w:tcW w:w="3343" w:type="dxa"/>
            <w:tcBorders>
              <w:top w:val="nil"/>
              <w:left w:val="nil"/>
              <w:bottom w:val="single" w:sz="8" w:space="0" w:color="FFFFFF"/>
              <w:right w:val="nil"/>
            </w:tcBorders>
            <w:shd w:val="clear" w:color="000000" w:fill="6F69B0"/>
            <w:vAlign w:val="center"/>
            <w:hideMark/>
          </w:tcPr>
          <w:p w14:paraId="4A10F131"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Maliyet Tahmini</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0701C71C"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₺25.500,00</w:t>
            </w:r>
          </w:p>
        </w:tc>
      </w:tr>
      <w:tr w:rsidR="000236F9" w:rsidRPr="000236F9" w14:paraId="7FF3FF48" w14:textId="77777777" w:rsidTr="000236F9">
        <w:trPr>
          <w:trHeight w:val="394"/>
        </w:trPr>
        <w:tc>
          <w:tcPr>
            <w:tcW w:w="3343" w:type="dxa"/>
            <w:tcBorders>
              <w:top w:val="nil"/>
              <w:left w:val="nil"/>
              <w:bottom w:val="single" w:sz="8" w:space="0" w:color="FFFFFF"/>
              <w:right w:val="nil"/>
            </w:tcBorders>
            <w:shd w:val="clear" w:color="000000" w:fill="6F69B0"/>
            <w:vAlign w:val="center"/>
            <w:hideMark/>
          </w:tcPr>
          <w:p w14:paraId="3D630D49"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Tespitler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1C017BB8"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r w:rsidR="000236F9" w:rsidRPr="000236F9" w14:paraId="2ED7A10B" w14:textId="77777777" w:rsidTr="000236F9">
        <w:trPr>
          <w:trHeight w:val="394"/>
        </w:trPr>
        <w:tc>
          <w:tcPr>
            <w:tcW w:w="3343" w:type="dxa"/>
            <w:tcBorders>
              <w:top w:val="nil"/>
              <w:left w:val="nil"/>
              <w:bottom w:val="single" w:sz="8" w:space="0" w:color="FFFFFF"/>
              <w:right w:val="nil"/>
            </w:tcBorders>
            <w:shd w:val="clear" w:color="000000" w:fill="6F69B0"/>
            <w:vAlign w:val="center"/>
            <w:hideMark/>
          </w:tcPr>
          <w:p w14:paraId="4E956B43" w14:textId="77777777" w:rsidR="000236F9" w:rsidRPr="000236F9" w:rsidRDefault="000236F9" w:rsidP="000236F9">
            <w:pPr>
              <w:spacing w:after="0" w:line="240" w:lineRule="auto"/>
              <w:rPr>
                <w:rFonts w:ascii="Calibri" w:eastAsia="Times New Roman" w:hAnsi="Calibri" w:cs="Calibri"/>
                <w:b/>
                <w:bCs/>
                <w:color w:val="FFFFFF"/>
                <w:lang w:eastAsia="tr-TR"/>
              </w:rPr>
            </w:pPr>
            <w:r w:rsidRPr="000236F9">
              <w:rPr>
                <w:rFonts w:ascii="Calibri" w:eastAsia="Times New Roman" w:hAnsi="Calibri" w:cs="Calibri"/>
                <w:b/>
                <w:bCs/>
                <w:color w:val="FFFFFF"/>
                <w:lang w:eastAsia="tr-TR"/>
              </w:rPr>
              <w:t>İhtiyaçlar</w:t>
            </w:r>
          </w:p>
        </w:tc>
        <w:tc>
          <w:tcPr>
            <w:tcW w:w="6821"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14:paraId="5540B7CA" w14:textId="77777777" w:rsidR="000236F9" w:rsidRPr="000236F9" w:rsidRDefault="000236F9" w:rsidP="000236F9">
            <w:pPr>
              <w:spacing w:after="0" w:line="240" w:lineRule="auto"/>
              <w:rPr>
                <w:rFonts w:ascii="Calibri" w:eastAsia="Times New Roman" w:hAnsi="Calibri" w:cs="Calibri"/>
                <w:color w:val="231F20"/>
                <w:sz w:val="20"/>
                <w:szCs w:val="20"/>
                <w:lang w:eastAsia="tr-TR"/>
              </w:rPr>
            </w:pPr>
            <w:r w:rsidRPr="000236F9">
              <w:rPr>
                <w:rFonts w:ascii="Calibri" w:eastAsia="Times New Roman" w:hAnsi="Calibri" w:cs="Calibri"/>
                <w:color w:val="231F20"/>
                <w:sz w:val="20"/>
                <w:szCs w:val="20"/>
                <w:lang w:eastAsia="tr-TR"/>
              </w:rPr>
              <w:t> </w:t>
            </w:r>
          </w:p>
        </w:tc>
      </w:tr>
    </w:tbl>
    <w:p w14:paraId="2149E29D" w14:textId="77777777" w:rsidR="000236F9" w:rsidRDefault="000236F9" w:rsidP="00AD5B67">
      <w:pPr>
        <w:spacing w:after="72" w:line="240" w:lineRule="auto"/>
        <w:jc w:val="both"/>
        <w:rPr>
          <w:rFonts w:ascii="Times New Roman" w:hAnsi="Times New Roman" w:cs="Times New Roman"/>
          <w:sz w:val="24"/>
        </w:rPr>
      </w:pPr>
    </w:p>
    <w:p w14:paraId="2A875CAE" w14:textId="77777777" w:rsidR="00130DB1" w:rsidRDefault="00130DB1" w:rsidP="00AD5B67">
      <w:pPr>
        <w:spacing w:after="72" w:line="240" w:lineRule="auto"/>
        <w:jc w:val="both"/>
        <w:rPr>
          <w:rFonts w:ascii="Times New Roman" w:hAnsi="Times New Roman" w:cs="Times New Roman"/>
          <w:sz w:val="24"/>
        </w:rPr>
      </w:pPr>
    </w:p>
    <w:p w14:paraId="7E4CC3AF" w14:textId="69AC035B" w:rsidR="002C4F71" w:rsidRDefault="002C4F71" w:rsidP="00AD5B67">
      <w:pPr>
        <w:spacing w:after="72" w:line="240" w:lineRule="auto"/>
        <w:jc w:val="both"/>
        <w:rPr>
          <w:rFonts w:ascii="Times New Roman" w:hAnsi="Times New Roman" w:cs="Times New Roman"/>
          <w:sz w:val="24"/>
        </w:rPr>
      </w:pPr>
    </w:p>
    <w:p w14:paraId="070999BF" w14:textId="77777777" w:rsidR="00E12442" w:rsidRDefault="00E12442" w:rsidP="00AD5B67">
      <w:pPr>
        <w:spacing w:after="72" w:line="240" w:lineRule="auto"/>
        <w:jc w:val="both"/>
        <w:rPr>
          <w:rFonts w:ascii="Times New Roman" w:hAnsi="Times New Roman" w:cs="Times New Roman"/>
          <w:sz w:val="24"/>
        </w:rPr>
      </w:pPr>
    </w:p>
    <w:p w14:paraId="61FBF952" w14:textId="77777777" w:rsidR="00956195" w:rsidRDefault="00381D8D" w:rsidP="00AD5B67">
      <w:pPr>
        <w:spacing w:after="72" w:line="240" w:lineRule="auto"/>
        <w:jc w:val="both"/>
        <w:rPr>
          <w:rFonts w:ascii="Times New Roman" w:hAnsi="Times New Roman" w:cs="Times New Roman"/>
          <w:sz w:val="24"/>
        </w:rPr>
      </w:pPr>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
    <w:p w14:paraId="1A98BC99" w14:textId="77777777" w:rsidR="00381D8D" w:rsidRDefault="00405205" w:rsidP="00381D8D">
      <w:pPr>
        <w:widowControl w:val="0"/>
        <w:overflowPunct w:val="0"/>
        <w:autoSpaceDE w:val="0"/>
        <w:autoSpaceDN w:val="0"/>
        <w:adjustRightInd w:val="0"/>
        <w:spacing w:after="0"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w:t>
      </w:r>
      <w:r w:rsidR="00381D8D">
        <w:rPr>
          <w:rFonts w:ascii="Tahoma" w:hAnsi="Tahoma" w:cs="Tahoma"/>
          <w:sz w:val="24"/>
          <w:szCs w:val="24"/>
        </w:rPr>
        <w:t xml:space="preserve">yapılacak </w:t>
      </w:r>
      <w:r w:rsidR="00381D8D" w:rsidRPr="00381D8D">
        <w:rPr>
          <w:rFonts w:ascii="Tahoma" w:hAnsi="Tahoma" w:cs="Tahoma"/>
          <w:sz w:val="24"/>
          <w:szCs w:val="24"/>
        </w:rPr>
        <w:t>faaliyetler göz önünde bulundurularak hedefe ve amaca ilişkin tahmini maliyet hesaplanmıştır.</w:t>
      </w:r>
    </w:p>
    <w:p w14:paraId="7087EC15" w14:textId="77777777"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tbl>
      <w:tblPr>
        <w:tblW w:w="10044" w:type="dxa"/>
        <w:tblCellMar>
          <w:left w:w="70" w:type="dxa"/>
          <w:right w:w="70" w:type="dxa"/>
        </w:tblCellMar>
        <w:tblLook w:val="04A0" w:firstRow="1" w:lastRow="0" w:firstColumn="1" w:lastColumn="0" w:noHBand="0" w:noVBand="1"/>
      </w:tblPr>
      <w:tblGrid>
        <w:gridCol w:w="1555"/>
        <w:gridCol w:w="1137"/>
        <w:gridCol w:w="1390"/>
        <w:gridCol w:w="1390"/>
        <w:gridCol w:w="1524"/>
        <w:gridCol w:w="1524"/>
        <w:gridCol w:w="1524"/>
      </w:tblGrid>
      <w:tr w:rsidR="002C4F71" w:rsidRPr="002C4F71" w14:paraId="5D1F97A4" w14:textId="77777777" w:rsidTr="002C4F71">
        <w:trPr>
          <w:trHeight w:val="323"/>
        </w:trPr>
        <w:tc>
          <w:tcPr>
            <w:tcW w:w="1555" w:type="dxa"/>
            <w:tcBorders>
              <w:top w:val="single" w:sz="4" w:space="0" w:color="auto"/>
              <w:left w:val="single" w:sz="4" w:space="0" w:color="auto"/>
              <w:bottom w:val="single" w:sz="4" w:space="0" w:color="auto"/>
              <w:right w:val="single" w:sz="4" w:space="0" w:color="auto"/>
            </w:tcBorders>
            <w:shd w:val="clear" w:color="000000" w:fill="C5DFB3"/>
            <w:vAlign w:val="center"/>
            <w:hideMark/>
          </w:tcPr>
          <w:p w14:paraId="2978CBCE" w14:textId="77777777" w:rsidR="002C4F71" w:rsidRPr="002C4F71" w:rsidRDefault="002C4F71" w:rsidP="002C4F71">
            <w:pPr>
              <w:spacing w:after="0" w:line="240" w:lineRule="auto"/>
              <w:jc w:val="center"/>
              <w:rPr>
                <w:rFonts w:ascii="Times New Roman" w:eastAsia="Times New Roman" w:hAnsi="Times New Roman" w:cs="Times New Roman"/>
                <w:b/>
                <w:bCs/>
                <w:color w:val="000000"/>
                <w:sz w:val="20"/>
                <w:szCs w:val="20"/>
                <w:lang w:eastAsia="tr-TR"/>
              </w:rPr>
            </w:pPr>
            <w:r w:rsidRPr="002C4F71">
              <w:rPr>
                <w:rFonts w:ascii="Times New Roman" w:eastAsia="Times New Roman" w:hAnsi="Times New Roman" w:cs="Times New Roman"/>
                <w:b/>
                <w:bCs/>
                <w:color w:val="000000"/>
                <w:sz w:val="20"/>
                <w:szCs w:val="20"/>
                <w:lang w:eastAsia="tr-TR"/>
              </w:rPr>
              <w:t>Maaliyet</w:t>
            </w:r>
          </w:p>
        </w:tc>
        <w:tc>
          <w:tcPr>
            <w:tcW w:w="1137" w:type="dxa"/>
            <w:tcBorders>
              <w:top w:val="single" w:sz="4" w:space="0" w:color="auto"/>
              <w:left w:val="nil"/>
              <w:bottom w:val="single" w:sz="4" w:space="0" w:color="auto"/>
              <w:right w:val="single" w:sz="4" w:space="0" w:color="auto"/>
            </w:tcBorders>
            <w:shd w:val="clear" w:color="000000" w:fill="C5DFB3"/>
            <w:vAlign w:val="center"/>
            <w:hideMark/>
          </w:tcPr>
          <w:p w14:paraId="1A2F6026"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2024</w:t>
            </w:r>
          </w:p>
        </w:tc>
        <w:tc>
          <w:tcPr>
            <w:tcW w:w="1390" w:type="dxa"/>
            <w:tcBorders>
              <w:top w:val="single" w:sz="4" w:space="0" w:color="auto"/>
              <w:left w:val="nil"/>
              <w:bottom w:val="single" w:sz="4" w:space="0" w:color="auto"/>
              <w:right w:val="single" w:sz="4" w:space="0" w:color="auto"/>
            </w:tcBorders>
            <w:shd w:val="clear" w:color="000000" w:fill="C5DFB3"/>
            <w:vAlign w:val="center"/>
            <w:hideMark/>
          </w:tcPr>
          <w:p w14:paraId="26886221"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2025</w:t>
            </w:r>
          </w:p>
        </w:tc>
        <w:tc>
          <w:tcPr>
            <w:tcW w:w="1390" w:type="dxa"/>
            <w:tcBorders>
              <w:top w:val="single" w:sz="4" w:space="0" w:color="auto"/>
              <w:left w:val="nil"/>
              <w:bottom w:val="single" w:sz="4" w:space="0" w:color="auto"/>
              <w:right w:val="single" w:sz="4" w:space="0" w:color="auto"/>
            </w:tcBorders>
            <w:shd w:val="clear" w:color="000000" w:fill="C5DFB3"/>
            <w:vAlign w:val="center"/>
            <w:hideMark/>
          </w:tcPr>
          <w:p w14:paraId="59295B09"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2026</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14:paraId="22965A50"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2027</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14:paraId="7D137411"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2028</w:t>
            </w:r>
          </w:p>
        </w:tc>
        <w:tc>
          <w:tcPr>
            <w:tcW w:w="1524" w:type="dxa"/>
            <w:tcBorders>
              <w:top w:val="single" w:sz="4" w:space="0" w:color="auto"/>
              <w:left w:val="nil"/>
              <w:bottom w:val="single" w:sz="4" w:space="0" w:color="auto"/>
              <w:right w:val="single" w:sz="4" w:space="0" w:color="auto"/>
            </w:tcBorders>
            <w:shd w:val="clear" w:color="000000" w:fill="C5DFB3"/>
            <w:vAlign w:val="center"/>
            <w:hideMark/>
          </w:tcPr>
          <w:p w14:paraId="6E58BB8A"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Toplam Maliyet</w:t>
            </w:r>
          </w:p>
        </w:tc>
      </w:tr>
      <w:tr w:rsidR="002C4F71" w:rsidRPr="002C4F71" w14:paraId="580EBBDF"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200947D2"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1</w:t>
            </w:r>
          </w:p>
        </w:tc>
        <w:tc>
          <w:tcPr>
            <w:tcW w:w="1137" w:type="dxa"/>
            <w:tcBorders>
              <w:top w:val="nil"/>
              <w:left w:val="nil"/>
              <w:bottom w:val="single" w:sz="4" w:space="0" w:color="auto"/>
              <w:right w:val="single" w:sz="4" w:space="0" w:color="auto"/>
            </w:tcBorders>
            <w:shd w:val="clear" w:color="000000" w:fill="E1EED9"/>
            <w:vAlign w:val="center"/>
            <w:hideMark/>
          </w:tcPr>
          <w:p w14:paraId="1F150394"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043718C4"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50BDBC1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19E4C01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77AA7CCF"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62830975"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w:t>
            </w:r>
          </w:p>
        </w:tc>
      </w:tr>
      <w:tr w:rsidR="002C4F71" w:rsidRPr="002C4F71" w14:paraId="157A3787"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484A4935"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1.1</w:t>
            </w:r>
          </w:p>
        </w:tc>
        <w:tc>
          <w:tcPr>
            <w:tcW w:w="1137" w:type="dxa"/>
            <w:tcBorders>
              <w:top w:val="nil"/>
              <w:left w:val="nil"/>
              <w:bottom w:val="single" w:sz="4" w:space="0" w:color="auto"/>
              <w:right w:val="single" w:sz="4" w:space="0" w:color="auto"/>
            </w:tcBorders>
            <w:shd w:val="clear" w:color="000000" w:fill="E1EED9"/>
            <w:vAlign w:val="center"/>
            <w:hideMark/>
          </w:tcPr>
          <w:p w14:paraId="64E73F02"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166917E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58C5D8A5"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39151DD7"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7A268A2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338F248E" w14:textId="0643C1DE" w:rsidR="002C4F71" w:rsidRPr="002C4F71" w:rsidRDefault="00E12442" w:rsidP="002C4F71">
            <w:pPr>
              <w:spacing w:after="0" w:line="240" w:lineRule="auto"/>
              <w:jc w:val="center"/>
              <w:rPr>
                <w:rFonts w:ascii="Times New Roman" w:eastAsia="Times New Roman" w:hAnsi="Times New Roman" w:cs="Times New Roman"/>
                <w:color w:val="000000"/>
                <w:sz w:val="20"/>
                <w:szCs w:val="20"/>
                <w:lang w:eastAsia="tr-TR"/>
              </w:rPr>
            </w:pPr>
            <w:r w:rsidRPr="00E12442">
              <w:rPr>
                <w:rFonts w:ascii="Times New Roman" w:eastAsia="Times New Roman" w:hAnsi="Times New Roman" w:cs="Times New Roman"/>
                <w:color w:val="000000"/>
                <w:sz w:val="20"/>
                <w:szCs w:val="20"/>
                <w:lang w:eastAsia="tr-TR"/>
              </w:rPr>
              <w:t>₺25.500,00</w:t>
            </w:r>
            <w:r w:rsidR="002C4F71" w:rsidRPr="002C4F71">
              <w:rPr>
                <w:rFonts w:ascii="Times New Roman" w:eastAsia="Times New Roman" w:hAnsi="Times New Roman" w:cs="Times New Roman"/>
                <w:color w:val="000000"/>
                <w:sz w:val="20"/>
                <w:szCs w:val="20"/>
                <w:lang w:eastAsia="tr-TR"/>
              </w:rPr>
              <w:t> </w:t>
            </w:r>
          </w:p>
        </w:tc>
      </w:tr>
      <w:tr w:rsidR="002C4F71" w:rsidRPr="002C4F71" w14:paraId="7D087850"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0CB0E4A7"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2</w:t>
            </w:r>
          </w:p>
        </w:tc>
        <w:tc>
          <w:tcPr>
            <w:tcW w:w="1137" w:type="dxa"/>
            <w:tcBorders>
              <w:top w:val="nil"/>
              <w:left w:val="nil"/>
              <w:bottom w:val="single" w:sz="4" w:space="0" w:color="auto"/>
              <w:right w:val="single" w:sz="4" w:space="0" w:color="auto"/>
            </w:tcBorders>
            <w:shd w:val="clear" w:color="000000" w:fill="E1EED9"/>
            <w:vAlign w:val="center"/>
            <w:hideMark/>
          </w:tcPr>
          <w:p w14:paraId="79408D64"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390" w:type="dxa"/>
            <w:tcBorders>
              <w:top w:val="nil"/>
              <w:left w:val="nil"/>
              <w:bottom w:val="single" w:sz="4" w:space="0" w:color="auto"/>
              <w:right w:val="single" w:sz="4" w:space="0" w:color="auto"/>
            </w:tcBorders>
            <w:shd w:val="clear" w:color="000000" w:fill="E1EED9"/>
            <w:vAlign w:val="center"/>
            <w:hideMark/>
          </w:tcPr>
          <w:p w14:paraId="3C7D346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₺14.000,00</w:t>
            </w:r>
          </w:p>
        </w:tc>
        <w:tc>
          <w:tcPr>
            <w:tcW w:w="1390" w:type="dxa"/>
            <w:tcBorders>
              <w:top w:val="nil"/>
              <w:left w:val="nil"/>
              <w:bottom w:val="single" w:sz="4" w:space="0" w:color="auto"/>
              <w:right w:val="single" w:sz="4" w:space="0" w:color="auto"/>
            </w:tcBorders>
            <w:shd w:val="clear" w:color="000000" w:fill="E1EED9"/>
            <w:vAlign w:val="center"/>
            <w:hideMark/>
          </w:tcPr>
          <w:p w14:paraId="2A505605"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₺20.000,00</w:t>
            </w:r>
          </w:p>
        </w:tc>
        <w:tc>
          <w:tcPr>
            <w:tcW w:w="1524" w:type="dxa"/>
            <w:tcBorders>
              <w:top w:val="nil"/>
              <w:left w:val="nil"/>
              <w:bottom w:val="single" w:sz="4" w:space="0" w:color="auto"/>
              <w:right w:val="single" w:sz="4" w:space="0" w:color="auto"/>
            </w:tcBorders>
            <w:shd w:val="clear" w:color="000000" w:fill="E1EED9"/>
            <w:vAlign w:val="center"/>
            <w:hideMark/>
          </w:tcPr>
          <w:p w14:paraId="6700C84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₺26.000,00</w:t>
            </w:r>
          </w:p>
        </w:tc>
        <w:tc>
          <w:tcPr>
            <w:tcW w:w="1524" w:type="dxa"/>
            <w:tcBorders>
              <w:top w:val="nil"/>
              <w:left w:val="nil"/>
              <w:bottom w:val="single" w:sz="4" w:space="0" w:color="auto"/>
              <w:right w:val="single" w:sz="4" w:space="0" w:color="auto"/>
            </w:tcBorders>
            <w:shd w:val="clear" w:color="000000" w:fill="E1EED9"/>
            <w:vAlign w:val="center"/>
            <w:hideMark/>
          </w:tcPr>
          <w:p w14:paraId="2410D43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₺32.000,00</w:t>
            </w:r>
          </w:p>
        </w:tc>
        <w:tc>
          <w:tcPr>
            <w:tcW w:w="1524" w:type="dxa"/>
            <w:tcBorders>
              <w:top w:val="nil"/>
              <w:left w:val="nil"/>
              <w:bottom w:val="single" w:sz="4" w:space="0" w:color="auto"/>
              <w:right w:val="single" w:sz="4" w:space="0" w:color="auto"/>
            </w:tcBorders>
            <w:shd w:val="clear" w:color="000000" w:fill="E1EED9"/>
            <w:vAlign w:val="center"/>
            <w:hideMark/>
          </w:tcPr>
          <w:p w14:paraId="34AA1C32"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₺102.000,00</w:t>
            </w:r>
          </w:p>
        </w:tc>
      </w:tr>
      <w:tr w:rsidR="002C4F71" w:rsidRPr="002C4F71" w14:paraId="60AD18E6"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48FC8036"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2.1</w:t>
            </w:r>
          </w:p>
        </w:tc>
        <w:tc>
          <w:tcPr>
            <w:tcW w:w="1137" w:type="dxa"/>
            <w:tcBorders>
              <w:top w:val="nil"/>
              <w:left w:val="nil"/>
              <w:bottom w:val="single" w:sz="4" w:space="0" w:color="auto"/>
              <w:right w:val="single" w:sz="4" w:space="0" w:color="auto"/>
            </w:tcBorders>
            <w:shd w:val="clear" w:color="000000" w:fill="E1EED9"/>
            <w:vAlign w:val="center"/>
            <w:hideMark/>
          </w:tcPr>
          <w:p w14:paraId="19CF67DE"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44D077B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0C8E10BC"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4124C0EE"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3A0A52FD"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391E764C" w14:textId="67CA1E41" w:rsidR="002C4F71" w:rsidRPr="002C4F71" w:rsidRDefault="00E12442" w:rsidP="002C4F71">
            <w:pPr>
              <w:spacing w:after="0" w:line="240" w:lineRule="auto"/>
              <w:jc w:val="center"/>
              <w:rPr>
                <w:rFonts w:ascii="Times New Roman" w:eastAsia="Times New Roman" w:hAnsi="Times New Roman" w:cs="Times New Roman"/>
                <w:color w:val="000000"/>
                <w:sz w:val="20"/>
                <w:szCs w:val="20"/>
                <w:lang w:eastAsia="tr-TR"/>
              </w:rPr>
            </w:pPr>
            <w:r w:rsidRPr="00E12442">
              <w:rPr>
                <w:rFonts w:ascii="Times New Roman" w:eastAsia="Times New Roman" w:hAnsi="Times New Roman" w:cs="Times New Roman"/>
                <w:color w:val="000000"/>
                <w:sz w:val="20"/>
                <w:szCs w:val="20"/>
                <w:lang w:eastAsia="tr-TR"/>
              </w:rPr>
              <w:t>₺25.500,00</w:t>
            </w:r>
            <w:r w:rsidR="002C4F71" w:rsidRPr="002C4F71">
              <w:rPr>
                <w:rFonts w:ascii="Times New Roman" w:eastAsia="Times New Roman" w:hAnsi="Times New Roman" w:cs="Times New Roman"/>
                <w:color w:val="000000"/>
                <w:sz w:val="20"/>
                <w:szCs w:val="20"/>
                <w:lang w:eastAsia="tr-TR"/>
              </w:rPr>
              <w:t> </w:t>
            </w:r>
          </w:p>
        </w:tc>
      </w:tr>
      <w:tr w:rsidR="002C4F71" w:rsidRPr="002C4F71" w14:paraId="4E1CCD87"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6BA120D8"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2.2</w:t>
            </w:r>
          </w:p>
        </w:tc>
        <w:tc>
          <w:tcPr>
            <w:tcW w:w="1137" w:type="dxa"/>
            <w:tcBorders>
              <w:top w:val="nil"/>
              <w:left w:val="nil"/>
              <w:bottom w:val="single" w:sz="4" w:space="0" w:color="auto"/>
              <w:right w:val="single" w:sz="4" w:space="0" w:color="auto"/>
            </w:tcBorders>
            <w:shd w:val="clear" w:color="000000" w:fill="E1EED9"/>
            <w:vAlign w:val="center"/>
            <w:hideMark/>
          </w:tcPr>
          <w:p w14:paraId="1F75F0E3"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0AA6F60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423941E9"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29A2598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5451F16D"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66A7CAD2" w14:textId="69B361D6" w:rsidR="002C4F71" w:rsidRPr="002C4F71" w:rsidRDefault="00E12442" w:rsidP="002C4F71">
            <w:pPr>
              <w:spacing w:after="0" w:line="240" w:lineRule="auto"/>
              <w:jc w:val="center"/>
              <w:rPr>
                <w:rFonts w:ascii="Times New Roman" w:eastAsia="Times New Roman" w:hAnsi="Times New Roman" w:cs="Times New Roman"/>
                <w:color w:val="000000"/>
                <w:sz w:val="20"/>
                <w:szCs w:val="20"/>
                <w:lang w:eastAsia="tr-TR"/>
              </w:rPr>
            </w:pPr>
            <w:r w:rsidRPr="00E12442">
              <w:rPr>
                <w:rFonts w:ascii="Times New Roman" w:eastAsia="Times New Roman" w:hAnsi="Times New Roman" w:cs="Times New Roman"/>
                <w:color w:val="000000"/>
                <w:sz w:val="20"/>
                <w:szCs w:val="20"/>
                <w:lang w:eastAsia="tr-TR"/>
              </w:rPr>
              <w:t>₺25.500,00</w:t>
            </w:r>
            <w:r w:rsidR="002C4F71" w:rsidRPr="002C4F71">
              <w:rPr>
                <w:rFonts w:ascii="Times New Roman" w:eastAsia="Times New Roman" w:hAnsi="Times New Roman" w:cs="Times New Roman"/>
                <w:color w:val="000000"/>
                <w:sz w:val="20"/>
                <w:szCs w:val="20"/>
                <w:lang w:eastAsia="tr-TR"/>
              </w:rPr>
              <w:t> </w:t>
            </w:r>
          </w:p>
        </w:tc>
      </w:tr>
      <w:tr w:rsidR="002C4F71" w:rsidRPr="002C4F71" w14:paraId="2E34E9F5"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42059BD2"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2.3</w:t>
            </w:r>
          </w:p>
        </w:tc>
        <w:tc>
          <w:tcPr>
            <w:tcW w:w="1137" w:type="dxa"/>
            <w:tcBorders>
              <w:top w:val="nil"/>
              <w:left w:val="nil"/>
              <w:bottom w:val="single" w:sz="4" w:space="0" w:color="auto"/>
              <w:right w:val="single" w:sz="4" w:space="0" w:color="auto"/>
            </w:tcBorders>
            <w:shd w:val="clear" w:color="000000" w:fill="E1EED9"/>
            <w:vAlign w:val="center"/>
            <w:hideMark/>
          </w:tcPr>
          <w:p w14:paraId="6C3790B7"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2AB7BCFC"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65D9D6CD"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71126CB5"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6AE14DB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606F7052" w14:textId="13DB06AA" w:rsidR="002C4F71" w:rsidRPr="002C4F71" w:rsidRDefault="00E12442" w:rsidP="002C4F71">
            <w:pPr>
              <w:spacing w:after="0" w:line="240" w:lineRule="auto"/>
              <w:jc w:val="center"/>
              <w:rPr>
                <w:rFonts w:ascii="Times New Roman" w:eastAsia="Times New Roman" w:hAnsi="Times New Roman" w:cs="Times New Roman"/>
                <w:color w:val="000000"/>
                <w:sz w:val="20"/>
                <w:szCs w:val="20"/>
                <w:lang w:eastAsia="tr-TR"/>
              </w:rPr>
            </w:pPr>
            <w:r w:rsidRPr="00E12442">
              <w:rPr>
                <w:rFonts w:ascii="Times New Roman" w:eastAsia="Times New Roman" w:hAnsi="Times New Roman" w:cs="Times New Roman"/>
                <w:color w:val="000000"/>
                <w:sz w:val="20"/>
                <w:szCs w:val="20"/>
                <w:lang w:eastAsia="tr-TR"/>
              </w:rPr>
              <w:t>₺25.500,00</w:t>
            </w:r>
            <w:r w:rsidR="002C4F71" w:rsidRPr="002C4F71">
              <w:rPr>
                <w:rFonts w:ascii="Times New Roman" w:eastAsia="Times New Roman" w:hAnsi="Times New Roman" w:cs="Times New Roman"/>
                <w:color w:val="000000"/>
                <w:sz w:val="20"/>
                <w:szCs w:val="20"/>
                <w:lang w:eastAsia="tr-TR"/>
              </w:rPr>
              <w:t> </w:t>
            </w:r>
          </w:p>
        </w:tc>
      </w:tr>
      <w:tr w:rsidR="002C4F71" w:rsidRPr="002C4F71" w14:paraId="7DF3144C"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3F00329F"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2.4</w:t>
            </w:r>
          </w:p>
        </w:tc>
        <w:tc>
          <w:tcPr>
            <w:tcW w:w="1137" w:type="dxa"/>
            <w:tcBorders>
              <w:top w:val="nil"/>
              <w:left w:val="nil"/>
              <w:bottom w:val="single" w:sz="4" w:space="0" w:color="auto"/>
              <w:right w:val="single" w:sz="4" w:space="0" w:color="auto"/>
            </w:tcBorders>
            <w:shd w:val="clear" w:color="000000" w:fill="E1EED9"/>
            <w:vAlign w:val="center"/>
            <w:hideMark/>
          </w:tcPr>
          <w:p w14:paraId="05A2D6B5"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5313822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2E75901A"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6F25FF2C"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1FBB3100"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6B5383C5" w14:textId="3926B2BF" w:rsidR="002C4F71" w:rsidRPr="002C4F71" w:rsidRDefault="00E12442" w:rsidP="002C4F71">
            <w:pPr>
              <w:spacing w:after="0" w:line="240" w:lineRule="auto"/>
              <w:jc w:val="center"/>
              <w:rPr>
                <w:rFonts w:ascii="Times New Roman" w:eastAsia="Times New Roman" w:hAnsi="Times New Roman" w:cs="Times New Roman"/>
                <w:color w:val="000000"/>
                <w:sz w:val="20"/>
                <w:szCs w:val="20"/>
                <w:lang w:eastAsia="tr-TR"/>
              </w:rPr>
            </w:pPr>
            <w:r w:rsidRPr="00E12442">
              <w:rPr>
                <w:rFonts w:ascii="Times New Roman" w:eastAsia="Times New Roman" w:hAnsi="Times New Roman" w:cs="Times New Roman"/>
                <w:color w:val="000000"/>
                <w:sz w:val="20"/>
                <w:szCs w:val="20"/>
                <w:lang w:eastAsia="tr-TR"/>
              </w:rPr>
              <w:t>₺25.500,00</w:t>
            </w:r>
            <w:r w:rsidR="002C4F71" w:rsidRPr="002C4F71">
              <w:rPr>
                <w:rFonts w:ascii="Times New Roman" w:eastAsia="Times New Roman" w:hAnsi="Times New Roman" w:cs="Times New Roman"/>
                <w:color w:val="000000"/>
                <w:sz w:val="20"/>
                <w:szCs w:val="20"/>
                <w:lang w:eastAsia="tr-TR"/>
              </w:rPr>
              <w:t> </w:t>
            </w:r>
          </w:p>
        </w:tc>
      </w:tr>
      <w:tr w:rsidR="002C4F71" w:rsidRPr="002C4F71" w14:paraId="384C0212"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715EB200"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Amaç 3</w:t>
            </w:r>
          </w:p>
        </w:tc>
        <w:tc>
          <w:tcPr>
            <w:tcW w:w="1137" w:type="dxa"/>
            <w:tcBorders>
              <w:top w:val="nil"/>
              <w:left w:val="nil"/>
              <w:bottom w:val="single" w:sz="4" w:space="0" w:color="auto"/>
              <w:right w:val="single" w:sz="4" w:space="0" w:color="auto"/>
            </w:tcBorders>
            <w:shd w:val="clear" w:color="000000" w:fill="E1EED9"/>
            <w:vAlign w:val="center"/>
            <w:hideMark/>
          </w:tcPr>
          <w:p w14:paraId="58DF96B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390" w:type="dxa"/>
            <w:tcBorders>
              <w:top w:val="nil"/>
              <w:left w:val="nil"/>
              <w:bottom w:val="single" w:sz="4" w:space="0" w:color="auto"/>
              <w:right w:val="single" w:sz="4" w:space="0" w:color="auto"/>
            </w:tcBorders>
            <w:shd w:val="clear" w:color="000000" w:fill="E1EED9"/>
            <w:vAlign w:val="center"/>
            <w:hideMark/>
          </w:tcPr>
          <w:p w14:paraId="14A60044"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₺7.000,00</w:t>
            </w:r>
          </w:p>
        </w:tc>
        <w:tc>
          <w:tcPr>
            <w:tcW w:w="1390" w:type="dxa"/>
            <w:tcBorders>
              <w:top w:val="nil"/>
              <w:left w:val="nil"/>
              <w:bottom w:val="single" w:sz="4" w:space="0" w:color="auto"/>
              <w:right w:val="single" w:sz="4" w:space="0" w:color="auto"/>
            </w:tcBorders>
            <w:shd w:val="clear" w:color="000000" w:fill="E1EED9"/>
            <w:vAlign w:val="center"/>
            <w:hideMark/>
          </w:tcPr>
          <w:p w14:paraId="3F64E800"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₺10.000,00</w:t>
            </w:r>
          </w:p>
        </w:tc>
        <w:tc>
          <w:tcPr>
            <w:tcW w:w="1524" w:type="dxa"/>
            <w:tcBorders>
              <w:top w:val="nil"/>
              <w:left w:val="nil"/>
              <w:bottom w:val="single" w:sz="4" w:space="0" w:color="auto"/>
              <w:right w:val="single" w:sz="4" w:space="0" w:color="auto"/>
            </w:tcBorders>
            <w:shd w:val="clear" w:color="000000" w:fill="E1EED9"/>
            <w:vAlign w:val="center"/>
            <w:hideMark/>
          </w:tcPr>
          <w:p w14:paraId="1D2523CA"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₺13.000,00</w:t>
            </w:r>
          </w:p>
        </w:tc>
        <w:tc>
          <w:tcPr>
            <w:tcW w:w="1524" w:type="dxa"/>
            <w:tcBorders>
              <w:top w:val="nil"/>
              <w:left w:val="nil"/>
              <w:bottom w:val="single" w:sz="4" w:space="0" w:color="auto"/>
              <w:right w:val="single" w:sz="4" w:space="0" w:color="auto"/>
            </w:tcBorders>
            <w:shd w:val="clear" w:color="000000" w:fill="E1EED9"/>
            <w:vAlign w:val="center"/>
            <w:hideMark/>
          </w:tcPr>
          <w:p w14:paraId="34DAC36A"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₺16.000,00</w:t>
            </w:r>
          </w:p>
        </w:tc>
        <w:tc>
          <w:tcPr>
            <w:tcW w:w="1524" w:type="dxa"/>
            <w:tcBorders>
              <w:top w:val="nil"/>
              <w:left w:val="nil"/>
              <w:bottom w:val="single" w:sz="4" w:space="0" w:color="auto"/>
              <w:right w:val="single" w:sz="4" w:space="0" w:color="auto"/>
            </w:tcBorders>
            <w:shd w:val="clear" w:color="000000" w:fill="E1EED9"/>
            <w:vAlign w:val="center"/>
            <w:hideMark/>
          </w:tcPr>
          <w:p w14:paraId="47879AD7"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₺51.000,00</w:t>
            </w:r>
          </w:p>
        </w:tc>
      </w:tr>
      <w:tr w:rsidR="002C4F71" w:rsidRPr="002C4F71" w14:paraId="453CFEAD"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56F84FD1"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3.1</w:t>
            </w:r>
          </w:p>
        </w:tc>
        <w:tc>
          <w:tcPr>
            <w:tcW w:w="1137" w:type="dxa"/>
            <w:tcBorders>
              <w:top w:val="nil"/>
              <w:left w:val="nil"/>
              <w:bottom w:val="single" w:sz="4" w:space="0" w:color="auto"/>
              <w:right w:val="single" w:sz="4" w:space="0" w:color="auto"/>
            </w:tcBorders>
            <w:shd w:val="clear" w:color="000000" w:fill="E1EED9"/>
            <w:vAlign w:val="center"/>
            <w:hideMark/>
          </w:tcPr>
          <w:p w14:paraId="0F1AF89E"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18C08A43"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2D84DD0B"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5D20CB62"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4E274704"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53DC4B2E" w14:textId="083E1304" w:rsidR="002C4F71" w:rsidRPr="002C4F71" w:rsidRDefault="00E12442" w:rsidP="002C4F71">
            <w:pPr>
              <w:spacing w:after="0" w:line="240" w:lineRule="auto"/>
              <w:jc w:val="center"/>
              <w:rPr>
                <w:rFonts w:ascii="Times New Roman" w:eastAsia="Times New Roman" w:hAnsi="Times New Roman" w:cs="Times New Roman"/>
                <w:color w:val="000000"/>
                <w:sz w:val="20"/>
                <w:szCs w:val="20"/>
                <w:lang w:eastAsia="tr-TR"/>
              </w:rPr>
            </w:pPr>
            <w:r w:rsidRPr="00E12442">
              <w:rPr>
                <w:rFonts w:ascii="Times New Roman" w:eastAsia="Times New Roman" w:hAnsi="Times New Roman" w:cs="Times New Roman"/>
                <w:color w:val="000000"/>
                <w:sz w:val="20"/>
                <w:szCs w:val="20"/>
                <w:lang w:eastAsia="tr-TR"/>
              </w:rPr>
              <w:t>₺25.500,00</w:t>
            </w:r>
            <w:r w:rsidR="002C4F71" w:rsidRPr="002C4F71">
              <w:rPr>
                <w:rFonts w:ascii="Times New Roman" w:eastAsia="Times New Roman" w:hAnsi="Times New Roman" w:cs="Times New Roman"/>
                <w:color w:val="000000"/>
                <w:sz w:val="20"/>
                <w:szCs w:val="20"/>
                <w:lang w:eastAsia="tr-TR"/>
              </w:rPr>
              <w:t> </w:t>
            </w:r>
          </w:p>
        </w:tc>
      </w:tr>
      <w:tr w:rsidR="002C4F71" w:rsidRPr="002C4F71" w14:paraId="15CBA912"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5002F9F4"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Hedef 3.2</w:t>
            </w:r>
          </w:p>
        </w:tc>
        <w:tc>
          <w:tcPr>
            <w:tcW w:w="1137" w:type="dxa"/>
            <w:tcBorders>
              <w:top w:val="nil"/>
              <w:left w:val="nil"/>
              <w:bottom w:val="single" w:sz="4" w:space="0" w:color="auto"/>
              <w:right w:val="single" w:sz="4" w:space="0" w:color="auto"/>
            </w:tcBorders>
            <w:shd w:val="clear" w:color="000000" w:fill="E1EED9"/>
            <w:vAlign w:val="center"/>
            <w:hideMark/>
          </w:tcPr>
          <w:p w14:paraId="1D3BEDF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w:t>
            </w:r>
          </w:p>
        </w:tc>
        <w:tc>
          <w:tcPr>
            <w:tcW w:w="1390" w:type="dxa"/>
            <w:tcBorders>
              <w:top w:val="nil"/>
              <w:left w:val="nil"/>
              <w:bottom w:val="single" w:sz="4" w:space="0" w:color="auto"/>
              <w:right w:val="single" w:sz="4" w:space="0" w:color="auto"/>
            </w:tcBorders>
            <w:shd w:val="clear" w:color="000000" w:fill="E1EED9"/>
            <w:vAlign w:val="center"/>
            <w:hideMark/>
          </w:tcPr>
          <w:p w14:paraId="1F240A66"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w:t>
            </w:r>
          </w:p>
        </w:tc>
        <w:tc>
          <w:tcPr>
            <w:tcW w:w="1390" w:type="dxa"/>
            <w:tcBorders>
              <w:top w:val="nil"/>
              <w:left w:val="nil"/>
              <w:bottom w:val="single" w:sz="4" w:space="0" w:color="auto"/>
              <w:right w:val="single" w:sz="4" w:space="0" w:color="auto"/>
            </w:tcBorders>
            <w:shd w:val="clear" w:color="000000" w:fill="E1EED9"/>
            <w:vAlign w:val="center"/>
            <w:hideMark/>
          </w:tcPr>
          <w:p w14:paraId="44AFA859"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w:t>
            </w:r>
          </w:p>
        </w:tc>
        <w:tc>
          <w:tcPr>
            <w:tcW w:w="1524" w:type="dxa"/>
            <w:tcBorders>
              <w:top w:val="nil"/>
              <w:left w:val="nil"/>
              <w:bottom w:val="single" w:sz="4" w:space="0" w:color="auto"/>
              <w:right w:val="single" w:sz="4" w:space="0" w:color="auto"/>
            </w:tcBorders>
            <w:shd w:val="clear" w:color="000000" w:fill="E1EED9"/>
            <w:vAlign w:val="center"/>
            <w:hideMark/>
          </w:tcPr>
          <w:p w14:paraId="21DA2823"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w:t>
            </w:r>
          </w:p>
        </w:tc>
        <w:tc>
          <w:tcPr>
            <w:tcW w:w="1524" w:type="dxa"/>
            <w:tcBorders>
              <w:top w:val="nil"/>
              <w:left w:val="nil"/>
              <w:bottom w:val="single" w:sz="4" w:space="0" w:color="auto"/>
              <w:right w:val="single" w:sz="4" w:space="0" w:color="auto"/>
            </w:tcBorders>
            <w:shd w:val="clear" w:color="000000" w:fill="E1EED9"/>
            <w:vAlign w:val="center"/>
            <w:hideMark/>
          </w:tcPr>
          <w:p w14:paraId="49429D55"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w:t>
            </w:r>
          </w:p>
        </w:tc>
        <w:tc>
          <w:tcPr>
            <w:tcW w:w="1524" w:type="dxa"/>
            <w:tcBorders>
              <w:top w:val="nil"/>
              <w:left w:val="nil"/>
              <w:bottom w:val="single" w:sz="4" w:space="0" w:color="auto"/>
              <w:right w:val="single" w:sz="4" w:space="0" w:color="auto"/>
            </w:tcBorders>
            <w:shd w:val="clear" w:color="000000" w:fill="E1EED9"/>
            <w:vAlign w:val="center"/>
            <w:hideMark/>
          </w:tcPr>
          <w:p w14:paraId="1B9A9ED2" w14:textId="02865DAC" w:rsidR="002C4F71" w:rsidRPr="002C4F71" w:rsidRDefault="00E12442" w:rsidP="002C4F71">
            <w:pPr>
              <w:spacing w:after="0" w:line="240" w:lineRule="auto"/>
              <w:jc w:val="center"/>
              <w:rPr>
                <w:rFonts w:ascii="Times New Roman" w:eastAsia="Times New Roman" w:hAnsi="Times New Roman" w:cs="Times New Roman"/>
                <w:color w:val="000000"/>
                <w:sz w:val="20"/>
                <w:szCs w:val="20"/>
                <w:lang w:eastAsia="tr-TR"/>
              </w:rPr>
            </w:pPr>
            <w:r w:rsidRPr="00E12442">
              <w:rPr>
                <w:rFonts w:ascii="Times New Roman" w:eastAsia="Times New Roman" w:hAnsi="Times New Roman" w:cs="Times New Roman"/>
                <w:color w:val="000000"/>
                <w:sz w:val="20"/>
                <w:szCs w:val="20"/>
                <w:lang w:eastAsia="tr-TR"/>
              </w:rPr>
              <w:t>₺25.500,00</w:t>
            </w:r>
            <w:r w:rsidR="002C4F71" w:rsidRPr="002C4F71">
              <w:rPr>
                <w:rFonts w:ascii="Times New Roman" w:eastAsia="Times New Roman" w:hAnsi="Times New Roman" w:cs="Times New Roman"/>
                <w:color w:val="000000"/>
                <w:sz w:val="20"/>
                <w:szCs w:val="20"/>
                <w:lang w:eastAsia="tr-TR"/>
              </w:rPr>
              <w:t> </w:t>
            </w:r>
          </w:p>
        </w:tc>
      </w:tr>
      <w:tr w:rsidR="002C4F71" w:rsidRPr="002C4F71" w14:paraId="680DFBD0" w14:textId="77777777" w:rsidTr="002C4F71">
        <w:trPr>
          <w:trHeight w:val="333"/>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4121D5A8" w14:textId="77777777" w:rsidR="002C4F71" w:rsidRPr="002C4F71" w:rsidRDefault="002C4F71" w:rsidP="002C4F71">
            <w:pPr>
              <w:spacing w:after="0" w:line="240" w:lineRule="auto"/>
              <w:jc w:val="center"/>
              <w:rPr>
                <w:rFonts w:ascii="Cambria" w:eastAsia="Times New Roman" w:hAnsi="Cambria" w:cs="Calibri"/>
                <w:b/>
                <w:bCs/>
                <w:color w:val="000000"/>
                <w:sz w:val="20"/>
                <w:szCs w:val="20"/>
                <w:lang w:eastAsia="tr-TR"/>
              </w:rPr>
            </w:pPr>
            <w:r w:rsidRPr="002C4F71">
              <w:rPr>
                <w:rFonts w:ascii="Cambria" w:eastAsia="Times New Roman" w:hAnsi="Cambria" w:cs="Calibri"/>
                <w:b/>
                <w:bCs/>
                <w:color w:val="000000"/>
                <w:sz w:val="20"/>
                <w:szCs w:val="20"/>
                <w:lang w:eastAsia="tr-TR"/>
              </w:rPr>
              <w:t>Genel Yönetim Giderleri</w:t>
            </w:r>
          </w:p>
        </w:tc>
        <w:tc>
          <w:tcPr>
            <w:tcW w:w="1137" w:type="dxa"/>
            <w:tcBorders>
              <w:top w:val="nil"/>
              <w:left w:val="nil"/>
              <w:bottom w:val="single" w:sz="4" w:space="0" w:color="auto"/>
              <w:right w:val="single" w:sz="4" w:space="0" w:color="auto"/>
            </w:tcBorders>
            <w:shd w:val="clear" w:color="000000" w:fill="E1EED9"/>
            <w:vAlign w:val="center"/>
            <w:hideMark/>
          </w:tcPr>
          <w:p w14:paraId="4A0E57C3"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₺25.000,00</w:t>
            </w:r>
          </w:p>
        </w:tc>
        <w:tc>
          <w:tcPr>
            <w:tcW w:w="1390" w:type="dxa"/>
            <w:tcBorders>
              <w:top w:val="nil"/>
              <w:left w:val="nil"/>
              <w:bottom w:val="single" w:sz="4" w:space="0" w:color="auto"/>
              <w:right w:val="single" w:sz="4" w:space="0" w:color="auto"/>
            </w:tcBorders>
            <w:shd w:val="clear" w:color="000000" w:fill="E1EED9"/>
            <w:vAlign w:val="center"/>
            <w:hideMark/>
          </w:tcPr>
          <w:p w14:paraId="2349A37E"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₺35.000,00</w:t>
            </w:r>
          </w:p>
        </w:tc>
        <w:tc>
          <w:tcPr>
            <w:tcW w:w="1390" w:type="dxa"/>
            <w:tcBorders>
              <w:top w:val="nil"/>
              <w:left w:val="nil"/>
              <w:bottom w:val="single" w:sz="4" w:space="0" w:color="auto"/>
              <w:right w:val="single" w:sz="4" w:space="0" w:color="auto"/>
            </w:tcBorders>
            <w:shd w:val="clear" w:color="000000" w:fill="E1EED9"/>
            <w:vAlign w:val="center"/>
            <w:hideMark/>
          </w:tcPr>
          <w:p w14:paraId="5B11CF7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₺50.000,00</w:t>
            </w:r>
          </w:p>
        </w:tc>
        <w:tc>
          <w:tcPr>
            <w:tcW w:w="1524" w:type="dxa"/>
            <w:tcBorders>
              <w:top w:val="nil"/>
              <w:left w:val="nil"/>
              <w:bottom w:val="single" w:sz="4" w:space="0" w:color="auto"/>
              <w:right w:val="single" w:sz="4" w:space="0" w:color="auto"/>
            </w:tcBorders>
            <w:shd w:val="clear" w:color="000000" w:fill="E1EED9"/>
            <w:vAlign w:val="center"/>
            <w:hideMark/>
          </w:tcPr>
          <w:p w14:paraId="55511F5C"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₺65.000,00</w:t>
            </w:r>
          </w:p>
        </w:tc>
        <w:tc>
          <w:tcPr>
            <w:tcW w:w="1524" w:type="dxa"/>
            <w:tcBorders>
              <w:top w:val="nil"/>
              <w:left w:val="nil"/>
              <w:bottom w:val="single" w:sz="4" w:space="0" w:color="auto"/>
              <w:right w:val="single" w:sz="4" w:space="0" w:color="auto"/>
            </w:tcBorders>
            <w:shd w:val="clear" w:color="000000" w:fill="E1EED9"/>
            <w:vAlign w:val="center"/>
            <w:hideMark/>
          </w:tcPr>
          <w:p w14:paraId="242CF46D"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₺80.000,00</w:t>
            </w:r>
          </w:p>
        </w:tc>
        <w:tc>
          <w:tcPr>
            <w:tcW w:w="1524" w:type="dxa"/>
            <w:tcBorders>
              <w:top w:val="nil"/>
              <w:left w:val="nil"/>
              <w:bottom w:val="single" w:sz="4" w:space="0" w:color="auto"/>
              <w:right w:val="single" w:sz="4" w:space="0" w:color="auto"/>
            </w:tcBorders>
            <w:shd w:val="clear" w:color="000000" w:fill="E1EED9"/>
            <w:vAlign w:val="center"/>
            <w:hideMark/>
          </w:tcPr>
          <w:p w14:paraId="6BA9B19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₺255.000,00</w:t>
            </w:r>
          </w:p>
        </w:tc>
      </w:tr>
      <w:tr w:rsidR="002C4F71" w:rsidRPr="002C4F71" w14:paraId="063BEB24" w14:textId="77777777" w:rsidTr="002C4F71">
        <w:trPr>
          <w:trHeight w:val="276"/>
        </w:trPr>
        <w:tc>
          <w:tcPr>
            <w:tcW w:w="1555" w:type="dxa"/>
            <w:tcBorders>
              <w:top w:val="nil"/>
              <w:left w:val="single" w:sz="4" w:space="0" w:color="auto"/>
              <w:bottom w:val="single" w:sz="4" w:space="0" w:color="auto"/>
              <w:right w:val="single" w:sz="4" w:space="0" w:color="auto"/>
            </w:tcBorders>
            <w:shd w:val="clear" w:color="000000" w:fill="E1EED9"/>
            <w:vAlign w:val="center"/>
            <w:hideMark/>
          </w:tcPr>
          <w:p w14:paraId="7B824961" w14:textId="77777777" w:rsidR="002C4F71" w:rsidRPr="002C4F71" w:rsidRDefault="002C4F71" w:rsidP="002C4F71">
            <w:pPr>
              <w:spacing w:after="0" w:line="240" w:lineRule="auto"/>
              <w:jc w:val="center"/>
              <w:rPr>
                <w:rFonts w:ascii="Calibri" w:eastAsia="Times New Roman" w:hAnsi="Calibri" w:cs="Calibri"/>
                <w:b/>
                <w:bCs/>
                <w:color w:val="000000"/>
                <w:sz w:val="20"/>
                <w:szCs w:val="20"/>
                <w:lang w:eastAsia="tr-TR"/>
              </w:rPr>
            </w:pPr>
            <w:r w:rsidRPr="002C4F71">
              <w:rPr>
                <w:rFonts w:ascii="Calibri" w:eastAsia="Times New Roman" w:hAnsi="Calibri" w:cs="Calibri"/>
                <w:b/>
                <w:bCs/>
                <w:color w:val="000000"/>
                <w:sz w:val="20"/>
                <w:szCs w:val="20"/>
                <w:lang w:eastAsia="tr-TR"/>
              </w:rPr>
              <w:t>TOPLAM</w:t>
            </w:r>
          </w:p>
        </w:tc>
        <w:tc>
          <w:tcPr>
            <w:tcW w:w="1137" w:type="dxa"/>
            <w:tcBorders>
              <w:top w:val="nil"/>
              <w:left w:val="nil"/>
              <w:bottom w:val="single" w:sz="4" w:space="0" w:color="auto"/>
              <w:right w:val="single" w:sz="4" w:space="0" w:color="auto"/>
            </w:tcBorders>
            <w:shd w:val="clear" w:color="000000" w:fill="E1EED9"/>
            <w:vAlign w:val="center"/>
            <w:hideMark/>
          </w:tcPr>
          <w:p w14:paraId="504600E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₺42.500,00</w:t>
            </w:r>
          </w:p>
        </w:tc>
        <w:tc>
          <w:tcPr>
            <w:tcW w:w="1390" w:type="dxa"/>
            <w:tcBorders>
              <w:top w:val="nil"/>
              <w:left w:val="nil"/>
              <w:bottom w:val="single" w:sz="4" w:space="0" w:color="auto"/>
              <w:right w:val="single" w:sz="4" w:space="0" w:color="auto"/>
            </w:tcBorders>
            <w:shd w:val="clear" w:color="000000" w:fill="E1EED9"/>
            <w:vAlign w:val="center"/>
            <w:hideMark/>
          </w:tcPr>
          <w:p w14:paraId="289C8E48"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₺59.500,00</w:t>
            </w:r>
          </w:p>
        </w:tc>
        <w:tc>
          <w:tcPr>
            <w:tcW w:w="1390" w:type="dxa"/>
            <w:tcBorders>
              <w:top w:val="nil"/>
              <w:left w:val="nil"/>
              <w:bottom w:val="single" w:sz="4" w:space="0" w:color="auto"/>
              <w:right w:val="single" w:sz="4" w:space="0" w:color="auto"/>
            </w:tcBorders>
            <w:shd w:val="clear" w:color="000000" w:fill="E1EED9"/>
            <w:vAlign w:val="center"/>
            <w:hideMark/>
          </w:tcPr>
          <w:p w14:paraId="190B3221"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₺85.000,00</w:t>
            </w:r>
          </w:p>
        </w:tc>
        <w:tc>
          <w:tcPr>
            <w:tcW w:w="1524" w:type="dxa"/>
            <w:tcBorders>
              <w:top w:val="nil"/>
              <w:left w:val="nil"/>
              <w:bottom w:val="single" w:sz="4" w:space="0" w:color="auto"/>
              <w:right w:val="single" w:sz="4" w:space="0" w:color="auto"/>
            </w:tcBorders>
            <w:shd w:val="clear" w:color="000000" w:fill="E1EED9"/>
            <w:vAlign w:val="center"/>
            <w:hideMark/>
          </w:tcPr>
          <w:p w14:paraId="5D8EEAE3"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₺110.500,00</w:t>
            </w:r>
          </w:p>
        </w:tc>
        <w:tc>
          <w:tcPr>
            <w:tcW w:w="1524" w:type="dxa"/>
            <w:tcBorders>
              <w:top w:val="nil"/>
              <w:left w:val="nil"/>
              <w:bottom w:val="single" w:sz="4" w:space="0" w:color="auto"/>
              <w:right w:val="single" w:sz="4" w:space="0" w:color="auto"/>
            </w:tcBorders>
            <w:shd w:val="clear" w:color="000000" w:fill="E1EED9"/>
            <w:vAlign w:val="center"/>
            <w:hideMark/>
          </w:tcPr>
          <w:p w14:paraId="4ED5EA92"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₺136.000,00</w:t>
            </w:r>
          </w:p>
        </w:tc>
        <w:tc>
          <w:tcPr>
            <w:tcW w:w="1524" w:type="dxa"/>
            <w:tcBorders>
              <w:top w:val="nil"/>
              <w:left w:val="nil"/>
              <w:bottom w:val="single" w:sz="4" w:space="0" w:color="auto"/>
              <w:right w:val="single" w:sz="4" w:space="0" w:color="auto"/>
            </w:tcBorders>
            <w:shd w:val="clear" w:color="000000" w:fill="E1EED9"/>
            <w:vAlign w:val="center"/>
            <w:hideMark/>
          </w:tcPr>
          <w:p w14:paraId="7F94B049" w14:textId="77777777" w:rsidR="002C4F71" w:rsidRPr="002C4F71" w:rsidRDefault="002C4F71" w:rsidP="002C4F71">
            <w:pPr>
              <w:spacing w:after="0" w:line="240" w:lineRule="auto"/>
              <w:jc w:val="center"/>
              <w:rPr>
                <w:rFonts w:ascii="Times New Roman" w:eastAsia="Times New Roman" w:hAnsi="Times New Roman" w:cs="Times New Roman"/>
                <w:color w:val="000000"/>
                <w:sz w:val="20"/>
                <w:szCs w:val="20"/>
                <w:lang w:eastAsia="tr-TR"/>
              </w:rPr>
            </w:pPr>
            <w:r w:rsidRPr="002C4F71">
              <w:rPr>
                <w:rFonts w:ascii="Times New Roman" w:eastAsia="Times New Roman" w:hAnsi="Times New Roman" w:cs="Times New Roman"/>
                <w:color w:val="000000"/>
                <w:sz w:val="20"/>
                <w:szCs w:val="20"/>
                <w:lang w:eastAsia="tr-TR"/>
              </w:rPr>
              <w:t>₺433.500,00</w:t>
            </w:r>
          </w:p>
        </w:tc>
      </w:tr>
    </w:tbl>
    <w:p w14:paraId="43B8790D" w14:textId="77777777"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14:paraId="1708D1AD" w14:textId="77777777" w:rsidR="002C4F71" w:rsidRDefault="002C4F71"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14:paraId="4860872E" w14:textId="77777777" w:rsidR="00663BFF" w:rsidRPr="00381D8D" w:rsidRDefault="00663BFF" w:rsidP="00381D8D">
      <w:pPr>
        <w:widowControl w:val="0"/>
        <w:overflowPunct w:val="0"/>
        <w:autoSpaceDE w:val="0"/>
        <w:autoSpaceDN w:val="0"/>
        <w:adjustRightInd w:val="0"/>
        <w:spacing w:after="0" w:line="252" w:lineRule="auto"/>
        <w:ind w:right="-709" w:firstLine="588"/>
        <w:rPr>
          <w:rFonts w:ascii="Tahoma" w:hAnsi="Tahoma" w:cs="Tahoma"/>
          <w:sz w:val="24"/>
          <w:szCs w:val="24"/>
        </w:rPr>
      </w:pPr>
    </w:p>
    <w:p w14:paraId="3A2EC56E" w14:textId="77777777" w:rsidR="00A506A8" w:rsidRDefault="00A506A8" w:rsidP="00AD5B67">
      <w:pPr>
        <w:spacing w:after="72" w:line="240" w:lineRule="auto"/>
        <w:jc w:val="both"/>
        <w:rPr>
          <w:rFonts w:ascii="Times New Roman" w:hAnsi="Times New Roman" w:cs="Times New Roman"/>
          <w:sz w:val="24"/>
        </w:rPr>
      </w:pPr>
    </w:p>
    <w:p w14:paraId="2F58DF02" w14:textId="77777777" w:rsidR="00A506A8" w:rsidRPr="00E34228" w:rsidRDefault="00A506A8" w:rsidP="00AD5B67">
      <w:pPr>
        <w:spacing w:after="72" w:line="240" w:lineRule="auto"/>
        <w:jc w:val="both"/>
        <w:rPr>
          <w:rFonts w:ascii="Cambria" w:eastAsia="Cambria" w:hAnsi="Cambria" w:cs="Cambria"/>
          <w:b/>
          <w:spacing w:val="1"/>
          <w:sz w:val="32"/>
          <w:szCs w:val="32"/>
        </w:rPr>
      </w:pPr>
      <w:r w:rsidRPr="00E34228">
        <w:rPr>
          <w:rFonts w:ascii="Cambria" w:eastAsia="Cambria" w:hAnsi="Cambria" w:cs="Cambria"/>
          <w:b/>
          <w:spacing w:val="1"/>
          <w:sz w:val="32"/>
          <w:szCs w:val="32"/>
        </w:rPr>
        <w:lastRenderedPageBreak/>
        <w:t>İZLEME VE DEĞERLENDİRME</w:t>
      </w:r>
    </w:p>
    <w:p w14:paraId="7F702597" w14:textId="77777777" w:rsidR="00A506A8" w:rsidRDefault="00A506A8" w:rsidP="00AD5B67">
      <w:pPr>
        <w:spacing w:after="72" w:line="240" w:lineRule="auto"/>
        <w:jc w:val="both"/>
        <w:rPr>
          <w:rFonts w:ascii="Tahoma" w:hAnsi="Tahoma" w:cs="Tahoma"/>
          <w:b/>
          <w:bCs/>
          <w:color w:val="0070C0"/>
          <w:sz w:val="24"/>
          <w:szCs w:val="24"/>
        </w:rPr>
      </w:pPr>
    </w:p>
    <w:p w14:paraId="0C5F1835" w14:textId="77777777" w:rsidR="00A506A8" w:rsidRDefault="00A506A8" w:rsidP="00A506A8">
      <w:pPr>
        <w:widowControl w:val="0"/>
        <w:overflowPunct w:val="0"/>
        <w:autoSpaceDE w:val="0"/>
        <w:autoSpaceDN w:val="0"/>
        <w:adjustRightInd w:val="0"/>
        <w:spacing w:after="0" w:line="223" w:lineRule="auto"/>
        <w:ind w:left="400" w:right="400" w:firstLine="598"/>
        <w:jc w:val="both"/>
        <w:rPr>
          <w:rFonts w:ascii="Times New Roman" w:hAnsi="Times New Roman"/>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14:paraId="37305098" w14:textId="77777777" w:rsidR="00A506A8" w:rsidRDefault="00A506A8" w:rsidP="00A506A8">
      <w:pPr>
        <w:widowControl w:val="0"/>
        <w:autoSpaceDE w:val="0"/>
        <w:autoSpaceDN w:val="0"/>
        <w:adjustRightInd w:val="0"/>
        <w:spacing w:after="0" w:line="349" w:lineRule="exact"/>
        <w:rPr>
          <w:rFonts w:ascii="Times New Roman" w:hAnsi="Times New Roman"/>
          <w:sz w:val="24"/>
          <w:szCs w:val="24"/>
        </w:rPr>
      </w:pPr>
    </w:p>
    <w:p w14:paraId="5390988E" w14:textId="77777777" w:rsidR="00A506A8" w:rsidRDefault="00A506A8" w:rsidP="00A506A8">
      <w:pPr>
        <w:widowControl w:val="0"/>
        <w:overflowPunct w:val="0"/>
        <w:autoSpaceDE w:val="0"/>
        <w:autoSpaceDN w:val="0"/>
        <w:adjustRightInd w:val="0"/>
        <w:spacing w:after="0" w:line="232" w:lineRule="auto"/>
        <w:ind w:left="400" w:right="400" w:firstLine="708"/>
        <w:jc w:val="both"/>
        <w:rPr>
          <w:rFonts w:ascii="Times New Roman" w:hAnsi="Times New Roman"/>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14:paraId="6D396868" w14:textId="77777777" w:rsidR="00A506A8" w:rsidRPr="00AD5B67" w:rsidRDefault="00A506A8" w:rsidP="00AD5B67">
      <w:pPr>
        <w:spacing w:after="72" w:line="240" w:lineRule="auto"/>
        <w:jc w:val="both"/>
        <w:rPr>
          <w:rFonts w:ascii="Times New Roman" w:hAnsi="Times New Roman" w:cs="Times New Roman"/>
          <w:sz w:val="24"/>
        </w:rPr>
      </w:pPr>
    </w:p>
    <w:sectPr w:rsidR="00A506A8" w:rsidRPr="00AD5B67" w:rsidSect="000F6B80">
      <w:pgSz w:w="11906" w:h="16838"/>
      <w:pgMar w:top="1417" w:right="1417"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BFF790" w14:textId="77777777" w:rsidR="00DB4E2A" w:rsidRDefault="00DB4E2A" w:rsidP="002E6C1A">
      <w:pPr>
        <w:spacing w:after="0" w:line="240" w:lineRule="auto"/>
      </w:pPr>
      <w:r>
        <w:separator/>
      </w:r>
    </w:p>
  </w:endnote>
  <w:endnote w:type="continuationSeparator" w:id="0">
    <w:p w14:paraId="6AAC1275" w14:textId="77777777" w:rsidR="00DB4E2A" w:rsidRDefault="00DB4E2A" w:rsidP="002E6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altName w:val="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Verdana">
    <w:altName w:val="Verdana"/>
    <w:panose1 w:val="020B0604030504040204"/>
    <w:charset w:val="A2"/>
    <w:family w:val="swiss"/>
    <w:pitch w:val="variable"/>
    <w:sig w:usb0="A00006FF" w:usb1="4000205B" w:usb2="00000010" w:usb3="00000000" w:csb0="0000019F" w:csb1="00000000"/>
  </w:font>
  <w:font w:name="Book Antiqua">
    <w:panose1 w:val="02040602050305030304"/>
    <w:charset w:val="A2"/>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5511A" w14:textId="77777777" w:rsidR="00DB4E2A" w:rsidRDefault="00DB4E2A" w:rsidP="002E6C1A">
      <w:pPr>
        <w:spacing w:after="0" w:line="240" w:lineRule="auto"/>
      </w:pPr>
      <w:r>
        <w:separator/>
      </w:r>
    </w:p>
  </w:footnote>
  <w:footnote w:type="continuationSeparator" w:id="0">
    <w:p w14:paraId="057F4D63" w14:textId="77777777" w:rsidR="00DB4E2A" w:rsidRDefault="00DB4E2A" w:rsidP="002E6C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563EB8"/>
    <w:multiLevelType w:val="hybridMultilevel"/>
    <w:tmpl w:val="D1CAF03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AFA"/>
    <w:rsid w:val="000236F9"/>
    <w:rsid w:val="000278B7"/>
    <w:rsid w:val="000532FD"/>
    <w:rsid w:val="00062FCF"/>
    <w:rsid w:val="00065837"/>
    <w:rsid w:val="00072AC0"/>
    <w:rsid w:val="00086F99"/>
    <w:rsid w:val="000D459E"/>
    <w:rsid w:val="000F3706"/>
    <w:rsid w:val="000F6B80"/>
    <w:rsid w:val="00102C93"/>
    <w:rsid w:val="00106A85"/>
    <w:rsid w:val="00123203"/>
    <w:rsid w:val="00130DB1"/>
    <w:rsid w:val="00133D0D"/>
    <w:rsid w:val="00133E62"/>
    <w:rsid w:val="00161AD2"/>
    <w:rsid w:val="001816B0"/>
    <w:rsid w:val="001935F6"/>
    <w:rsid w:val="001A3476"/>
    <w:rsid w:val="001B2969"/>
    <w:rsid w:val="001C2A4F"/>
    <w:rsid w:val="001C6D89"/>
    <w:rsid w:val="001D146A"/>
    <w:rsid w:val="001D35AA"/>
    <w:rsid w:val="002327B2"/>
    <w:rsid w:val="00233060"/>
    <w:rsid w:val="00251C7B"/>
    <w:rsid w:val="002718D3"/>
    <w:rsid w:val="00273F97"/>
    <w:rsid w:val="00281A65"/>
    <w:rsid w:val="00283512"/>
    <w:rsid w:val="0028534D"/>
    <w:rsid w:val="002A28E8"/>
    <w:rsid w:val="002B0338"/>
    <w:rsid w:val="002B1770"/>
    <w:rsid w:val="002B5434"/>
    <w:rsid w:val="002C4F71"/>
    <w:rsid w:val="002D4510"/>
    <w:rsid w:val="002E1693"/>
    <w:rsid w:val="002E6C1A"/>
    <w:rsid w:val="002F1CEA"/>
    <w:rsid w:val="002F212E"/>
    <w:rsid w:val="002F3DD9"/>
    <w:rsid w:val="00307644"/>
    <w:rsid w:val="0031640C"/>
    <w:rsid w:val="003226CB"/>
    <w:rsid w:val="00326275"/>
    <w:rsid w:val="00336EB0"/>
    <w:rsid w:val="00346288"/>
    <w:rsid w:val="00356604"/>
    <w:rsid w:val="00364B9A"/>
    <w:rsid w:val="003655CF"/>
    <w:rsid w:val="00375FB8"/>
    <w:rsid w:val="00381D8D"/>
    <w:rsid w:val="003A40FE"/>
    <w:rsid w:val="003B0C87"/>
    <w:rsid w:val="003C4CD9"/>
    <w:rsid w:val="003D4C09"/>
    <w:rsid w:val="00405205"/>
    <w:rsid w:val="00427505"/>
    <w:rsid w:val="00457D80"/>
    <w:rsid w:val="00463078"/>
    <w:rsid w:val="00487B06"/>
    <w:rsid w:val="004A4A0A"/>
    <w:rsid w:val="004B5B99"/>
    <w:rsid w:val="004C143A"/>
    <w:rsid w:val="004D0515"/>
    <w:rsid w:val="004D68B5"/>
    <w:rsid w:val="004D729B"/>
    <w:rsid w:val="005204F4"/>
    <w:rsid w:val="00532054"/>
    <w:rsid w:val="00543482"/>
    <w:rsid w:val="005458EA"/>
    <w:rsid w:val="0055170B"/>
    <w:rsid w:val="005529FB"/>
    <w:rsid w:val="005571B5"/>
    <w:rsid w:val="005731C6"/>
    <w:rsid w:val="00574587"/>
    <w:rsid w:val="005769B1"/>
    <w:rsid w:val="00593CE7"/>
    <w:rsid w:val="005B1990"/>
    <w:rsid w:val="005F020C"/>
    <w:rsid w:val="005F0D17"/>
    <w:rsid w:val="0060529E"/>
    <w:rsid w:val="0060534A"/>
    <w:rsid w:val="00613554"/>
    <w:rsid w:val="0063073F"/>
    <w:rsid w:val="00637BA2"/>
    <w:rsid w:val="0064198B"/>
    <w:rsid w:val="006638D5"/>
    <w:rsid w:val="00663BFF"/>
    <w:rsid w:val="00664C86"/>
    <w:rsid w:val="006666FF"/>
    <w:rsid w:val="00686A9E"/>
    <w:rsid w:val="00692B34"/>
    <w:rsid w:val="006A3ACF"/>
    <w:rsid w:val="006D2F37"/>
    <w:rsid w:val="006E164F"/>
    <w:rsid w:val="006E55A0"/>
    <w:rsid w:val="006F02D3"/>
    <w:rsid w:val="00702535"/>
    <w:rsid w:val="00704223"/>
    <w:rsid w:val="00717364"/>
    <w:rsid w:val="007262D0"/>
    <w:rsid w:val="00736E42"/>
    <w:rsid w:val="00776F32"/>
    <w:rsid w:val="007A1DC6"/>
    <w:rsid w:val="007A5091"/>
    <w:rsid w:val="007B2F7E"/>
    <w:rsid w:val="007B5AFA"/>
    <w:rsid w:val="007E0A8E"/>
    <w:rsid w:val="00802E1F"/>
    <w:rsid w:val="008369C4"/>
    <w:rsid w:val="00836F6E"/>
    <w:rsid w:val="00841C1B"/>
    <w:rsid w:val="008565BD"/>
    <w:rsid w:val="0087399D"/>
    <w:rsid w:val="00882526"/>
    <w:rsid w:val="008A229C"/>
    <w:rsid w:val="008C54DE"/>
    <w:rsid w:val="008C77A9"/>
    <w:rsid w:val="008D5680"/>
    <w:rsid w:val="008E7113"/>
    <w:rsid w:val="008F1A20"/>
    <w:rsid w:val="009079D3"/>
    <w:rsid w:val="009106FC"/>
    <w:rsid w:val="00911A4E"/>
    <w:rsid w:val="009303F6"/>
    <w:rsid w:val="009420C2"/>
    <w:rsid w:val="009430AC"/>
    <w:rsid w:val="00951C38"/>
    <w:rsid w:val="00956195"/>
    <w:rsid w:val="00972589"/>
    <w:rsid w:val="009970BC"/>
    <w:rsid w:val="009A4E74"/>
    <w:rsid w:val="009C1888"/>
    <w:rsid w:val="009C291E"/>
    <w:rsid w:val="009C611E"/>
    <w:rsid w:val="009F7EA5"/>
    <w:rsid w:val="00A112BE"/>
    <w:rsid w:val="00A1250F"/>
    <w:rsid w:val="00A138EA"/>
    <w:rsid w:val="00A16078"/>
    <w:rsid w:val="00A2122D"/>
    <w:rsid w:val="00A506A8"/>
    <w:rsid w:val="00A869DF"/>
    <w:rsid w:val="00A92536"/>
    <w:rsid w:val="00AB2223"/>
    <w:rsid w:val="00AC01CF"/>
    <w:rsid w:val="00AD4FFB"/>
    <w:rsid w:val="00AD5B67"/>
    <w:rsid w:val="00AE0670"/>
    <w:rsid w:val="00AE1D2E"/>
    <w:rsid w:val="00B05D1B"/>
    <w:rsid w:val="00B649EF"/>
    <w:rsid w:val="00B77367"/>
    <w:rsid w:val="00B81EBC"/>
    <w:rsid w:val="00BE6524"/>
    <w:rsid w:val="00C00545"/>
    <w:rsid w:val="00C0315C"/>
    <w:rsid w:val="00C1096B"/>
    <w:rsid w:val="00C97F0A"/>
    <w:rsid w:val="00CA518C"/>
    <w:rsid w:val="00CB0F75"/>
    <w:rsid w:val="00CD7C9B"/>
    <w:rsid w:val="00CF1FBA"/>
    <w:rsid w:val="00D11220"/>
    <w:rsid w:val="00D127BC"/>
    <w:rsid w:val="00D24A97"/>
    <w:rsid w:val="00D34F81"/>
    <w:rsid w:val="00D41183"/>
    <w:rsid w:val="00D465DF"/>
    <w:rsid w:val="00D87967"/>
    <w:rsid w:val="00DB0FC1"/>
    <w:rsid w:val="00DB4E2A"/>
    <w:rsid w:val="00DB69DA"/>
    <w:rsid w:val="00DC3CAF"/>
    <w:rsid w:val="00DD0C27"/>
    <w:rsid w:val="00DF7653"/>
    <w:rsid w:val="00E01260"/>
    <w:rsid w:val="00E108FB"/>
    <w:rsid w:val="00E12442"/>
    <w:rsid w:val="00E2561E"/>
    <w:rsid w:val="00E32270"/>
    <w:rsid w:val="00E34228"/>
    <w:rsid w:val="00E708E2"/>
    <w:rsid w:val="00E767E3"/>
    <w:rsid w:val="00E92F8C"/>
    <w:rsid w:val="00EA135A"/>
    <w:rsid w:val="00EB1D78"/>
    <w:rsid w:val="00EC2B3B"/>
    <w:rsid w:val="00ED0251"/>
    <w:rsid w:val="00EE1B83"/>
    <w:rsid w:val="00EE2C45"/>
    <w:rsid w:val="00EF42FE"/>
    <w:rsid w:val="00F00D95"/>
    <w:rsid w:val="00F05D77"/>
    <w:rsid w:val="00F21815"/>
    <w:rsid w:val="00F4090E"/>
    <w:rsid w:val="00FB3B6B"/>
    <w:rsid w:val="00FE0D9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4F33E9"/>
  <w15:chartTrackingRefBased/>
  <w15:docId w15:val="{AC907DCA-42D9-40FC-AF2B-733B16DA4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oypena">
    <w:name w:val="oypena"/>
    <w:basedOn w:val="VarsaylanParagrafYazTipi"/>
    <w:rsid w:val="007B5AFA"/>
  </w:style>
  <w:style w:type="character" w:styleId="Vurgu">
    <w:name w:val="Emphasis"/>
    <w:basedOn w:val="VarsaylanParagrafYazTipi"/>
    <w:uiPriority w:val="20"/>
    <w:qFormat/>
    <w:rsid w:val="00427505"/>
    <w:rPr>
      <w:i/>
      <w:iCs/>
    </w:rPr>
  </w:style>
  <w:style w:type="paragraph" w:styleId="AralkYok">
    <w:name w:val="No Spacing"/>
    <w:link w:val="AralkYokChar"/>
    <w:uiPriority w:val="99"/>
    <w:qFormat/>
    <w:rsid w:val="00686A9E"/>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99"/>
    <w:rsid w:val="00686A9E"/>
    <w:rPr>
      <w:rFonts w:eastAsiaTheme="minorEastAsia"/>
      <w:lang w:eastAsia="tr-TR"/>
    </w:rPr>
  </w:style>
  <w:style w:type="paragraph" w:styleId="BalonMetni">
    <w:name w:val="Balloon Text"/>
    <w:basedOn w:val="Normal"/>
    <w:link w:val="BalonMetniChar"/>
    <w:uiPriority w:val="99"/>
    <w:semiHidden/>
    <w:unhideWhenUsed/>
    <w:rsid w:val="0053205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32054"/>
    <w:rPr>
      <w:rFonts w:ascii="Segoe UI" w:hAnsi="Segoe UI" w:cs="Segoe UI"/>
      <w:sz w:val="18"/>
      <w:szCs w:val="18"/>
    </w:rPr>
  </w:style>
  <w:style w:type="table" w:styleId="TabloKlavuzu">
    <w:name w:val="Table Grid"/>
    <w:basedOn w:val="NormalTablo"/>
    <w:uiPriority w:val="39"/>
    <w:rsid w:val="004D6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AD5B67"/>
    <w:pPr>
      <w:ind w:left="720"/>
      <w:contextualSpacing/>
    </w:pPr>
  </w:style>
  <w:style w:type="paragraph" w:styleId="stBilgi">
    <w:name w:val="header"/>
    <w:basedOn w:val="Normal"/>
    <w:link w:val="stBilgiChar"/>
    <w:uiPriority w:val="99"/>
    <w:unhideWhenUsed/>
    <w:rsid w:val="002E6C1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E6C1A"/>
  </w:style>
  <w:style w:type="paragraph" w:styleId="AltBilgi">
    <w:name w:val="footer"/>
    <w:basedOn w:val="Normal"/>
    <w:link w:val="AltBilgiChar"/>
    <w:uiPriority w:val="99"/>
    <w:unhideWhenUsed/>
    <w:rsid w:val="002E6C1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E6C1A"/>
  </w:style>
  <w:style w:type="character" w:styleId="AklamaBavurusu">
    <w:name w:val="annotation reference"/>
    <w:basedOn w:val="VarsaylanParagrafYazTipi"/>
    <w:uiPriority w:val="99"/>
    <w:semiHidden/>
    <w:unhideWhenUsed/>
    <w:rsid w:val="005769B1"/>
    <w:rPr>
      <w:sz w:val="16"/>
      <w:szCs w:val="16"/>
    </w:rPr>
  </w:style>
  <w:style w:type="paragraph" w:styleId="AklamaMetni">
    <w:name w:val="annotation text"/>
    <w:basedOn w:val="Normal"/>
    <w:link w:val="AklamaMetniChar"/>
    <w:uiPriority w:val="99"/>
    <w:semiHidden/>
    <w:unhideWhenUsed/>
    <w:rsid w:val="005769B1"/>
    <w:pPr>
      <w:spacing w:line="240" w:lineRule="auto"/>
    </w:pPr>
    <w:rPr>
      <w:sz w:val="20"/>
      <w:szCs w:val="20"/>
    </w:rPr>
  </w:style>
  <w:style w:type="character" w:customStyle="1" w:styleId="AklamaMetniChar">
    <w:name w:val="Açıklama Metni Char"/>
    <w:basedOn w:val="VarsaylanParagrafYazTipi"/>
    <w:link w:val="AklamaMetni"/>
    <w:uiPriority w:val="99"/>
    <w:semiHidden/>
    <w:rsid w:val="005769B1"/>
    <w:rPr>
      <w:sz w:val="20"/>
      <w:szCs w:val="20"/>
    </w:rPr>
  </w:style>
  <w:style w:type="paragraph" w:styleId="AklamaKonusu">
    <w:name w:val="annotation subject"/>
    <w:basedOn w:val="AklamaMetni"/>
    <w:next w:val="AklamaMetni"/>
    <w:link w:val="AklamaKonusuChar"/>
    <w:uiPriority w:val="99"/>
    <w:semiHidden/>
    <w:unhideWhenUsed/>
    <w:rsid w:val="005769B1"/>
    <w:rPr>
      <w:b/>
      <w:bCs/>
    </w:rPr>
  </w:style>
  <w:style w:type="character" w:customStyle="1" w:styleId="AklamaKonusuChar">
    <w:name w:val="Açıklama Konusu Char"/>
    <w:basedOn w:val="AklamaMetniChar"/>
    <w:link w:val="AklamaKonusu"/>
    <w:uiPriority w:val="99"/>
    <w:semiHidden/>
    <w:rsid w:val="005769B1"/>
    <w:rPr>
      <w:b/>
      <w:bCs/>
      <w:sz w:val="20"/>
      <w:szCs w:val="20"/>
    </w:rPr>
  </w:style>
  <w:style w:type="paragraph" w:styleId="GvdeMetni2">
    <w:name w:val="Body Text 2"/>
    <w:basedOn w:val="Normal"/>
    <w:link w:val="GvdeMetni2Char"/>
    <w:uiPriority w:val="99"/>
    <w:semiHidden/>
    <w:unhideWhenUsed/>
    <w:rsid w:val="002B0338"/>
    <w:pPr>
      <w:widowControl w:val="0"/>
      <w:autoSpaceDE w:val="0"/>
      <w:autoSpaceDN w:val="0"/>
      <w:spacing w:after="120" w:line="480" w:lineRule="auto"/>
    </w:pPr>
    <w:rPr>
      <w:rFonts w:ascii="Cambria" w:eastAsia="Cambria" w:hAnsi="Cambria" w:cs="Cambria"/>
    </w:rPr>
  </w:style>
  <w:style w:type="character" w:customStyle="1" w:styleId="GvdeMetni2Char">
    <w:name w:val="Gövde Metni 2 Char"/>
    <w:basedOn w:val="VarsaylanParagrafYazTipi"/>
    <w:link w:val="GvdeMetni2"/>
    <w:uiPriority w:val="99"/>
    <w:semiHidden/>
    <w:rsid w:val="002B0338"/>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4659">
      <w:bodyDiv w:val="1"/>
      <w:marLeft w:val="0"/>
      <w:marRight w:val="0"/>
      <w:marTop w:val="0"/>
      <w:marBottom w:val="0"/>
      <w:divBdr>
        <w:top w:val="none" w:sz="0" w:space="0" w:color="auto"/>
        <w:left w:val="none" w:sz="0" w:space="0" w:color="auto"/>
        <w:bottom w:val="none" w:sz="0" w:space="0" w:color="auto"/>
        <w:right w:val="none" w:sz="0" w:space="0" w:color="auto"/>
      </w:divBdr>
    </w:div>
    <w:div w:id="6949565">
      <w:bodyDiv w:val="1"/>
      <w:marLeft w:val="0"/>
      <w:marRight w:val="0"/>
      <w:marTop w:val="0"/>
      <w:marBottom w:val="0"/>
      <w:divBdr>
        <w:top w:val="none" w:sz="0" w:space="0" w:color="auto"/>
        <w:left w:val="none" w:sz="0" w:space="0" w:color="auto"/>
        <w:bottom w:val="none" w:sz="0" w:space="0" w:color="auto"/>
        <w:right w:val="none" w:sz="0" w:space="0" w:color="auto"/>
      </w:divBdr>
    </w:div>
    <w:div w:id="33778573">
      <w:bodyDiv w:val="1"/>
      <w:marLeft w:val="0"/>
      <w:marRight w:val="0"/>
      <w:marTop w:val="0"/>
      <w:marBottom w:val="0"/>
      <w:divBdr>
        <w:top w:val="none" w:sz="0" w:space="0" w:color="auto"/>
        <w:left w:val="none" w:sz="0" w:space="0" w:color="auto"/>
        <w:bottom w:val="none" w:sz="0" w:space="0" w:color="auto"/>
        <w:right w:val="none" w:sz="0" w:space="0" w:color="auto"/>
      </w:divBdr>
    </w:div>
    <w:div w:id="57944149">
      <w:bodyDiv w:val="1"/>
      <w:marLeft w:val="0"/>
      <w:marRight w:val="0"/>
      <w:marTop w:val="0"/>
      <w:marBottom w:val="0"/>
      <w:divBdr>
        <w:top w:val="none" w:sz="0" w:space="0" w:color="auto"/>
        <w:left w:val="none" w:sz="0" w:space="0" w:color="auto"/>
        <w:bottom w:val="none" w:sz="0" w:space="0" w:color="auto"/>
        <w:right w:val="none" w:sz="0" w:space="0" w:color="auto"/>
      </w:divBdr>
    </w:div>
    <w:div w:id="88473805">
      <w:bodyDiv w:val="1"/>
      <w:marLeft w:val="0"/>
      <w:marRight w:val="0"/>
      <w:marTop w:val="0"/>
      <w:marBottom w:val="0"/>
      <w:divBdr>
        <w:top w:val="none" w:sz="0" w:space="0" w:color="auto"/>
        <w:left w:val="none" w:sz="0" w:space="0" w:color="auto"/>
        <w:bottom w:val="none" w:sz="0" w:space="0" w:color="auto"/>
        <w:right w:val="none" w:sz="0" w:space="0" w:color="auto"/>
      </w:divBdr>
    </w:div>
    <w:div w:id="96021307">
      <w:bodyDiv w:val="1"/>
      <w:marLeft w:val="0"/>
      <w:marRight w:val="0"/>
      <w:marTop w:val="0"/>
      <w:marBottom w:val="0"/>
      <w:divBdr>
        <w:top w:val="none" w:sz="0" w:space="0" w:color="auto"/>
        <w:left w:val="none" w:sz="0" w:space="0" w:color="auto"/>
        <w:bottom w:val="none" w:sz="0" w:space="0" w:color="auto"/>
        <w:right w:val="none" w:sz="0" w:space="0" w:color="auto"/>
      </w:divBdr>
    </w:div>
    <w:div w:id="102846136">
      <w:bodyDiv w:val="1"/>
      <w:marLeft w:val="0"/>
      <w:marRight w:val="0"/>
      <w:marTop w:val="0"/>
      <w:marBottom w:val="0"/>
      <w:divBdr>
        <w:top w:val="none" w:sz="0" w:space="0" w:color="auto"/>
        <w:left w:val="none" w:sz="0" w:space="0" w:color="auto"/>
        <w:bottom w:val="none" w:sz="0" w:space="0" w:color="auto"/>
        <w:right w:val="none" w:sz="0" w:space="0" w:color="auto"/>
      </w:divBdr>
    </w:div>
    <w:div w:id="115488145">
      <w:bodyDiv w:val="1"/>
      <w:marLeft w:val="0"/>
      <w:marRight w:val="0"/>
      <w:marTop w:val="0"/>
      <w:marBottom w:val="0"/>
      <w:divBdr>
        <w:top w:val="none" w:sz="0" w:space="0" w:color="auto"/>
        <w:left w:val="none" w:sz="0" w:space="0" w:color="auto"/>
        <w:bottom w:val="none" w:sz="0" w:space="0" w:color="auto"/>
        <w:right w:val="none" w:sz="0" w:space="0" w:color="auto"/>
      </w:divBdr>
    </w:div>
    <w:div w:id="300620460">
      <w:bodyDiv w:val="1"/>
      <w:marLeft w:val="0"/>
      <w:marRight w:val="0"/>
      <w:marTop w:val="0"/>
      <w:marBottom w:val="0"/>
      <w:divBdr>
        <w:top w:val="none" w:sz="0" w:space="0" w:color="auto"/>
        <w:left w:val="none" w:sz="0" w:space="0" w:color="auto"/>
        <w:bottom w:val="none" w:sz="0" w:space="0" w:color="auto"/>
        <w:right w:val="none" w:sz="0" w:space="0" w:color="auto"/>
      </w:divBdr>
    </w:div>
    <w:div w:id="305354978">
      <w:bodyDiv w:val="1"/>
      <w:marLeft w:val="0"/>
      <w:marRight w:val="0"/>
      <w:marTop w:val="0"/>
      <w:marBottom w:val="0"/>
      <w:divBdr>
        <w:top w:val="none" w:sz="0" w:space="0" w:color="auto"/>
        <w:left w:val="none" w:sz="0" w:space="0" w:color="auto"/>
        <w:bottom w:val="none" w:sz="0" w:space="0" w:color="auto"/>
        <w:right w:val="none" w:sz="0" w:space="0" w:color="auto"/>
      </w:divBdr>
    </w:div>
    <w:div w:id="311374058">
      <w:bodyDiv w:val="1"/>
      <w:marLeft w:val="0"/>
      <w:marRight w:val="0"/>
      <w:marTop w:val="0"/>
      <w:marBottom w:val="0"/>
      <w:divBdr>
        <w:top w:val="none" w:sz="0" w:space="0" w:color="auto"/>
        <w:left w:val="none" w:sz="0" w:space="0" w:color="auto"/>
        <w:bottom w:val="none" w:sz="0" w:space="0" w:color="auto"/>
        <w:right w:val="none" w:sz="0" w:space="0" w:color="auto"/>
      </w:divBdr>
    </w:div>
    <w:div w:id="324282986">
      <w:bodyDiv w:val="1"/>
      <w:marLeft w:val="0"/>
      <w:marRight w:val="0"/>
      <w:marTop w:val="0"/>
      <w:marBottom w:val="0"/>
      <w:divBdr>
        <w:top w:val="none" w:sz="0" w:space="0" w:color="auto"/>
        <w:left w:val="none" w:sz="0" w:space="0" w:color="auto"/>
        <w:bottom w:val="none" w:sz="0" w:space="0" w:color="auto"/>
        <w:right w:val="none" w:sz="0" w:space="0" w:color="auto"/>
      </w:divBdr>
    </w:div>
    <w:div w:id="341006843">
      <w:bodyDiv w:val="1"/>
      <w:marLeft w:val="0"/>
      <w:marRight w:val="0"/>
      <w:marTop w:val="0"/>
      <w:marBottom w:val="0"/>
      <w:divBdr>
        <w:top w:val="none" w:sz="0" w:space="0" w:color="auto"/>
        <w:left w:val="none" w:sz="0" w:space="0" w:color="auto"/>
        <w:bottom w:val="none" w:sz="0" w:space="0" w:color="auto"/>
        <w:right w:val="none" w:sz="0" w:space="0" w:color="auto"/>
      </w:divBdr>
    </w:div>
    <w:div w:id="343410009">
      <w:bodyDiv w:val="1"/>
      <w:marLeft w:val="0"/>
      <w:marRight w:val="0"/>
      <w:marTop w:val="0"/>
      <w:marBottom w:val="0"/>
      <w:divBdr>
        <w:top w:val="none" w:sz="0" w:space="0" w:color="auto"/>
        <w:left w:val="none" w:sz="0" w:space="0" w:color="auto"/>
        <w:bottom w:val="none" w:sz="0" w:space="0" w:color="auto"/>
        <w:right w:val="none" w:sz="0" w:space="0" w:color="auto"/>
      </w:divBdr>
    </w:div>
    <w:div w:id="353069786">
      <w:bodyDiv w:val="1"/>
      <w:marLeft w:val="0"/>
      <w:marRight w:val="0"/>
      <w:marTop w:val="0"/>
      <w:marBottom w:val="0"/>
      <w:divBdr>
        <w:top w:val="none" w:sz="0" w:space="0" w:color="auto"/>
        <w:left w:val="none" w:sz="0" w:space="0" w:color="auto"/>
        <w:bottom w:val="none" w:sz="0" w:space="0" w:color="auto"/>
        <w:right w:val="none" w:sz="0" w:space="0" w:color="auto"/>
      </w:divBdr>
    </w:div>
    <w:div w:id="389228933">
      <w:bodyDiv w:val="1"/>
      <w:marLeft w:val="0"/>
      <w:marRight w:val="0"/>
      <w:marTop w:val="0"/>
      <w:marBottom w:val="0"/>
      <w:divBdr>
        <w:top w:val="none" w:sz="0" w:space="0" w:color="auto"/>
        <w:left w:val="none" w:sz="0" w:space="0" w:color="auto"/>
        <w:bottom w:val="none" w:sz="0" w:space="0" w:color="auto"/>
        <w:right w:val="none" w:sz="0" w:space="0" w:color="auto"/>
      </w:divBdr>
    </w:div>
    <w:div w:id="437413975">
      <w:bodyDiv w:val="1"/>
      <w:marLeft w:val="0"/>
      <w:marRight w:val="0"/>
      <w:marTop w:val="0"/>
      <w:marBottom w:val="0"/>
      <w:divBdr>
        <w:top w:val="none" w:sz="0" w:space="0" w:color="auto"/>
        <w:left w:val="none" w:sz="0" w:space="0" w:color="auto"/>
        <w:bottom w:val="none" w:sz="0" w:space="0" w:color="auto"/>
        <w:right w:val="none" w:sz="0" w:space="0" w:color="auto"/>
      </w:divBdr>
    </w:div>
    <w:div w:id="440611222">
      <w:bodyDiv w:val="1"/>
      <w:marLeft w:val="0"/>
      <w:marRight w:val="0"/>
      <w:marTop w:val="0"/>
      <w:marBottom w:val="0"/>
      <w:divBdr>
        <w:top w:val="none" w:sz="0" w:space="0" w:color="auto"/>
        <w:left w:val="none" w:sz="0" w:space="0" w:color="auto"/>
        <w:bottom w:val="none" w:sz="0" w:space="0" w:color="auto"/>
        <w:right w:val="none" w:sz="0" w:space="0" w:color="auto"/>
      </w:divBdr>
    </w:div>
    <w:div w:id="447236586">
      <w:bodyDiv w:val="1"/>
      <w:marLeft w:val="0"/>
      <w:marRight w:val="0"/>
      <w:marTop w:val="0"/>
      <w:marBottom w:val="0"/>
      <w:divBdr>
        <w:top w:val="none" w:sz="0" w:space="0" w:color="auto"/>
        <w:left w:val="none" w:sz="0" w:space="0" w:color="auto"/>
        <w:bottom w:val="none" w:sz="0" w:space="0" w:color="auto"/>
        <w:right w:val="none" w:sz="0" w:space="0" w:color="auto"/>
      </w:divBdr>
    </w:div>
    <w:div w:id="488326781">
      <w:bodyDiv w:val="1"/>
      <w:marLeft w:val="0"/>
      <w:marRight w:val="0"/>
      <w:marTop w:val="0"/>
      <w:marBottom w:val="0"/>
      <w:divBdr>
        <w:top w:val="none" w:sz="0" w:space="0" w:color="auto"/>
        <w:left w:val="none" w:sz="0" w:space="0" w:color="auto"/>
        <w:bottom w:val="none" w:sz="0" w:space="0" w:color="auto"/>
        <w:right w:val="none" w:sz="0" w:space="0" w:color="auto"/>
      </w:divBdr>
    </w:div>
    <w:div w:id="512034494">
      <w:bodyDiv w:val="1"/>
      <w:marLeft w:val="0"/>
      <w:marRight w:val="0"/>
      <w:marTop w:val="0"/>
      <w:marBottom w:val="0"/>
      <w:divBdr>
        <w:top w:val="none" w:sz="0" w:space="0" w:color="auto"/>
        <w:left w:val="none" w:sz="0" w:space="0" w:color="auto"/>
        <w:bottom w:val="none" w:sz="0" w:space="0" w:color="auto"/>
        <w:right w:val="none" w:sz="0" w:space="0" w:color="auto"/>
      </w:divBdr>
    </w:div>
    <w:div w:id="562716378">
      <w:bodyDiv w:val="1"/>
      <w:marLeft w:val="0"/>
      <w:marRight w:val="0"/>
      <w:marTop w:val="0"/>
      <w:marBottom w:val="0"/>
      <w:divBdr>
        <w:top w:val="none" w:sz="0" w:space="0" w:color="auto"/>
        <w:left w:val="none" w:sz="0" w:space="0" w:color="auto"/>
        <w:bottom w:val="none" w:sz="0" w:space="0" w:color="auto"/>
        <w:right w:val="none" w:sz="0" w:space="0" w:color="auto"/>
      </w:divBdr>
    </w:div>
    <w:div w:id="569074515">
      <w:bodyDiv w:val="1"/>
      <w:marLeft w:val="0"/>
      <w:marRight w:val="0"/>
      <w:marTop w:val="0"/>
      <w:marBottom w:val="0"/>
      <w:divBdr>
        <w:top w:val="none" w:sz="0" w:space="0" w:color="auto"/>
        <w:left w:val="none" w:sz="0" w:space="0" w:color="auto"/>
        <w:bottom w:val="none" w:sz="0" w:space="0" w:color="auto"/>
        <w:right w:val="none" w:sz="0" w:space="0" w:color="auto"/>
      </w:divBdr>
    </w:div>
    <w:div w:id="569659266">
      <w:bodyDiv w:val="1"/>
      <w:marLeft w:val="0"/>
      <w:marRight w:val="0"/>
      <w:marTop w:val="0"/>
      <w:marBottom w:val="0"/>
      <w:divBdr>
        <w:top w:val="none" w:sz="0" w:space="0" w:color="auto"/>
        <w:left w:val="none" w:sz="0" w:space="0" w:color="auto"/>
        <w:bottom w:val="none" w:sz="0" w:space="0" w:color="auto"/>
        <w:right w:val="none" w:sz="0" w:space="0" w:color="auto"/>
      </w:divBdr>
    </w:div>
    <w:div w:id="572083964">
      <w:bodyDiv w:val="1"/>
      <w:marLeft w:val="0"/>
      <w:marRight w:val="0"/>
      <w:marTop w:val="0"/>
      <w:marBottom w:val="0"/>
      <w:divBdr>
        <w:top w:val="none" w:sz="0" w:space="0" w:color="auto"/>
        <w:left w:val="none" w:sz="0" w:space="0" w:color="auto"/>
        <w:bottom w:val="none" w:sz="0" w:space="0" w:color="auto"/>
        <w:right w:val="none" w:sz="0" w:space="0" w:color="auto"/>
      </w:divBdr>
    </w:div>
    <w:div w:id="592786354">
      <w:bodyDiv w:val="1"/>
      <w:marLeft w:val="0"/>
      <w:marRight w:val="0"/>
      <w:marTop w:val="0"/>
      <w:marBottom w:val="0"/>
      <w:divBdr>
        <w:top w:val="none" w:sz="0" w:space="0" w:color="auto"/>
        <w:left w:val="none" w:sz="0" w:space="0" w:color="auto"/>
        <w:bottom w:val="none" w:sz="0" w:space="0" w:color="auto"/>
        <w:right w:val="none" w:sz="0" w:space="0" w:color="auto"/>
      </w:divBdr>
    </w:div>
    <w:div w:id="618027402">
      <w:bodyDiv w:val="1"/>
      <w:marLeft w:val="0"/>
      <w:marRight w:val="0"/>
      <w:marTop w:val="0"/>
      <w:marBottom w:val="0"/>
      <w:divBdr>
        <w:top w:val="none" w:sz="0" w:space="0" w:color="auto"/>
        <w:left w:val="none" w:sz="0" w:space="0" w:color="auto"/>
        <w:bottom w:val="none" w:sz="0" w:space="0" w:color="auto"/>
        <w:right w:val="none" w:sz="0" w:space="0" w:color="auto"/>
      </w:divBdr>
    </w:div>
    <w:div w:id="633873076">
      <w:bodyDiv w:val="1"/>
      <w:marLeft w:val="0"/>
      <w:marRight w:val="0"/>
      <w:marTop w:val="0"/>
      <w:marBottom w:val="0"/>
      <w:divBdr>
        <w:top w:val="none" w:sz="0" w:space="0" w:color="auto"/>
        <w:left w:val="none" w:sz="0" w:space="0" w:color="auto"/>
        <w:bottom w:val="none" w:sz="0" w:space="0" w:color="auto"/>
        <w:right w:val="none" w:sz="0" w:space="0" w:color="auto"/>
      </w:divBdr>
    </w:div>
    <w:div w:id="659424320">
      <w:bodyDiv w:val="1"/>
      <w:marLeft w:val="0"/>
      <w:marRight w:val="0"/>
      <w:marTop w:val="0"/>
      <w:marBottom w:val="0"/>
      <w:divBdr>
        <w:top w:val="none" w:sz="0" w:space="0" w:color="auto"/>
        <w:left w:val="none" w:sz="0" w:space="0" w:color="auto"/>
        <w:bottom w:val="none" w:sz="0" w:space="0" w:color="auto"/>
        <w:right w:val="none" w:sz="0" w:space="0" w:color="auto"/>
      </w:divBdr>
    </w:div>
    <w:div w:id="662976613">
      <w:bodyDiv w:val="1"/>
      <w:marLeft w:val="0"/>
      <w:marRight w:val="0"/>
      <w:marTop w:val="0"/>
      <w:marBottom w:val="0"/>
      <w:divBdr>
        <w:top w:val="none" w:sz="0" w:space="0" w:color="auto"/>
        <w:left w:val="none" w:sz="0" w:space="0" w:color="auto"/>
        <w:bottom w:val="none" w:sz="0" w:space="0" w:color="auto"/>
        <w:right w:val="none" w:sz="0" w:space="0" w:color="auto"/>
      </w:divBdr>
    </w:div>
    <w:div w:id="666250446">
      <w:bodyDiv w:val="1"/>
      <w:marLeft w:val="0"/>
      <w:marRight w:val="0"/>
      <w:marTop w:val="0"/>
      <w:marBottom w:val="0"/>
      <w:divBdr>
        <w:top w:val="none" w:sz="0" w:space="0" w:color="auto"/>
        <w:left w:val="none" w:sz="0" w:space="0" w:color="auto"/>
        <w:bottom w:val="none" w:sz="0" w:space="0" w:color="auto"/>
        <w:right w:val="none" w:sz="0" w:space="0" w:color="auto"/>
      </w:divBdr>
    </w:div>
    <w:div w:id="674454634">
      <w:bodyDiv w:val="1"/>
      <w:marLeft w:val="0"/>
      <w:marRight w:val="0"/>
      <w:marTop w:val="0"/>
      <w:marBottom w:val="0"/>
      <w:divBdr>
        <w:top w:val="none" w:sz="0" w:space="0" w:color="auto"/>
        <w:left w:val="none" w:sz="0" w:space="0" w:color="auto"/>
        <w:bottom w:val="none" w:sz="0" w:space="0" w:color="auto"/>
        <w:right w:val="none" w:sz="0" w:space="0" w:color="auto"/>
      </w:divBdr>
    </w:div>
    <w:div w:id="674916249">
      <w:bodyDiv w:val="1"/>
      <w:marLeft w:val="0"/>
      <w:marRight w:val="0"/>
      <w:marTop w:val="0"/>
      <w:marBottom w:val="0"/>
      <w:divBdr>
        <w:top w:val="none" w:sz="0" w:space="0" w:color="auto"/>
        <w:left w:val="none" w:sz="0" w:space="0" w:color="auto"/>
        <w:bottom w:val="none" w:sz="0" w:space="0" w:color="auto"/>
        <w:right w:val="none" w:sz="0" w:space="0" w:color="auto"/>
      </w:divBdr>
    </w:div>
    <w:div w:id="686172661">
      <w:bodyDiv w:val="1"/>
      <w:marLeft w:val="0"/>
      <w:marRight w:val="0"/>
      <w:marTop w:val="0"/>
      <w:marBottom w:val="0"/>
      <w:divBdr>
        <w:top w:val="none" w:sz="0" w:space="0" w:color="auto"/>
        <w:left w:val="none" w:sz="0" w:space="0" w:color="auto"/>
        <w:bottom w:val="none" w:sz="0" w:space="0" w:color="auto"/>
        <w:right w:val="none" w:sz="0" w:space="0" w:color="auto"/>
      </w:divBdr>
    </w:div>
    <w:div w:id="696196018">
      <w:bodyDiv w:val="1"/>
      <w:marLeft w:val="0"/>
      <w:marRight w:val="0"/>
      <w:marTop w:val="0"/>
      <w:marBottom w:val="0"/>
      <w:divBdr>
        <w:top w:val="none" w:sz="0" w:space="0" w:color="auto"/>
        <w:left w:val="none" w:sz="0" w:space="0" w:color="auto"/>
        <w:bottom w:val="none" w:sz="0" w:space="0" w:color="auto"/>
        <w:right w:val="none" w:sz="0" w:space="0" w:color="auto"/>
      </w:divBdr>
    </w:div>
    <w:div w:id="725908810">
      <w:bodyDiv w:val="1"/>
      <w:marLeft w:val="0"/>
      <w:marRight w:val="0"/>
      <w:marTop w:val="0"/>
      <w:marBottom w:val="0"/>
      <w:divBdr>
        <w:top w:val="none" w:sz="0" w:space="0" w:color="auto"/>
        <w:left w:val="none" w:sz="0" w:space="0" w:color="auto"/>
        <w:bottom w:val="none" w:sz="0" w:space="0" w:color="auto"/>
        <w:right w:val="none" w:sz="0" w:space="0" w:color="auto"/>
      </w:divBdr>
    </w:div>
    <w:div w:id="747196635">
      <w:bodyDiv w:val="1"/>
      <w:marLeft w:val="0"/>
      <w:marRight w:val="0"/>
      <w:marTop w:val="0"/>
      <w:marBottom w:val="0"/>
      <w:divBdr>
        <w:top w:val="none" w:sz="0" w:space="0" w:color="auto"/>
        <w:left w:val="none" w:sz="0" w:space="0" w:color="auto"/>
        <w:bottom w:val="none" w:sz="0" w:space="0" w:color="auto"/>
        <w:right w:val="none" w:sz="0" w:space="0" w:color="auto"/>
      </w:divBdr>
    </w:div>
    <w:div w:id="750008156">
      <w:bodyDiv w:val="1"/>
      <w:marLeft w:val="0"/>
      <w:marRight w:val="0"/>
      <w:marTop w:val="0"/>
      <w:marBottom w:val="0"/>
      <w:divBdr>
        <w:top w:val="none" w:sz="0" w:space="0" w:color="auto"/>
        <w:left w:val="none" w:sz="0" w:space="0" w:color="auto"/>
        <w:bottom w:val="none" w:sz="0" w:space="0" w:color="auto"/>
        <w:right w:val="none" w:sz="0" w:space="0" w:color="auto"/>
      </w:divBdr>
    </w:div>
    <w:div w:id="776371702">
      <w:bodyDiv w:val="1"/>
      <w:marLeft w:val="0"/>
      <w:marRight w:val="0"/>
      <w:marTop w:val="0"/>
      <w:marBottom w:val="0"/>
      <w:divBdr>
        <w:top w:val="none" w:sz="0" w:space="0" w:color="auto"/>
        <w:left w:val="none" w:sz="0" w:space="0" w:color="auto"/>
        <w:bottom w:val="none" w:sz="0" w:space="0" w:color="auto"/>
        <w:right w:val="none" w:sz="0" w:space="0" w:color="auto"/>
      </w:divBdr>
    </w:div>
    <w:div w:id="790635376">
      <w:bodyDiv w:val="1"/>
      <w:marLeft w:val="0"/>
      <w:marRight w:val="0"/>
      <w:marTop w:val="0"/>
      <w:marBottom w:val="0"/>
      <w:divBdr>
        <w:top w:val="none" w:sz="0" w:space="0" w:color="auto"/>
        <w:left w:val="none" w:sz="0" w:space="0" w:color="auto"/>
        <w:bottom w:val="none" w:sz="0" w:space="0" w:color="auto"/>
        <w:right w:val="none" w:sz="0" w:space="0" w:color="auto"/>
      </w:divBdr>
    </w:div>
    <w:div w:id="796220427">
      <w:bodyDiv w:val="1"/>
      <w:marLeft w:val="0"/>
      <w:marRight w:val="0"/>
      <w:marTop w:val="0"/>
      <w:marBottom w:val="0"/>
      <w:divBdr>
        <w:top w:val="none" w:sz="0" w:space="0" w:color="auto"/>
        <w:left w:val="none" w:sz="0" w:space="0" w:color="auto"/>
        <w:bottom w:val="none" w:sz="0" w:space="0" w:color="auto"/>
        <w:right w:val="none" w:sz="0" w:space="0" w:color="auto"/>
      </w:divBdr>
    </w:div>
    <w:div w:id="801193356">
      <w:bodyDiv w:val="1"/>
      <w:marLeft w:val="0"/>
      <w:marRight w:val="0"/>
      <w:marTop w:val="0"/>
      <w:marBottom w:val="0"/>
      <w:divBdr>
        <w:top w:val="none" w:sz="0" w:space="0" w:color="auto"/>
        <w:left w:val="none" w:sz="0" w:space="0" w:color="auto"/>
        <w:bottom w:val="none" w:sz="0" w:space="0" w:color="auto"/>
        <w:right w:val="none" w:sz="0" w:space="0" w:color="auto"/>
      </w:divBdr>
    </w:div>
    <w:div w:id="804008577">
      <w:bodyDiv w:val="1"/>
      <w:marLeft w:val="0"/>
      <w:marRight w:val="0"/>
      <w:marTop w:val="0"/>
      <w:marBottom w:val="0"/>
      <w:divBdr>
        <w:top w:val="none" w:sz="0" w:space="0" w:color="auto"/>
        <w:left w:val="none" w:sz="0" w:space="0" w:color="auto"/>
        <w:bottom w:val="none" w:sz="0" w:space="0" w:color="auto"/>
        <w:right w:val="none" w:sz="0" w:space="0" w:color="auto"/>
      </w:divBdr>
    </w:div>
    <w:div w:id="815758762">
      <w:bodyDiv w:val="1"/>
      <w:marLeft w:val="0"/>
      <w:marRight w:val="0"/>
      <w:marTop w:val="0"/>
      <w:marBottom w:val="0"/>
      <w:divBdr>
        <w:top w:val="none" w:sz="0" w:space="0" w:color="auto"/>
        <w:left w:val="none" w:sz="0" w:space="0" w:color="auto"/>
        <w:bottom w:val="none" w:sz="0" w:space="0" w:color="auto"/>
        <w:right w:val="none" w:sz="0" w:space="0" w:color="auto"/>
      </w:divBdr>
    </w:div>
    <w:div w:id="851844092">
      <w:bodyDiv w:val="1"/>
      <w:marLeft w:val="0"/>
      <w:marRight w:val="0"/>
      <w:marTop w:val="0"/>
      <w:marBottom w:val="0"/>
      <w:divBdr>
        <w:top w:val="none" w:sz="0" w:space="0" w:color="auto"/>
        <w:left w:val="none" w:sz="0" w:space="0" w:color="auto"/>
        <w:bottom w:val="none" w:sz="0" w:space="0" w:color="auto"/>
        <w:right w:val="none" w:sz="0" w:space="0" w:color="auto"/>
      </w:divBdr>
    </w:div>
    <w:div w:id="853031587">
      <w:bodyDiv w:val="1"/>
      <w:marLeft w:val="0"/>
      <w:marRight w:val="0"/>
      <w:marTop w:val="0"/>
      <w:marBottom w:val="0"/>
      <w:divBdr>
        <w:top w:val="none" w:sz="0" w:space="0" w:color="auto"/>
        <w:left w:val="none" w:sz="0" w:space="0" w:color="auto"/>
        <w:bottom w:val="none" w:sz="0" w:space="0" w:color="auto"/>
        <w:right w:val="none" w:sz="0" w:space="0" w:color="auto"/>
      </w:divBdr>
    </w:div>
    <w:div w:id="859780245">
      <w:bodyDiv w:val="1"/>
      <w:marLeft w:val="0"/>
      <w:marRight w:val="0"/>
      <w:marTop w:val="0"/>
      <w:marBottom w:val="0"/>
      <w:divBdr>
        <w:top w:val="none" w:sz="0" w:space="0" w:color="auto"/>
        <w:left w:val="none" w:sz="0" w:space="0" w:color="auto"/>
        <w:bottom w:val="none" w:sz="0" w:space="0" w:color="auto"/>
        <w:right w:val="none" w:sz="0" w:space="0" w:color="auto"/>
      </w:divBdr>
    </w:div>
    <w:div w:id="873888005">
      <w:bodyDiv w:val="1"/>
      <w:marLeft w:val="0"/>
      <w:marRight w:val="0"/>
      <w:marTop w:val="0"/>
      <w:marBottom w:val="0"/>
      <w:divBdr>
        <w:top w:val="none" w:sz="0" w:space="0" w:color="auto"/>
        <w:left w:val="none" w:sz="0" w:space="0" w:color="auto"/>
        <w:bottom w:val="none" w:sz="0" w:space="0" w:color="auto"/>
        <w:right w:val="none" w:sz="0" w:space="0" w:color="auto"/>
      </w:divBdr>
    </w:div>
    <w:div w:id="874774584">
      <w:bodyDiv w:val="1"/>
      <w:marLeft w:val="0"/>
      <w:marRight w:val="0"/>
      <w:marTop w:val="0"/>
      <w:marBottom w:val="0"/>
      <w:divBdr>
        <w:top w:val="none" w:sz="0" w:space="0" w:color="auto"/>
        <w:left w:val="none" w:sz="0" w:space="0" w:color="auto"/>
        <w:bottom w:val="none" w:sz="0" w:space="0" w:color="auto"/>
        <w:right w:val="none" w:sz="0" w:space="0" w:color="auto"/>
      </w:divBdr>
    </w:div>
    <w:div w:id="880246670">
      <w:bodyDiv w:val="1"/>
      <w:marLeft w:val="0"/>
      <w:marRight w:val="0"/>
      <w:marTop w:val="0"/>
      <w:marBottom w:val="0"/>
      <w:divBdr>
        <w:top w:val="none" w:sz="0" w:space="0" w:color="auto"/>
        <w:left w:val="none" w:sz="0" w:space="0" w:color="auto"/>
        <w:bottom w:val="none" w:sz="0" w:space="0" w:color="auto"/>
        <w:right w:val="none" w:sz="0" w:space="0" w:color="auto"/>
      </w:divBdr>
    </w:div>
    <w:div w:id="897125992">
      <w:bodyDiv w:val="1"/>
      <w:marLeft w:val="0"/>
      <w:marRight w:val="0"/>
      <w:marTop w:val="0"/>
      <w:marBottom w:val="0"/>
      <w:divBdr>
        <w:top w:val="none" w:sz="0" w:space="0" w:color="auto"/>
        <w:left w:val="none" w:sz="0" w:space="0" w:color="auto"/>
        <w:bottom w:val="none" w:sz="0" w:space="0" w:color="auto"/>
        <w:right w:val="none" w:sz="0" w:space="0" w:color="auto"/>
      </w:divBdr>
    </w:div>
    <w:div w:id="913976650">
      <w:bodyDiv w:val="1"/>
      <w:marLeft w:val="0"/>
      <w:marRight w:val="0"/>
      <w:marTop w:val="0"/>
      <w:marBottom w:val="0"/>
      <w:divBdr>
        <w:top w:val="none" w:sz="0" w:space="0" w:color="auto"/>
        <w:left w:val="none" w:sz="0" w:space="0" w:color="auto"/>
        <w:bottom w:val="none" w:sz="0" w:space="0" w:color="auto"/>
        <w:right w:val="none" w:sz="0" w:space="0" w:color="auto"/>
      </w:divBdr>
    </w:div>
    <w:div w:id="920142584">
      <w:bodyDiv w:val="1"/>
      <w:marLeft w:val="0"/>
      <w:marRight w:val="0"/>
      <w:marTop w:val="0"/>
      <w:marBottom w:val="0"/>
      <w:divBdr>
        <w:top w:val="none" w:sz="0" w:space="0" w:color="auto"/>
        <w:left w:val="none" w:sz="0" w:space="0" w:color="auto"/>
        <w:bottom w:val="none" w:sz="0" w:space="0" w:color="auto"/>
        <w:right w:val="none" w:sz="0" w:space="0" w:color="auto"/>
      </w:divBdr>
    </w:div>
    <w:div w:id="963851594">
      <w:bodyDiv w:val="1"/>
      <w:marLeft w:val="0"/>
      <w:marRight w:val="0"/>
      <w:marTop w:val="0"/>
      <w:marBottom w:val="0"/>
      <w:divBdr>
        <w:top w:val="none" w:sz="0" w:space="0" w:color="auto"/>
        <w:left w:val="none" w:sz="0" w:space="0" w:color="auto"/>
        <w:bottom w:val="none" w:sz="0" w:space="0" w:color="auto"/>
        <w:right w:val="none" w:sz="0" w:space="0" w:color="auto"/>
      </w:divBdr>
    </w:div>
    <w:div w:id="971403194">
      <w:bodyDiv w:val="1"/>
      <w:marLeft w:val="0"/>
      <w:marRight w:val="0"/>
      <w:marTop w:val="0"/>
      <w:marBottom w:val="0"/>
      <w:divBdr>
        <w:top w:val="none" w:sz="0" w:space="0" w:color="auto"/>
        <w:left w:val="none" w:sz="0" w:space="0" w:color="auto"/>
        <w:bottom w:val="none" w:sz="0" w:space="0" w:color="auto"/>
        <w:right w:val="none" w:sz="0" w:space="0" w:color="auto"/>
      </w:divBdr>
    </w:div>
    <w:div w:id="991256992">
      <w:bodyDiv w:val="1"/>
      <w:marLeft w:val="0"/>
      <w:marRight w:val="0"/>
      <w:marTop w:val="0"/>
      <w:marBottom w:val="0"/>
      <w:divBdr>
        <w:top w:val="none" w:sz="0" w:space="0" w:color="auto"/>
        <w:left w:val="none" w:sz="0" w:space="0" w:color="auto"/>
        <w:bottom w:val="none" w:sz="0" w:space="0" w:color="auto"/>
        <w:right w:val="none" w:sz="0" w:space="0" w:color="auto"/>
      </w:divBdr>
    </w:div>
    <w:div w:id="1008169048">
      <w:bodyDiv w:val="1"/>
      <w:marLeft w:val="0"/>
      <w:marRight w:val="0"/>
      <w:marTop w:val="0"/>
      <w:marBottom w:val="0"/>
      <w:divBdr>
        <w:top w:val="none" w:sz="0" w:space="0" w:color="auto"/>
        <w:left w:val="none" w:sz="0" w:space="0" w:color="auto"/>
        <w:bottom w:val="none" w:sz="0" w:space="0" w:color="auto"/>
        <w:right w:val="none" w:sz="0" w:space="0" w:color="auto"/>
      </w:divBdr>
    </w:div>
    <w:div w:id="1010716056">
      <w:bodyDiv w:val="1"/>
      <w:marLeft w:val="0"/>
      <w:marRight w:val="0"/>
      <w:marTop w:val="0"/>
      <w:marBottom w:val="0"/>
      <w:divBdr>
        <w:top w:val="none" w:sz="0" w:space="0" w:color="auto"/>
        <w:left w:val="none" w:sz="0" w:space="0" w:color="auto"/>
        <w:bottom w:val="none" w:sz="0" w:space="0" w:color="auto"/>
        <w:right w:val="none" w:sz="0" w:space="0" w:color="auto"/>
      </w:divBdr>
    </w:div>
    <w:div w:id="1031419972">
      <w:bodyDiv w:val="1"/>
      <w:marLeft w:val="0"/>
      <w:marRight w:val="0"/>
      <w:marTop w:val="0"/>
      <w:marBottom w:val="0"/>
      <w:divBdr>
        <w:top w:val="none" w:sz="0" w:space="0" w:color="auto"/>
        <w:left w:val="none" w:sz="0" w:space="0" w:color="auto"/>
        <w:bottom w:val="none" w:sz="0" w:space="0" w:color="auto"/>
        <w:right w:val="none" w:sz="0" w:space="0" w:color="auto"/>
      </w:divBdr>
    </w:div>
    <w:div w:id="1035812337">
      <w:bodyDiv w:val="1"/>
      <w:marLeft w:val="0"/>
      <w:marRight w:val="0"/>
      <w:marTop w:val="0"/>
      <w:marBottom w:val="0"/>
      <w:divBdr>
        <w:top w:val="none" w:sz="0" w:space="0" w:color="auto"/>
        <w:left w:val="none" w:sz="0" w:space="0" w:color="auto"/>
        <w:bottom w:val="none" w:sz="0" w:space="0" w:color="auto"/>
        <w:right w:val="none" w:sz="0" w:space="0" w:color="auto"/>
      </w:divBdr>
    </w:div>
    <w:div w:id="1044477279">
      <w:bodyDiv w:val="1"/>
      <w:marLeft w:val="0"/>
      <w:marRight w:val="0"/>
      <w:marTop w:val="0"/>
      <w:marBottom w:val="0"/>
      <w:divBdr>
        <w:top w:val="none" w:sz="0" w:space="0" w:color="auto"/>
        <w:left w:val="none" w:sz="0" w:space="0" w:color="auto"/>
        <w:bottom w:val="none" w:sz="0" w:space="0" w:color="auto"/>
        <w:right w:val="none" w:sz="0" w:space="0" w:color="auto"/>
      </w:divBdr>
    </w:div>
    <w:div w:id="1088623969">
      <w:bodyDiv w:val="1"/>
      <w:marLeft w:val="0"/>
      <w:marRight w:val="0"/>
      <w:marTop w:val="0"/>
      <w:marBottom w:val="0"/>
      <w:divBdr>
        <w:top w:val="none" w:sz="0" w:space="0" w:color="auto"/>
        <w:left w:val="none" w:sz="0" w:space="0" w:color="auto"/>
        <w:bottom w:val="none" w:sz="0" w:space="0" w:color="auto"/>
        <w:right w:val="none" w:sz="0" w:space="0" w:color="auto"/>
      </w:divBdr>
    </w:div>
    <w:div w:id="1100028370">
      <w:bodyDiv w:val="1"/>
      <w:marLeft w:val="0"/>
      <w:marRight w:val="0"/>
      <w:marTop w:val="0"/>
      <w:marBottom w:val="0"/>
      <w:divBdr>
        <w:top w:val="none" w:sz="0" w:space="0" w:color="auto"/>
        <w:left w:val="none" w:sz="0" w:space="0" w:color="auto"/>
        <w:bottom w:val="none" w:sz="0" w:space="0" w:color="auto"/>
        <w:right w:val="none" w:sz="0" w:space="0" w:color="auto"/>
      </w:divBdr>
    </w:div>
    <w:div w:id="1102578329">
      <w:bodyDiv w:val="1"/>
      <w:marLeft w:val="0"/>
      <w:marRight w:val="0"/>
      <w:marTop w:val="0"/>
      <w:marBottom w:val="0"/>
      <w:divBdr>
        <w:top w:val="none" w:sz="0" w:space="0" w:color="auto"/>
        <w:left w:val="none" w:sz="0" w:space="0" w:color="auto"/>
        <w:bottom w:val="none" w:sz="0" w:space="0" w:color="auto"/>
        <w:right w:val="none" w:sz="0" w:space="0" w:color="auto"/>
      </w:divBdr>
    </w:div>
    <w:div w:id="1115634464">
      <w:bodyDiv w:val="1"/>
      <w:marLeft w:val="0"/>
      <w:marRight w:val="0"/>
      <w:marTop w:val="0"/>
      <w:marBottom w:val="0"/>
      <w:divBdr>
        <w:top w:val="none" w:sz="0" w:space="0" w:color="auto"/>
        <w:left w:val="none" w:sz="0" w:space="0" w:color="auto"/>
        <w:bottom w:val="none" w:sz="0" w:space="0" w:color="auto"/>
        <w:right w:val="none" w:sz="0" w:space="0" w:color="auto"/>
      </w:divBdr>
    </w:div>
    <w:div w:id="1149247680">
      <w:bodyDiv w:val="1"/>
      <w:marLeft w:val="0"/>
      <w:marRight w:val="0"/>
      <w:marTop w:val="0"/>
      <w:marBottom w:val="0"/>
      <w:divBdr>
        <w:top w:val="none" w:sz="0" w:space="0" w:color="auto"/>
        <w:left w:val="none" w:sz="0" w:space="0" w:color="auto"/>
        <w:bottom w:val="none" w:sz="0" w:space="0" w:color="auto"/>
        <w:right w:val="none" w:sz="0" w:space="0" w:color="auto"/>
      </w:divBdr>
    </w:div>
    <w:div w:id="1207714954">
      <w:bodyDiv w:val="1"/>
      <w:marLeft w:val="0"/>
      <w:marRight w:val="0"/>
      <w:marTop w:val="0"/>
      <w:marBottom w:val="0"/>
      <w:divBdr>
        <w:top w:val="none" w:sz="0" w:space="0" w:color="auto"/>
        <w:left w:val="none" w:sz="0" w:space="0" w:color="auto"/>
        <w:bottom w:val="none" w:sz="0" w:space="0" w:color="auto"/>
        <w:right w:val="none" w:sz="0" w:space="0" w:color="auto"/>
      </w:divBdr>
    </w:div>
    <w:div w:id="1230267923">
      <w:bodyDiv w:val="1"/>
      <w:marLeft w:val="0"/>
      <w:marRight w:val="0"/>
      <w:marTop w:val="0"/>
      <w:marBottom w:val="0"/>
      <w:divBdr>
        <w:top w:val="none" w:sz="0" w:space="0" w:color="auto"/>
        <w:left w:val="none" w:sz="0" w:space="0" w:color="auto"/>
        <w:bottom w:val="none" w:sz="0" w:space="0" w:color="auto"/>
        <w:right w:val="none" w:sz="0" w:space="0" w:color="auto"/>
      </w:divBdr>
    </w:div>
    <w:div w:id="1236815252">
      <w:bodyDiv w:val="1"/>
      <w:marLeft w:val="0"/>
      <w:marRight w:val="0"/>
      <w:marTop w:val="0"/>
      <w:marBottom w:val="0"/>
      <w:divBdr>
        <w:top w:val="none" w:sz="0" w:space="0" w:color="auto"/>
        <w:left w:val="none" w:sz="0" w:space="0" w:color="auto"/>
        <w:bottom w:val="none" w:sz="0" w:space="0" w:color="auto"/>
        <w:right w:val="none" w:sz="0" w:space="0" w:color="auto"/>
      </w:divBdr>
    </w:div>
    <w:div w:id="1248727685">
      <w:bodyDiv w:val="1"/>
      <w:marLeft w:val="0"/>
      <w:marRight w:val="0"/>
      <w:marTop w:val="0"/>
      <w:marBottom w:val="0"/>
      <w:divBdr>
        <w:top w:val="none" w:sz="0" w:space="0" w:color="auto"/>
        <w:left w:val="none" w:sz="0" w:space="0" w:color="auto"/>
        <w:bottom w:val="none" w:sz="0" w:space="0" w:color="auto"/>
        <w:right w:val="none" w:sz="0" w:space="0" w:color="auto"/>
      </w:divBdr>
    </w:div>
    <w:div w:id="1250963886">
      <w:bodyDiv w:val="1"/>
      <w:marLeft w:val="0"/>
      <w:marRight w:val="0"/>
      <w:marTop w:val="0"/>
      <w:marBottom w:val="0"/>
      <w:divBdr>
        <w:top w:val="none" w:sz="0" w:space="0" w:color="auto"/>
        <w:left w:val="none" w:sz="0" w:space="0" w:color="auto"/>
        <w:bottom w:val="none" w:sz="0" w:space="0" w:color="auto"/>
        <w:right w:val="none" w:sz="0" w:space="0" w:color="auto"/>
      </w:divBdr>
    </w:div>
    <w:div w:id="1301113631">
      <w:bodyDiv w:val="1"/>
      <w:marLeft w:val="0"/>
      <w:marRight w:val="0"/>
      <w:marTop w:val="0"/>
      <w:marBottom w:val="0"/>
      <w:divBdr>
        <w:top w:val="none" w:sz="0" w:space="0" w:color="auto"/>
        <w:left w:val="none" w:sz="0" w:space="0" w:color="auto"/>
        <w:bottom w:val="none" w:sz="0" w:space="0" w:color="auto"/>
        <w:right w:val="none" w:sz="0" w:space="0" w:color="auto"/>
      </w:divBdr>
    </w:div>
    <w:div w:id="1320425010">
      <w:bodyDiv w:val="1"/>
      <w:marLeft w:val="0"/>
      <w:marRight w:val="0"/>
      <w:marTop w:val="0"/>
      <w:marBottom w:val="0"/>
      <w:divBdr>
        <w:top w:val="none" w:sz="0" w:space="0" w:color="auto"/>
        <w:left w:val="none" w:sz="0" w:space="0" w:color="auto"/>
        <w:bottom w:val="none" w:sz="0" w:space="0" w:color="auto"/>
        <w:right w:val="none" w:sz="0" w:space="0" w:color="auto"/>
      </w:divBdr>
    </w:div>
    <w:div w:id="1353915667">
      <w:bodyDiv w:val="1"/>
      <w:marLeft w:val="0"/>
      <w:marRight w:val="0"/>
      <w:marTop w:val="0"/>
      <w:marBottom w:val="0"/>
      <w:divBdr>
        <w:top w:val="none" w:sz="0" w:space="0" w:color="auto"/>
        <w:left w:val="none" w:sz="0" w:space="0" w:color="auto"/>
        <w:bottom w:val="none" w:sz="0" w:space="0" w:color="auto"/>
        <w:right w:val="none" w:sz="0" w:space="0" w:color="auto"/>
      </w:divBdr>
    </w:div>
    <w:div w:id="1359158109">
      <w:bodyDiv w:val="1"/>
      <w:marLeft w:val="0"/>
      <w:marRight w:val="0"/>
      <w:marTop w:val="0"/>
      <w:marBottom w:val="0"/>
      <w:divBdr>
        <w:top w:val="none" w:sz="0" w:space="0" w:color="auto"/>
        <w:left w:val="none" w:sz="0" w:space="0" w:color="auto"/>
        <w:bottom w:val="none" w:sz="0" w:space="0" w:color="auto"/>
        <w:right w:val="none" w:sz="0" w:space="0" w:color="auto"/>
      </w:divBdr>
    </w:div>
    <w:div w:id="1423456309">
      <w:bodyDiv w:val="1"/>
      <w:marLeft w:val="0"/>
      <w:marRight w:val="0"/>
      <w:marTop w:val="0"/>
      <w:marBottom w:val="0"/>
      <w:divBdr>
        <w:top w:val="none" w:sz="0" w:space="0" w:color="auto"/>
        <w:left w:val="none" w:sz="0" w:space="0" w:color="auto"/>
        <w:bottom w:val="none" w:sz="0" w:space="0" w:color="auto"/>
        <w:right w:val="none" w:sz="0" w:space="0" w:color="auto"/>
      </w:divBdr>
    </w:div>
    <w:div w:id="1432816012">
      <w:bodyDiv w:val="1"/>
      <w:marLeft w:val="0"/>
      <w:marRight w:val="0"/>
      <w:marTop w:val="0"/>
      <w:marBottom w:val="0"/>
      <w:divBdr>
        <w:top w:val="none" w:sz="0" w:space="0" w:color="auto"/>
        <w:left w:val="none" w:sz="0" w:space="0" w:color="auto"/>
        <w:bottom w:val="none" w:sz="0" w:space="0" w:color="auto"/>
        <w:right w:val="none" w:sz="0" w:space="0" w:color="auto"/>
      </w:divBdr>
    </w:div>
    <w:div w:id="1469739131">
      <w:bodyDiv w:val="1"/>
      <w:marLeft w:val="0"/>
      <w:marRight w:val="0"/>
      <w:marTop w:val="0"/>
      <w:marBottom w:val="0"/>
      <w:divBdr>
        <w:top w:val="none" w:sz="0" w:space="0" w:color="auto"/>
        <w:left w:val="none" w:sz="0" w:space="0" w:color="auto"/>
        <w:bottom w:val="none" w:sz="0" w:space="0" w:color="auto"/>
        <w:right w:val="none" w:sz="0" w:space="0" w:color="auto"/>
      </w:divBdr>
    </w:div>
    <w:div w:id="1493257842">
      <w:bodyDiv w:val="1"/>
      <w:marLeft w:val="0"/>
      <w:marRight w:val="0"/>
      <w:marTop w:val="0"/>
      <w:marBottom w:val="0"/>
      <w:divBdr>
        <w:top w:val="none" w:sz="0" w:space="0" w:color="auto"/>
        <w:left w:val="none" w:sz="0" w:space="0" w:color="auto"/>
        <w:bottom w:val="none" w:sz="0" w:space="0" w:color="auto"/>
        <w:right w:val="none" w:sz="0" w:space="0" w:color="auto"/>
      </w:divBdr>
    </w:div>
    <w:div w:id="1511796996">
      <w:bodyDiv w:val="1"/>
      <w:marLeft w:val="0"/>
      <w:marRight w:val="0"/>
      <w:marTop w:val="0"/>
      <w:marBottom w:val="0"/>
      <w:divBdr>
        <w:top w:val="none" w:sz="0" w:space="0" w:color="auto"/>
        <w:left w:val="none" w:sz="0" w:space="0" w:color="auto"/>
        <w:bottom w:val="none" w:sz="0" w:space="0" w:color="auto"/>
        <w:right w:val="none" w:sz="0" w:space="0" w:color="auto"/>
      </w:divBdr>
    </w:div>
    <w:div w:id="1535653524">
      <w:bodyDiv w:val="1"/>
      <w:marLeft w:val="0"/>
      <w:marRight w:val="0"/>
      <w:marTop w:val="0"/>
      <w:marBottom w:val="0"/>
      <w:divBdr>
        <w:top w:val="none" w:sz="0" w:space="0" w:color="auto"/>
        <w:left w:val="none" w:sz="0" w:space="0" w:color="auto"/>
        <w:bottom w:val="none" w:sz="0" w:space="0" w:color="auto"/>
        <w:right w:val="none" w:sz="0" w:space="0" w:color="auto"/>
      </w:divBdr>
    </w:div>
    <w:div w:id="1547448047">
      <w:bodyDiv w:val="1"/>
      <w:marLeft w:val="0"/>
      <w:marRight w:val="0"/>
      <w:marTop w:val="0"/>
      <w:marBottom w:val="0"/>
      <w:divBdr>
        <w:top w:val="none" w:sz="0" w:space="0" w:color="auto"/>
        <w:left w:val="none" w:sz="0" w:space="0" w:color="auto"/>
        <w:bottom w:val="none" w:sz="0" w:space="0" w:color="auto"/>
        <w:right w:val="none" w:sz="0" w:space="0" w:color="auto"/>
      </w:divBdr>
    </w:div>
    <w:div w:id="1557928942">
      <w:bodyDiv w:val="1"/>
      <w:marLeft w:val="0"/>
      <w:marRight w:val="0"/>
      <w:marTop w:val="0"/>
      <w:marBottom w:val="0"/>
      <w:divBdr>
        <w:top w:val="none" w:sz="0" w:space="0" w:color="auto"/>
        <w:left w:val="none" w:sz="0" w:space="0" w:color="auto"/>
        <w:bottom w:val="none" w:sz="0" w:space="0" w:color="auto"/>
        <w:right w:val="none" w:sz="0" w:space="0" w:color="auto"/>
      </w:divBdr>
    </w:div>
    <w:div w:id="1601447523">
      <w:bodyDiv w:val="1"/>
      <w:marLeft w:val="0"/>
      <w:marRight w:val="0"/>
      <w:marTop w:val="0"/>
      <w:marBottom w:val="0"/>
      <w:divBdr>
        <w:top w:val="none" w:sz="0" w:space="0" w:color="auto"/>
        <w:left w:val="none" w:sz="0" w:space="0" w:color="auto"/>
        <w:bottom w:val="none" w:sz="0" w:space="0" w:color="auto"/>
        <w:right w:val="none" w:sz="0" w:space="0" w:color="auto"/>
      </w:divBdr>
    </w:div>
    <w:div w:id="1608809895">
      <w:bodyDiv w:val="1"/>
      <w:marLeft w:val="0"/>
      <w:marRight w:val="0"/>
      <w:marTop w:val="0"/>
      <w:marBottom w:val="0"/>
      <w:divBdr>
        <w:top w:val="none" w:sz="0" w:space="0" w:color="auto"/>
        <w:left w:val="none" w:sz="0" w:space="0" w:color="auto"/>
        <w:bottom w:val="none" w:sz="0" w:space="0" w:color="auto"/>
        <w:right w:val="none" w:sz="0" w:space="0" w:color="auto"/>
      </w:divBdr>
    </w:div>
    <w:div w:id="1664354563">
      <w:bodyDiv w:val="1"/>
      <w:marLeft w:val="0"/>
      <w:marRight w:val="0"/>
      <w:marTop w:val="0"/>
      <w:marBottom w:val="0"/>
      <w:divBdr>
        <w:top w:val="none" w:sz="0" w:space="0" w:color="auto"/>
        <w:left w:val="none" w:sz="0" w:space="0" w:color="auto"/>
        <w:bottom w:val="none" w:sz="0" w:space="0" w:color="auto"/>
        <w:right w:val="none" w:sz="0" w:space="0" w:color="auto"/>
      </w:divBdr>
    </w:div>
    <w:div w:id="1703092830">
      <w:bodyDiv w:val="1"/>
      <w:marLeft w:val="0"/>
      <w:marRight w:val="0"/>
      <w:marTop w:val="0"/>
      <w:marBottom w:val="0"/>
      <w:divBdr>
        <w:top w:val="none" w:sz="0" w:space="0" w:color="auto"/>
        <w:left w:val="none" w:sz="0" w:space="0" w:color="auto"/>
        <w:bottom w:val="none" w:sz="0" w:space="0" w:color="auto"/>
        <w:right w:val="none" w:sz="0" w:space="0" w:color="auto"/>
      </w:divBdr>
    </w:div>
    <w:div w:id="1743064716">
      <w:bodyDiv w:val="1"/>
      <w:marLeft w:val="0"/>
      <w:marRight w:val="0"/>
      <w:marTop w:val="0"/>
      <w:marBottom w:val="0"/>
      <w:divBdr>
        <w:top w:val="none" w:sz="0" w:space="0" w:color="auto"/>
        <w:left w:val="none" w:sz="0" w:space="0" w:color="auto"/>
        <w:bottom w:val="none" w:sz="0" w:space="0" w:color="auto"/>
        <w:right w:val="none" w:sz="0" w:space="0" w:color="auto"/>
      </w:divBdr>
    </w:div>
    <w:div w:id="1754276945">
      <w:bodyDiv w:val="1"/>
      <w:marLeft w:val="0"/>
      <w:marRight w:val="0"/>
      <w:marTop w:val="0"/>
      <w:marBottom w:val="0"/>
      <w:divBdr>
        <w:top w:val="none" w:sz="0" w:space="0" w:color="auto"/>
        <w:left w:val="none" w:sz="0" w:space="0" w:color="auto"/>
        <w:bottom w:val="none" w:sz="0" w:space="0" w:color="auto"/>
        <w:right w:val="none" w:sz="0" w:space="0" w:color="auto"/>
      </w:divBdr>
    </w:div>
    <w:div w:id="1782407692">
      <w:bodyDiv w:val="1"/>
      <w:marLeft w:val="0"/>
      <w:marRight w:val="0"/>
      <w:marTop w:val="0"/>
      <w:marBottom w:val="0"/>
      <w:divBdr>
        <w:top w:val="none" w:sz="0" w:space="0" w:color="auto"/>
        <w:left w:val="none" w:sz="0" w:space="0" w:color="auto"/>
        <w:bottom w:val="none" w:sz="0" w:space="0" w:color="auto"/>
        <w:right w:val="none" w:sz="0" w:space="0" w:color="auto"/>
      </w:divBdr>
    </w:div>
    <w:div w:id="1821843262">
      <w:bodyDiv w:val="1"/>
      <w:marLeft w:val="0"/>
      <w:marRight w:val="0"/>
      <w:marTop w:val="0"/>
      <w:marBottom w:val="0"/>
      <w:divBdr>
        <w:top w:val="none" w:sz="0" w:space="0" w:color="auto"/>
        <w:left w:val="none" w:sz="0" w:space="0" w:color="auto"/>
        <w:bottom w:val="none" w:sz="0" w:space="0" w:color="auto"/>
        <w:right w:val="none" w:sz="0" w:space="0" w:color="auto"/>
      </w:divBdr>
    </w:div>
    <w:div w:id="1857696841">
      <w:bodyDiv w:val="1"/>
      <w:marLeft w:val="0"/>
      <w:marRight w:val="0"/>
      <w:marTop w:val="0"/>
      <w:marBottom w:val="0"/>
      <w:divBdr>
        <w:top w:val="none" w:sz="0" w:space="0" w:color="auto"/>
        <w:left w:val="none" w:sz="0" w:space="0" w:color="auto"/>
        <w:bottom w:val="none" w:sz="0" w:space="0" w:color="auto"/>
        <w:right w:val="none" w:sz="0" w:space="0" w:color="auto"/>
      </w:divBdr>
    </w:div>
    <w:div w:id="1859194619">
      <w:bodyDiv w:val="1"/>
      <w:marLeft w:val="0"/>
      <w:marRight w:val="0"/>
      <w:marTop w:val="0"/>
      <w:marBottom w:val="0"/>
      <w:divBdr>
        <w:top w:val="none" w:sz="0" w:space="0" w:color="auto"/>
        <w:left w:val="none" w:sz="0" w:space="0" w:color="auto"/>
        <w:bottom w:val="none" w:sz="0" w:space="0" w:color="auto"/>
        <w:right w:val="none" w:sz="0" w:space="0" w:color="auto"/>
      </w:divBdr>
    </w:div>
    <w:div w:id="1883054184">
      <w:bodyDiv w:val="1"/>
      <w:marLeft w:val="0"/>
      <w:marRight w:val="0"/>
      <w:marTop w:val="0"/>
      <w:marBottom w:val="0"/>
      <w:divBdr>
        <w:top w:val="none" w:sz="0" w:space="0" w:color="auto"/>
        <w:left w:val="none" w:sz="0" w:space="0" w:color="auto"/>
        <w:bottom w:val="none" w:sz="0" w:space="0" w:color="auto"/>
        <w:right w:val="none" w:sz="0" w:space="0" w:color="auto"/>
      </w:divBdr>
    </w:div>
    <w:div w:id="1894543534">
      <w:bodyDiv w:val="1"/>
      <w:marLeft w:val="0"/>
      <w:marRight w:val="0"/>
      <w:marTop w:val="0"/>
      <w:marBottom w:val="0"/>
      <w:divBdr>
        <w:top w:val="none" w:sz="0" w:space="0" w:color="auto"/>
        <w:left w:val="none" w:sz="0" w:space="0" w:color="auto"/>
        <w:bottom w:val="none" w:sz="0" w:space="0" w:color="auto"/>
        <w:right w:val="none" w:sz="0" w:space="0" w:color="auto"/>
      </w:divBdr>
    </w:div>
    <w:div w:id="1894655529">
      <w:bodyDiv w:val="1"/>
      <w:marLeft w:val="0"/>
      <w:marRight w:val="0"/>
      <w:marTop w:val="0"/>
      <w:marBottom w:val="0"/>
      <w:divBdr>
        <w:top w:val="none" w:sz="0" w:space="0" w:color="auto"/>
        <w:left w:val="none" w:sz="0" w:space="0" w:color="auto"/>
        <w:bottom w:val="none" w:sz="0" w:space="0" w:color="auto"/>
        <w:right w:val="none" w:sz="0" w:space="0" w:color="auto"/>
      </w:divBdr>
    </w:div>
    <w:div w:id="1896428158">
      <w:bodyDiv w:val="1"/>
      <w:marLeft w:val="0"/>
      <w:marRight w:val="0"/>
      <w:marTop w:val="0"/>
      <w:marBottom w:val="0"/>
      <w:divBdr>
        <w:top w:val="none" w:sz="0" w:space="0" w:color="auto"/>
        <w:left w:val="none" w:sz="0" w:space="0" w:color="auto"/>
        <w:bottom w:val="none" w:sz="0" w:space="0" w:color="auto"/>
        <w:right w:val="none" w:sz="0" w:space="0" w:color="auto"/>
      </w:divBdr>
    </w:div>
    <w:div w:id="1900169433">
      <w:bodyDiv w:val="1"/>
      <w:marLeft w:val="0"/>
      <w:marRight w:val="0"/>
      <w:marTop w:val="0"/>
      <w:marBottom w:val="0"/>
      <w:divBdr>
        <w:top w:val="none" w:sz="0" w:space="0" w:color="auto"/>
        <w:left w:val="none" w:sz="0" w:space="0" w:color="auto"/>
        <w:bottom w:val="none" w:sz="0" w:space="0" w:color="auto"/>
        <w:right w:val="none" w:sz="0" w:space="0" w:color="auto"/>
      </w:divBdr>
    </w:div>
    <w:div w:id="1923102244">
      <w:bodyDiv w:val="1"/>
      <w:marLeft w:val="0"/>
      <w:marRight w:val="0"/>
      <w:marTop w:val="0"/>
      <w:marBottom w:val="0"/>
      <w:divBdr>
        <w:top w:val="none" w:sz="0" w:space="0" w:color="auto"/>
        <w:left w:val="none" w:sz="0" w:space="0" w:color="auto"/>
        <w:bottom w:val="none" w:sz="0" w:space="0" w:color="auto"/>
        <w:right w:val="none" w:sz="0" w:space="0" w:color="auto"/>
      </w:divBdr>
    </w:div>
    <w:div w:id="1940485108">
      <w:bodyDiv w:val="1"/>
      <w:marLeft w:val="0"/>
      <w:marRight w:val="0"/>
      <w:marTop w:val="0"/>
      <w:marBottom w:val="0"/>
      <w:divBdr>
        <w:top w:val="none" w:sz="0" w:space="0" w:color="auto"/>
        <w:left w:val="none" w:sz="0" w:space="0" w:color="auto"/>
        <w:bottom w:val="none" w:sz="0" w:space="0" w:color="auto"/>
        <w:right w:val="none" w:sz="0" w:space="0" w:color="auto"/>
      </w:divBdr>
    </w:div>
    <w:div w:id="1941404758">
      <w:bodyDiv w:val="1"/>
      <w:marLeft w:val="0"/>
      <w:marRight w:val="0"/>
      <w:marTop w:val="0"/>
      <w:marBottom w:val="0"/>
      <w:divBdr>
        <w:top w:val="none" w:sz="0" w:space="0" w:color="auto"/>
        <w:left w:val="none" w:sz="0" w:space="0" w:color="auto"/>
        <w:bottom w:val="none" w:sz="0" w:space="0" w:color="auto"/>
        <w:right w:val="none" w:sz="0" w:space="0" w:color="auto"/>
      </w:divBdr>
    </w:div>
    <w:div w:id="1960213216">
      <w:bodyDiv w:val="1"/>
      <w:marLeft w:val="0"/>
      <w:marRight w:val="0"/>
      <w:marTop w:val="0"/>
      <w:marBottom w:val="0"/>
      <w:divBdr>
        <w:top w:val="none" w:sz="0" w:space="0" w:color="auto"/>
        <w:left w:val="none" w:sz="0" w:space="0" w:color="auto"/>
        <w:bottom w:val="none" w:sz="0" w:space="0" w:color="auto"/>
        <w:right w:val="none" w:sz="0" w:space="0" w:color="auto"/>
      </w:divBdr>
    </w:div>
    <w:div w:id="1962224166">
      <w:bodyDiv w:val="1"/>
      <w:marLeft w:val="0"/>
      <w:marRight w:val="0"/>
      <w:marTop w:val="0"/>
      <w:marBottom w:val="0"/>
      <w:divBdr>
        <w:top w:val="none" w:sz="0" w:space="0" w:color="auto"/>
        <w:left w:val="none" w:sz="0" w:space="0" w:color="auto"/>
        <w:bottom w:val="none" w:sz="0" w:space="0" w:color="auto"/>
        <w:right w:val="none" w:sz="0" w:space="0" w:color="auto"/>
      </w:divBdr>
    </w:div>
    <w:div w:id="1979677736">
      <w:bodyDiv w:val="1"/>
      <w:marLeft w:val="0"/>
      <w:marRight w:val="0"/>
      <w:marTop w:val="0"/>
      <w:marBottom w:val="0"/>
      <w:divBdr>
        <w:top w:val="none" w:sz="0" w:space="0" w:color="auto"/>
        <w:left w:val="none" w:sz="0" w:space="0" w:color="auto"/>
        <w:bottom w:val="none" w:sz="0" w:space="0" w:color="auto"/>
        <w:right w:val="none" w:sz="0" w:space="0" w:color="auto"/>
      </w:divBdr>
    </w:div>
    <w:div w:id="1981763965">
      <w:bodyDiv w:val="1"/>
      <w:marLeft w:val="0"/>
      <w:marRight w:val="0"/>
      <w:marTop w:val="0"/>
      <w:marBottom w:val="0"/>
      <w:divBdr>
        <w:top w:val="none" w:sz="0" w:space="0" w:color="auto"/>
        <w:left w:val="none" w:sz="0" w:space="0" w:color="auto"/>
        <w:bottom w:val="none" w:sz="0" w:space="0" w:color="auto"/>
        <w:right w:val="none" w:sz="0" w:space="0" w:color="auto"/>
      </w:divBdr>
    </w:div>
    <w:div w:id="2006739219">
      <w:bodyDiv w:val="1"/>
      <w:marLeft w:val="0"/>
      <w:marRight w:val="0"/>
      <w:marTop w:val="0"/>
      <w:marBottom w:val="0"/>
      <w:divBdr>
        <w:top w:val="none" w:sz="0" w:space="0" w:color="auto"/>
        <w:left w:val="none" w:sz="0" w:space="0" w:color="auto"/>
        <w:bottom w:val="none" w:sz="0" w:space="0" w:color="auto"/>
        <w:right w:val="none" w:sz="0" w:space="0" w:color="auto"/>
      </w:divBdr>
    </w:div>
    <w:div w:id="2015960353">
      <w:bodyDiv w:val="1"/>
      <w:marLeft w:val="0"/>
      <w:marRight w:val="0"/>
      <w:marTop w:val="0"/>
      <w:marBottom w:val="0"/>
      <w:divBdr>
        <w:top w:val="none" w:sz="0" w:space="0" w:color="auto"/>
        <w:left w:val="none" w:sz="0" w:space="0" w:color="auto"/>
        <w:bottom w:val="none" w:sz="0" w:space="0" w:color="auto"/>
        <w:right w:val="none" w:sz="0" w:space="0" w:color="auto"/>
      </w:divBdr>
    </w:div>
    <w:div w:id="2042777010">
      <w:bodyDiv w:val="1"/>
      <w:marLeft w:val="0"/>
      <w:marRight w:val="0"/>
      <w:marTop w:val="0"/>
      <w:marBottom w:val="0"/>
      <w:divBdr>
        <w:top w:val="none" w:sz="0" w:space="0" w:color="auto"/>
        <w:left w:val="none" w:sz="0" w:space="0" w:color="auto"/>
        <w:bottom w:val="none" w:sz="0" w:space="0" w:color="auto"/>
        <w:right w:val="none" w:sz="0" w:space="0" w:color="auto"/>
      </w:divBdr>
    </w:div>
    <w:div w:id="2110849570">
      <w:bodyDiv w:val="1"/>
      <w:marLeft w:val="0"/>
      <w:marRight w:val="0"/>
      <w:marTop w:val="0"/>
      <w:marBottom w:val="0"/>
      <w:divBdr>
        <w:top w:val="none" w:sz="0" w:space="0" w:color="auto"/>
        <w:left w:val="none" w:sz="0" w:space="0" w:color="auto"/>
        <w:bottom w:val="none" w:sz="0" w:space="0" w:color="auto"/>
        <w:right w:val="none" w:sz="0" w:space="0" w:color="auto"/>
      </w:divBdr>
    </w:div>
    <w:div w:id="2139375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C1B90-FE22-4FB4-8C88-71D5D58E7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33</Pages>
  <Words>6589</Words>
  <Characters>37559</Characters>
  <Application>Microsoft Office Word</Application>
  <DocSecurity>0</DocSecurity>
  <Lines>312</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RamazanVELIECEOGLU</dc:creator>
  <cp:keywords/>
  <dc:description/>
  <cp:lastModifiedBy>admin1</cp:lastModifiedBy>
  <cp:revision>27</cp:revision>
  <cp:lastPrinted>2024-04-30T11:41:00Z</cp:lastPrinted>
  <dcterms:created xsi:type="dcterms:W3CDTF">2024-05-10T09:51:00Z</dcterms:created>
  <dcterms:modified xsi:type="dcterms:W3CDTF">2024-05-14T12:30:00Z</dcterms:modified>
</cp:coreProperties>
</file>